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84F5" w14:textId="1C06C346" w:rsidR="00E53C37" w:rsidRDefault="00E53C37" w:rsidP="00E53C37">
      <w:pPr>
        <w:pStyle w:val="NoSpacing"/>
        <w:rPr>
          <w:b/>
          <w:bCs/>
          <w:lang w:val="en"/>
        </w:rPr>
      </w:pPr>
      <w:r w:rsidRPr="00E53C37">
        <w:rPr>
          <w:b/>
          <w:bCs/>
        </w:rPr>
        <w:t xml:space="preserve">AI Intern Case Study Assignment: AI Document-to-Video Platform </w:t>
      </w:r>
    </w:p>
    <w:p w14:paraId="470771CB" w14:textId="77777777" w:rsidR="00E53C37" w:rsidRDefault="00E53C37" w:rsidP="00E53C37">
      <w:pPr>
        <w:pStyle w:val="NoSpacing"/>
        <w:rPr>
          <w:b/>
          <w:bCs/>
          <w:lang w:val="en"/>
        </w:rPr>
      </w:pPr>
    </w:p>
    <w:p w14:paraId="65C0D7EB" w14:textId="199D6A65" w:rsidR="00E53C37" w:rsidRPr="00E53C37" w:rsidRDefault="00E53C37" w:rsidP="00E53C37">
      <w:pPr>
        <w:pStyle w:val="NoSpacing"/>
        <w:rPr>
          <w:b/>
          <w:bCs/>
          <w:lang w:val="en"/>
        </w:rPr>
      </w:pPr>
      <w:r w:rsidRPr="00E53C37">
        <w:rPr>
          <w:b/>
          <w:bCs/>
          <w:lang w:val="en"/>
        </w:rPr>
        <w:t>Positioning</w:t>
      </w:r>
    </w:p>
    <w:p w14:paraId="32284889" w14:textId="6935B821" w:rsidR="00E53C37" w:rsidRPr="00E53C37" w:rsidRDefault="00E53C37" w:rsidP="00E53C37">
      <w:pPr>
        <w:pStyle w:val="NoSpacing"/>
        <w:rPr>
          <w:lang w:val="en"/>
        </w:rPr>
      </w:pPr>
      <w:r>
        <w:rPr>
          <w:lang w:val="en"/>
        </w:rPr>
        <w:t xml:space="preserve">Create a </w:t>
      </w:r>
      <w:r w:rsidRPr="00E53C37">
        <w:rPr>
          <w:lang w:val="en"/>
        </w:rPr>
        <w:t xml:space="preserve">platform </w:t>
      </w:r>
      <w:r>
        <w:rPr>
          <w:lang w:val="en"/>
        </w:rPr>
        <w:t xml:space="preserve">that </w:t>
      </w:r>
      <w:r w:rsidRPr="00E53C37">
        <w:rPr>
          <w:lang w:val="en"/>
        </w:rPr>
        <w:t>converts PDFs, PowerPoint files, Word documents, and Google Slides into AI-guided video experiences with narration, structured motion, question-answering, and analytics. Several live products already market adjacent capabilities such as document-to-video conversion, narrated scene generation, and AI-assisted answers, which suggests the idea is credible and understandable to judges or interviewers.</w:t>
      </w:r>
    </w:p>
    <w:p w14:paraId="4E737467" w14:textId="77777777" w:rsidR="00E53C37" w:rsidRPr="00E53C37" w:rsidRDefault="00E53C37" w:rsidP="00E53C37">
      <w:pPr>
        <w:pStyle w:val="NoSpacing"/>
        <w:rPr>
          <w:lang w:val="en"/>
        </w:rPr>
      </w:pPr>
      <w:r w:rsidRPr="00E53C37">
        <w:rPr>
          <w:lang w:val="en"/>
        </w:rPr>
        <w:t>A sharp one-line positioning statement would be:</w:t>
      </w:r>
    </w:p>
    <w:p w14:paraId="3E457BF2" w14:textId="77777777" w:rsidR="00E53C37" w:rsidRPr="00E53C37" w:rsidRDefault="00E53C37" w:rsidP="00E53C37">
      <w:pPr>
        <w:pStyle w:val="NoSpacing"/>
        <w:rPr>
          <w:lang w:val="en"/>
        </w:rPr>
      </w:pPr>
      <w:r w:rsidRPr="00E53C37">
        <w:rPr>
          <w:b/>
          <w:bCs/>
          <w:lang w:val="en"/>
        </w:rPr>
        <w:t>An AI-powered document engagement platform that transforms static business content into guided video experiences with embedded assistance and section-level behavioral analytics</w:t>
      </w:r>
      <w:r w:rsidRPr="00E53C37">
        <w:rPr>
          <w:lang w:val="en"/>
        </w:rPr>
        <w:t>.</w:t>
      </w:r>
    </w:p>
    <w:p w14:paraId="6851C673" w14:textId="77777777" w:rsidR="00D536FD" w:rsidRDefault="00D536FD" w:rsidP="00E53C37">
      <w:pPr>
        <w:pStyle w:val="NoSpacing"/>
        <w:rPr>
          <w:b/>
          <w:bCs/>
          <w:lang w:val="en"/>
        </w:rPr>
      </w:pPr>
    </w:p>
    <w:p w14:paraId="38282244" w14:textId="589F0A0F" w:rsidR="00E53C37" w:rsidRPr="00E53C37" w:rsidRDefault="00E53C37" w:rsidP="00E53C37">
      <w:pPr>
        <w:pStyle w:val="NoSpacing"/>
        <w:rPr>
          <w:b/>
          <w:bCs/>
          <w:lang w:val="en"/>
        </w:rPr>
      </w:pPr>
      <w:r w:rsidRPr="00E53C37">
        <w:rPr>
          <w:b/>
          <w:bCs/>
          <w:lang w:val="en"/>
        </w:rPr>
        <w:t>Project title</w:t>
      </w:r>
    </w:p>
    <w:p w14:paraId="76B755A1" w14:textId="77777777" w:rsidR="00E53C37" w:rsidRPr="00E53C37" w:rsidRDefault="00E53C37" w:rsidP="00E53C37">
      <w:pPr>
        <w:pStyle w:val="NoSpacing"/>
        <w:rPr>
          <w:lang w:val="en"/>
        </w:rPr>
      </w:pPr>
      <w:r w:rsidRPr="00E53C37">
        <w:rPr>
          <w:lang w:val="en"/>
        </w:rPr>
        <w:t>AI Document-to-Video Platform with Embedded Q&amp;A and Engagement Analytics</w:t>
      </w:r>
    </w:p>
    <w:p w14:paraId="725CF3E7" w14:textId="77777777" w:rsidR="00E53C37" w:rsidRPr="00E53C37" w:rsidRDefault="00E53C37" w:rsidP="00E53C37">
      <w:pPr>
        <w:pStyle w:val="NoSpacing"/>
        <w:rPr>
          <w:b/>
          <w:bCs/>
          <w:lang w:val="en"/>
        </w:rPr>
      </w:pPr>
      <w:r w:rsidRPr="00E53C37">
        <w:rPr>
          <w:b/>
          <w:bCs/>
          <w:lang w:val="en"/>
        </w:rPr>
        <w:t>Overview</w:t>
      </w:r>
    </w:p>
    <w:p w14:paraId="7305CCD7" w14:textId="77777777" w:rsidR="00E53C37" w:rsidRPr="00E53C37" w:rsidRDefault="00E53C37" w:rsidP="00E53C37">
      <w:pPr>
        <w:pStyle w:val="NoSpacing"/>
        <w:rPr>
          <w:lang w:val="en"/>
        </w:rPr>
      </w:pPr>
      <w:r w:rsidRPr="00E53C37">
        <w:rPr>
          <w:lang w:val="en"/>
        </w:rPr>
        <w:t>Design and build a prototype application using Generative AI-first workflows to convert static documents into interactive, video-led experiences. The goal is not simply to summarize a file, but to automatically create a guided walkthrough that improves comprehension, answers user questions from the source material only, and captures detailed engagement signals such as what users watched, skipped, revisited, and asked about.</w:t>
      </w:r>
    </w:p>
    <w:p w14:paraId="409051E9" w14:textId="77777777" w:rsidR="00E53C37" w:rsidRPr="00E53C37" w:rsidRDefault="00E53C37" w:rsidP="00E53C37">
      <w:pPr>
        <w:pStyle w:val="NoSpacing"/>
        <w:rPr>
          <w:b/>
          <w:bCs/>
          <w:lang w:val="en"/>
        </w:rPr>
      </w:pPr>
      <w:r w:rsidRPr="00E53C37">
        <w:rPr>
          <w:b/>
          <w:bCs/>
          <w:lang w:val="en"/>
        </w:rPr>
        <w:t>Core task</w:t>
      </w:r>
    </w:p>
    <w:p w14:paraId="7BA33095" w14:textId="77777777" w:rsidR="00E53C37" w:rsidRPr="00E53C37" w:rsidRDefault="00E53C37" w:rsidP="00E53C37">
      <w:pPr>
        <w:pStyle w:val="NoSpacing"/>
        <w:rPr>
          <w:lang w:val="en"/>
        </w:rPr>
      </w:pPr>
      <w:r w:rsidRPr="00E53C37">
        <w:rPr>
          <w:lang w:val="en"/>
        </w:rPr>
        <w:t>Create a prototype that accepts a document input such as a PDF, PowerPoint, Word file, or Google Slides link, then generates:</w:t>
      </w:r>
    </w:p>
    <w:p w14:paraId="3E8BB545" w14:textId="77777777" w:rsidR="00E53C37" w:rsidRPr="00E53C37" w:rsidRDefault="00E53C37" w:rsidP="00E53C37">
      <w:pPr>
        <w:pStyle w:val="NoSpacing"/>
        <w:numPr>
          <w:ilvl w:val="0"/>
          <w:numId w:val="6"/>
        </w:numPr>
        <w:rPr>
          <w:lang w:val="en"/>
        </w:rPr>
      </w:pPr>
      <w:r w:rsidRPr="00E53C37">
        <w:rPr>
          <w:lang w:val="en"/>
        </w:rPr>
        <w:t>A narrated AI video walkthrough.</w:t>
      </w:r>
    </w:p>
    <w:p w14:paraId="10B5FCB3" w14:textId="77777777" w:rsidR="00E53C37" w:rsidRPr="00E53C37" w:rsidRDefault="00E53C37" w:rsidP="00E53C37">
      <w:pPr>
        <w:pStyle w:val="NoSpacing"/>
        <w:numPr>
          <w:ilvl w:val="0"/>
          <w:numId w:val="6"/>
        </w:numPr>
        <w:rPr>
          <w:lang w:val="en"/>
        </w:rPr>
      </w:pPr>
      <w:r w:rsidRPr="00E53C37">
        <w:rPr>
          <w:lang w:val="en"/>
        </w:rPr>
        <w:t>Smart visual emphasis or animations around key sections.</w:t>
      </w:r>
    </w:p>
    <w:p w14:paraId="30AC1055" w14:textId="77777777" w:rsidR="00E53C37" w:rsidRPr="00E53C37" w:rsidRDefault="00E53C37" w:rsidP="00E53C37">
      <w:pPr>
        <w:pStyle w:val="NoSpacing"/>
        <w:numPr>
          <w:ilvl w:val="0"/>
          <w:numId w:val="6"/>
        </w:numPr>
        <w:rPr>
          <w:lang w:val="en"/>
        </w:rPr>
      </w:pPr>
      <w:r w:rsidRPr="00E53C37">
        <w:rPr>
          <w:lang w:val="en"/>
        </w:rPr>
        <w:t>An embedded AI assistant restricted to the document’s content.</w:t>
      </w:r>
    </w:p>
    <w:p w14:paraId="53FB5449" w14:textId="77777777" w:rsidR="00E53C37" w:rsidRPr="00E53C37" w:rsidRDefault="00E53C37" w:rsidP="00E53C37">
      <w:pPr>
        <w:pStyle w:val="NoSpacing"/>
        <w:numPr>
          <w:ilvl w:val="0"/>
          <w:numId w:val="6"/>
        </w:numPr>
        <w:rPr>
          <w:lang w:val="en"/>
        </w:rPr>
      </w:pPr>
      <w:r w:rsidRPr="00E53C37">
        <w:rPr>
          <w:lang w:val="en"/>
        </w:rPr>
        <w:t>An analytics layer tracking consumption and interaction behavior.</w:t>
      </w:r>
    </w:p>
    <w:p w14:paraId="6BDD5254" w14:textId="77777777" w:rsidR="00E53C37" w:rsidRPr="00E53C37" w:rsidRDefault="00E53C37" w:rsidP="00E53C37">
      <w:pPr>
        <w:pStyle w:val="NoSpacing"/>
        <w:rPr>
          <w:b/>
          <w:bCs/>
          <w:lang w:val="en"/>
        </w:rPr>
      </w:pPr>
      <w:r w:rsidRPr="00E53C37">
        <w:rPr>
          <w:b/>
          <w:bCs/>
          <w:lang w:val="en"/>
        </w:rPr>
        <w:t>Prototype scope</w:t>
      </w:r>
    </w:p>
    <w:p w14:paraId="24AC4A3E" w14:textId="77777777" w:rsidR="00E53C37" w:rsidRPr="00E53C37" w:rsidRDefault="00E53C37" w:rsidP="00E53C37">
      <w:pPr>
        <w:pStyle w:val="NoSpacing"/>
        <w:rPr>
          <w:lang w:val="en"/>
        </w:rPr>
      </w:pPr>
      <w:r w:rsidRPr="00E53C37">
        <w:rPr>
          <w:lang w:val="en"/>
        </w:rPr>
        <w:t>Your prototype should include:</w:t>
      </w:r>
    </w:p>
    <w:p w14:paraId="00A8EB64" w14:textId="77777777" w:rsidR="00E53C37" w:rsidRPr="00E53C37" w:rsidRDefault="00E53C37" w:rsidP="00E53C37">
      <w:pPr>
        <w:pStyle w:val="NoSpacing"/>
        <w:numPr>
          <w:ilvl w:val="0"/>
          <w:numId w:val="7"/>
        </w:numPr>
        <w:rPr>
          <w:lang w:val="en"/>
        </w:rPr>
      </w:pPr>
      <w:r w:rsidRPr="00E53C37">
        <w:rPr>
          <w:lang w:val="en"/>
        </w:rPr>
        <w:t>Document upload or link input.</w:t>
      </w:r>
    </w:p>
    <w:p w14:paraId="6B5B1E03" w14:textId="77777777" w:rsidR="00E53C37" w:rsidRPr="00E53C37" w:rsidRDefault="00E53C37" w:rsidP="00E53C37">
      <w:pPr>
        <w:pStyle w:val="NoSpacing"/>
        <w:numPr>
          <w:ilvl w:val="0"/>
          <w:numId w:val="7"/>
        </w:numPr>
        <w:rPr>
          <w:lang w:val="en"/>
        </w:rPr>
      </w:pPr>
      <w:r w:rsidRPr="00E53C37">
        <w:rPr>
          <w:lang w:val="en"/>
        </w:rPr>
        <w:t>Automatic parsing of document structure into sections or scenes.</w:t>
      </w:r>
    </w:p>
    <w:p w14:paraId="219B4C42" w14:textId="77777777" w:rsidR="00E53C37" w:rsidRPr="00E53C37" w:rsidRDefault="00E53C37" w:rsidP="00E53C37">
      <w:pPr>
        <w:pStyle w:val="NoSpacing"/>
        <w:numPr>
          <w:ilvl w:val="0"/>
          <w:numId w:val="7"/>
        </w:numPr>
        <w:rPr>
          <w:lang w:val="en"/>
        </w:rPr>
      </w:pPr>
      <w:r w:rsidRPr="00E53C37">
        <w:rPr>
          <w:lang w:val="en"/>
        </w:rPr>
        <w:t>AI-generated narration or scene script.</w:t>
      </w:r>
    </w:p>
    <w:p w14:paraId="5DC94608" w14:textId="77777777" w:rsidR="00E53C37" w:rsidRPr="00E53C37" w:rsidRDefault="00E53C37" w:rsidP="00E53C37">
      <w:pPr>
        <w:pStyle w:val="NoSpacing"/>
        <w:numPr>
          <w:ilvl w:val="0"/>
          <w:numId w:val="7"/>
        </w:numPr>
        <w:rPr>
          <w:lang w:val="en"/>
        </w:rPr>
      </w:pPr>
      <w:r w:rsidRPr="00E53C37">
        <w:rPr>
          <w:lang w:val="en"/>
        </w:rPr>
        <w:t>Guided playback experience with highlights, transitions, or callout overlays.</w:t>
      </w:r>
    </w:p>
    <w:p w14:paraId="0D909ABE" w14:textId="77777777" w:rsidR="00E53C37" w:rsidRPr="00E53C37" w:rsidRDefault="00E53C37" w:rsidP="00E53C37">
      <w:pPr>
        <w:pStyle w:val="NoSpacing"/>
        <w:numPr>
          <w:ilvl w:val="0"/>
          <w:numId w:val="7"/>
        </w:numPr>
        <w:rPr>
          <w:lang w:val="en"/>
        </w:rPr>
      </w:pPr>
      <w:r w:rsidRPr="00E53C37">
        <w:rPr>
          <w:lang w:val="en"/>
        </w:rPr>
        <w:t>Embedded assistant that answers only from document-grounded content.</w:t>
      </w:r>
    </w:p>
    <w:p w14:paraId="7F8D2BD5" w14:textId="77777777" w:rsidR="00E53C37" w:rsidRPr="00E53C37" w:rsidRDefault="00E53C37" w:rsidP="00E53C37">
      <w:pPr>
        <w:pStyle w:val="NoSpacing"/>
        <w:numPr>
          <w:ilvl w:val="0"/>
          <w:numId w:val="7"/>
        </w:numPr>
        <w:rPr>
          <w:lang w:val="en"/>
        </w:rPr>
      </w:pPr>
      <w:r w:rsidRPr="00E53C37">
        <w:rPr>
          <w:lang w:val="en"/>
        </w:rPr>
        <w:t>Basic engagement analytics dashboard showing watch time, skipped sections, questions asked, and repeat visits.</w:t>
      </w:r>
    </w:p>
    <w:p w14:paraId="65D78F26" w14:textId="77777777" w:rsidR="00E53C37" w:rsidRPr="00E53C37" w:rsidRDefault="00E53C37" w:rsidP="00E53C37">
      <w:pPr>
        <w:pStyle w:val="NoSpacing"/>
        <w:rPr>
          <w:lang w:val="en"/>
        </w:rPr>
      </w:pPr>
      <w:r w:rsidRPr="00E53C37">
        <w:rPr>
          <w:lang w:val="en"/>
        </w:rPr>
        <w:t>A sensible workflow is:</w:t>
      </w:r>
    </w:p>
    <w:p w14:paraId="199B9FEA" w14:textId="77777777" w:rsidR="00E53C37" w:rsidRPr="00E53C37" w:rsidRDefault="00E53C37" w:rsidP="00E53C37">
      <w:pPr>
        <w:pStyle w:val="NoSpacing"/>
        <w:numPr>
          <w:ilvl w:val="0"/>
          <w:numId w:val="8"/>
        </w:numPr>
        <w:rPr>
          <w:lang w:val="en"/>
        </w:rPr>
      </w:pPr>
      <w:r w:rsidRPr="00E53C37">
        <w:rPr>
          <w:lang w:val="en"/>
        </w:rPr>
        <w:t>Upload document.</w:t>
      </w:r>
    </w:p>
    <w:p w14:paraId="02529832" w14:textId="77777777" w:rsidR="00E53C37" w:rsidRPr="00E53C37" w:rsidRDefault="00E53C37" w:rsidP="00E53C37">
      <w:pPr>
        <w:pStyle w:val="NoSpacing"/>
        <w:numPr>
          <w:ilvl w:val="0"/>
          <w:numId w:val="8"/>
        </w:numPr>
        <w:rPr>
          <w:lang w:val="en"/>
        </w:rPr>
      </w:pPr>
      <w:r w:rsidRPr="00E53C37">
        <w:rPr>
          <w:lang w:val="en"/>
        </w:rPr>
        <w:t>Extract pages, headings, bullets, charts, and key claims.</w:t>
      </w:r>
    </w:p>
    <w:p w14:paraId="35A574E1" w14:textId="77777777" w:rsidR="00E53C37" w:rsidRPr="00E53C37" w:rsidRDefault="00E53C37" w:rsidP="00E53C37">
      <w:pPr>
        <w:pStyle w:val="NoSpacing"/>
        <w:numPr>
          <w:ilvl w:val="0"/>
          <w:numId w:val="8"/>
        </w:numPr>
        <w:rPr>
          <w:lang w:val="en"/>
        </w:rPr>
      </w:pPr>
      <w:r w:rsidRPr="00E53C37">
        <w:rPr>
          <w:lang w:val="en"/>
        </w:rPr>
        <w:t>Generate a section-by-section script and visual walkthrough.</w:t>
      </w:r>
    </w:p>
    <w:p w14:paraId="2781B6DB" w14:textId="77777777" w:rsidR="00E53C37" w:rsidRPr="00E53C37" w:rsidRDefault="00E53C37" w:rsidP="00E53C37">
      <w:pPr>
        <w:pStyle w:val="NoSpacing"/>
        <w:numPr>
          <w:ilvl w:val="0"/>
          <w:numId w:val="8"/>
        </w:numPr>
        <w:rPr>
          <w:lang w:val="en"/>
        </w:rPr>
      </w:pPr>
      <w:r w:rsidRPr="00E53C37">
        <w:rPr>
          <w:lang w:val="en"/>
        </w:rPr>
        <w:t>Render an interactive playback experience.</w:t>
      </w:r>
    </w:p>
    <w:p w14:paraId="3650B53E" w14:textId="77777777" w:rsidR="00E53C37" w:rsidRPr="00E53C37" w:rsidRDefault="00E53C37" w:rsidP="00E53C37">
      <w:pPr>
        <w:pStyle w:val="NoSpacing"/>
        <w:numPr>
          <w:ilvl w:val="0"/>
          <w:numId w:val="8"/>
        </w:numPr>
        <w:rPr>
          <w:lang w:val="en"/>
        </w:rPr>
      </w:pPr>
      <w:r w:rsidRPr="00E53C37">
        <w:rPr>
          <w:lang w:val="en"/>
        </w:rPr>
        <w:t>Enable document-grounded Q&amp;A.</w:t>
      </w:r>
    </w:p>
    <w:p w14:paraId="5145E284" w14:textId="77777777" w:rsidR="00E53C37" w:rsidRPr="00E53C37" w:rsidRDefault="00E53C37" w:rsidP="00E53C37">
      <w:pPr>
        <w:pStyle w:val="NoSpacing"/>
        <w:numPr>
          <w:ilvl w:val="0"/>
          <w:numId w:val="8"/>
        </w:numPr>
        <w:rPr>
          <w:lang w:val="en"/>
        </w:rPr>
      </w:pPr>
      <w:r w:rsidRPr="00E53C37">
        <w:rPr>
          <w:lang w:val="en"/>
        </w:rPr>
        <w:t>Track behavior events and summarize them in analytics.</w:t>
      </w:r>
    </w:p>
    <w:p w14:paraId="0CE551F9" w14:textId="77777777" w:rsidR="00EC4A2A" w:rsidRDefault="00EC4A2A" w:rsidP="00E53C37">
      <w:pPr>
        <w:pStyle w:val="NoSpacing"/>
        <w:rPr>
          <w:b/>
          <w:bCs/>
          <w:lang w:val="en"/>
        </w:rPr>
      </w:pPr>
    </w:p>
    <w:p w14:paraId="52FA940C" w14:textId="64BB9F90" w:rsidR="00E53C37" w:rsidRPr="00E53C37" w:rsidRDefault="00E53C37" w:rsidP="00E53C37">
      <w:pPr>
        <w:pStyle w:val="NoSpacing"/>
        <w:rPr>
          <w:b/>
          <w:bCs/>
          <w:lang w:val="en"/>
        </w:rPr>
      </w:pPr>
      <w:r w:rsidRPr="00E53C37">
        <w:rPr>
          <w:b/>
          <w:bCs/>
          <w:lang w:val="en"/>
        </w:rPr>
        <w:t>Deliverables</w:t>
      </w:r>
    </w:p>
    <w:p w14:paraId="720E76B6" w14:textId="77777777" w:rsidR="00E53C37" w:rsidRPr="00E53C37" w:rsidRDefault="00E53C37" w:rsidP="00E53C37">
      <w:pPr>
        <w:pStyle w:val="NoSpacing"/>
        <w:rPr>
          <w:lang w:val="en"/>
        </w:rPr>
      </w:pPr>
      <w:r w:rsidRPr="00E53C37">
        <w:rPr>
          <w:lang w:val="en"/>
        </w:rPr>
        <w:t>Submit via Google Drive folder or GitHub repo:</w:t>
      </w:r>
    </w:p>
    <w:p w14:paraId="2FED0E11" w14:textId="77777777" w:rsidR="00E53C37" w:rsidRPr="00E53C37" w:rsidRDefault="00E53C37" w:rsidP="00E53C37">
      <w:pPr>
        <w:pStyle w:val="NoSpacing"/>
        <w:numPr>
          <w:ilvl w:val="0"/>
          <w:numId w:val="9"/>
        </w:numPr>
        <w:rPr>
          <w:lang w:val="en"/>
        </w:rPr>
      </w:pPr>
      <w:r w:rsidRPr="00E53C37">
        <w:rPr>
          <w:lang w:val="en"/>
        </w:rPr>
        <w:lastRenderedPageBreak/>
        <w:t>Prototype: live link, working script, or runnable application.</w:t>
      </w:r>
    </w:p>
    <w:p w14:paraId="34417606" w14:textId="77777777" w:rsidR="00E53C37" w:rsidRPr="00E53C37" w:rsidRDefault="00E53C37" w:rsidP="00E53C37">
      <w:pPr>
        <w:pStyle w:val="NoSpacing"/>
        <w:numPr>
          <w:ilvl w:val="0"/>
          <w:numId w:val="9"/>
        </w:numPr>
        <w:rPr>
          <w:lang w:val="en"/>
        </w:rPr>
      </w:pPr>
      <w:r w:rsidRPr="00E53C37">
        <w:rPr>
          <w:lang w:val="en"/>
        </w:rPr>
        <w:t>Sample input files: at least one PDF or slide deck and one generated output.</w:t>
      </w:r>
    </w:p>
    <w:p w14:paraId="4E598178" w14:textId="77777777" w:rsidR="00E53C37" w:rsidRPr="00E53C37" w:rsidRDefault="00E53C37" w:rsidP="00E53C37">
      <w:pPr>
        <w:pStyle w:val="NoSpacing"/>
        <w:numPr>
          <w:ilvl w:val="0"/>
          <w:numId w:val="9"/>
        </w:numPr>
        <w:rPr>
          <w:lang w:val="en"/>
        </w:rPr>
      </w:pPr>
      <w:r w:rsidRPr="00E53C37">
        <w:rPr>
          <w:lang w:val="en"/>
        </w:rPr>
        <w:t>Generated output: interactive playback page, HTML report, or exported video summary.</w:t>
      </w:r>
    </w:p>
    <w:p w14:paraId="5AC8C8C3" w14:textId="77777777" w:rsidR="00E53C37" w:rsidRPr="00E53C37" w:rsidRDefault="00E53C37" w:rsidP="00E53C37">
      <w:pPr>
        <w:pStyle w:val="NoSpacing"/>
        <w:numPr>
          <w:ilvl w:val="0"/>
          <w:numId w:val="9"/>
        </w:numPr>
        <w:rPr>
          <w:lang w:val="en"/>
        </w:rPr>
      </w:pPr>
      <w:r w:rsidRPr="00E53C37">
        <w:rPr>
          <w:lang w:val="en"/>
        </w:rPr>
        <w:t>Any prompt library, scene-generation schema, or analytics event model used in the workflow.</w:t>
      </w:r>
    </w:p>
    <w:p w14:paraId="63CAB775" w14:textId="7049C02E" w:rsidR="00E53C37" w:rsidRPr="00E53C37" w:rsidRDefault="00E53C37" w:rsidP="00E53C37">
      <w:pPr>
        <w:pStyle w:val="NoSpacing"/>
        <w:rPr>
          <w:b/>
          <w:bCs/>
          <w:lang w:val="en"/>
        </w:rPr>
      </w:pPr>
      <w:r w:rsidRPr="00E53C37">
        <w:rPr>
          <w:b/>
          <w:bCs/>
          <w:lang w:val="en"/>
        </w:rPr>
        <w:t>Demo video</w:t>
      </w:r>
      <w:r w:rsidR="005B106C">
        <w:rPr>
          <w:b/>
          <w:bCs/>
          <w:lang w:val="en"/>
        </w:rPr>
        <w:t xml:space="preserve"> (OPTIONAL)</w:t>
      </w:r>
    </w:p>
    <w:p w14:paraId="72ECDC71" w14:textId="77777777" w:rsidR="00E53C37" w:rsidRPr="00E53C37" w:rsidRDefault="00E53C37" w:rsidP="00E53C37">
      <w:pPr>
        <w:pStyle w:val="NoSpacing"/>
        <w:rPr>
          <w:lang w:val="en"/>
        </w:rPr>
      </w:pPr>
      <w:r w:rsidRPr="00E53C37">
        <w:rPr>
          <w:lang w:val="en"/>
        </w:rPr>
        <w:t>Record a 3–</w:t>
      </w:r>
      <w:proofErr w:type="gramStart"/>
      <w:r w:rsidRPr="00E53C37">
        <w:rPr>
          <w:lang w:val="en"/>
        </w:rPr>
        <w:t>5 minute</w:t>
      </w:r>
      <w:proofErr w:type="gramEnd"/>
      <w:r w:rsidRPr="00E53C37">
        <w:rPr>
          <w:lang w:val="en"/>
        </w:rPr>
        <w:t xml:space="preserve"> walkthrough showing:</w:t>
      </w:r>
    </w:p>
    <w:p w14:paraId="03D1CC32" w14:textId="77777777" w:rsidR="00E53C37" w:rsidRPr="00E53C37" w:rsidRDefault="00E53C37" w:rsidP="00E53C37">
      <w:pPr>
        <w:pStyle w:val="NoSpacing"/>
        <w:numPr>
          <w:ilvl w:val="0"/>
          <w:numId w:val="10"/>
        </w:numPr>
        <w:rPr>
          <w:lang w:val="en"/>
        </w:rPr>
      </w:pPr>
      <w:r w:rsidRPr="00E53C37">
        <w:rPr>
          <w:lang w:val="en"/>
        </w:rPr>
        <w:t>Document upload and processing.</w:t>
      </w:r>
    </w:p>
    <w:p w14:paraId="2293586E" w14:textId="77777777" w:rsidR="00E53C37" w:rsidRPr="00E53C37" w:rsidRDefault="00E53C37" w:rsidP="00E53C37">
      <w:pPr>
        <w:pStyle w:val="NoSpacing"/>
        <w:numPr>
          <w:ilvl w:val="0"/>
          <w:numId w:val="10"/>
        </w:numPr>
        <w:rPr>
          <w:lang w:val="en"/>
        </w:rPr>
      </w:pPr>
      <w:r w:rsidRPr="00E53C37">
        <w:rPr>
          <w:lang w:val="en"/>
        </w:rPr>
        <w:t>How the platform generates narration and guided scenes.</w:t>
      </w:r>
    </w:p>
    <w:p w14:paraId="09B44BA1" w14:textId="77777777" w:rsidR="00E53C37" w:rsidRPr="00E53C37" w:rsidRDefault="00E53C37" w:rsidP="00E53C37">
      <w:pPr>
        <w:pStyle w:val="NoSpacing"/>
        <w:numPr>
          <w:ilvl w:val="0"/>
          <w:numId w:val="10"/>
        </w:numPr>
        <w:rPr>
          <w:lang w:val="en"/>
        </w:rPr>
      </w:pPr>
      <w:r w:rsidRPr="00E53C37">
        <w:rPr>
          <w:lang w:val="en"/>
        </w:rPr>
        <w:t>How the assistant answers questions from the document.</w:t>
      </w:r>
    </w:p>
    <w:p w14:paraId="64C626E5" w14:textId="77777777" w:rsidR="00E53C37" w:rsidRPr="00E53C37" w:rsidRDefault="00E53C37" w:rsidP="00E53C37">
      <w:pPr>
        <w:pStyle w:val="NoSpacing"/>
        <w:numPr>
          <w:ilvl w:val="0"/>
          <w:numId w:val="10"/>
        </w:numPr>
        <w:rPr>
          <w:lang w:val="en"/>
        </w:rPr>
      </w:pPr>
      <w:r w:rsidRPr="00E53C37">
        <w:rPr>
          <w:lang w:val="en"/>
        </w:rPr>
        <w:t>What engagement analytics are captured.</w:t>
      </w:r>
    </w:p>
    <w:p w14:paraId="20CEFD01" w14:textId="77777777" w:rsidR="00E53C37" w:rsidRPr="00E53C37" w:rsidRDefault="00E53C37" w:rsidP="00E53C37">
      <w:pPr>
        <w:pStyle w:val="NoSpacing"/>
        <w:numPr>
          <w:ilvl w:val="0"/>
          <w:numId w:val="10"/>
        </w:numPr>
        <w:rPr>
          <w:lang w:val="en"/>
        </w:rPr>
      </w:pPr>
      <w:r w:rsidRPr="00E53C37">
        <w:rPr>
          <w:lang w:val="en"/>
        </w:rPr>
        <w:t>Where human review or editing is still needed.</w:t>
      </w:r>
    </w:p>
    <w:p w14:paraId="3FCCD2B9" w14:textId="77777777" w:rsidR="00E53C37" w:rsidRPr="00E53C37" w:rsidRDefault="00E53C37" w:rsidP="00E53C37">
      <w:pPr>
        <w:pStyle w:val="NoSpacing"/>
        <w:rPr>
          <w:b/>
          <w:bCs/>
          <w:lang w:val="en"/>
        </w:rPr>
      </w:pPr>
      <w:r w:rsidRPr="00E53C37">
        <w:rPr>
          <w:b/>
          <w:bCs/>
          <w:lang w:val="en"/>
        </w:rPr>
        <w:t>Build documentation</w:t>
      </w:r>
    </w:p>
    <w:p w14:paraId="2FBCE85D" w14:textId="77777777" w:rsidR="00E53C37" w:rsidRPr="00E53C37" w:rsidRDefault="00E53C37" w:rsidP="00E53C37">
      <w:pPr>
        <w:pStyle w:val="NoSpacing"/>
        <w:rPr>
          <w:lang w:val="en"/>
        </w:rPr>
      </w:pPr>
      <w:r w:rsidRPr="00E53C37">
        <w:rPr>
          <w:lang w:val="en"/>
        </w:rPr>
        <w:t>Cover:</w:t>
      </w:r>
    </w:p>
    <w:p w14:paraId="7D2AF380" w14:textId="77777777" w:rsidR="00E53C37" w:rsidRPr="00E53C37" w:rsidRDefault="00E53C37" w:rsidP="00E53C37">
      <w:pPr>
        <w:pStyle w:val="NoSpacing"/>
        <w:numPr>
          <w:ilvl w:val="0"/>
          <w:numId w:val="11"/>
        </w:numPr>
        <w:rPr>
          <w:lang w:val="en"/>
        </w:rPr>
      </w:pPr>
      <w:r w:rsidRPr="00E53C37">
        <w:rPr>
          <w:lang w:val="en"/>
        </w:rPr>
        <w:t>Tools used.</w:t>
      </w:r>
    </w:p>
    <w:p w14:paraId="73CC6CC8" w14:textId="77777777" w:rsidR="00E53C37" w:rsidRPr="00E53C37" w:rsidRDefault="00E53C37" w:rsidP="00E53C37">
      <w:pPr>
        <w:pStyle w:val="NoSpacing"/>
        <w:numPr>
          <w:ilvl w:val="0"/>
          <w:numId w:val="11"/>
        </w:numPr>
        <w:rPr>
          <w:lang w:val="en"/>
        </w:rPr>
      </w:pPr>
      <w:r w:rsidRPr="00E53C37">
        <w:rPr>
          <w:lang w:val="en"/>
        </w:rPr>
        <w:t>Key prompts and prompt iterations.</w:t>
      </w:r>
    </w:p>
    <w:p w14:paraId="04763B75" w14:textId="77777777" w:rsidR="00E53C37" w:rsidRPr="00E53C37" w:rsidRDefault="00E53C37" w:rsidP="00E53C37">
      <w:pPr>
        <w:pStyle w:val="NoSpacing"/>
        <w:numPr>
          <w:ilvl w:val="0"/>
          <w:numId w:val="11"/>
        </w:numPr>
        <w:rPr>
          <w:lang w:val="en"/>
        </w:rPr>
      </w:pPr>
      <w:r w:rsidRPr="00E53C37">
        <w:rPr>
          <w:lang w:val="en"/>
        </w:rPr>
        <w:t>Workflow or architecture diagram.</w:t>
      </w:r>
    </w:p>
    <w:p w14:paraId="46D3A24A" w14:textId="77777777" w:rsidR="00E53C37" w:rsidRPr="00E53C37" w:rsidRDefault="00E53C37" w:rsidP="00E53C37">
      <w:pPr>
        <w:pStyle w:val="NoSpacing"/>
        <w:numPr>
          <w:ilvl w:val="0"/>
          <w:numId w:val="11"/>
        </w:numPr>
        <w:rPr>
          <w:lang w:val="en"/>
        </w:rPr>
      </w:pPr>
      <w:r w:rsidRPr="00E53C37">
        <w:rPr>
          <w:lang w:val="en"/>
        </w:rPr>
        <w:t>Data sources and accepted document formats.</w:t>
      </w:r>
    </w:p>
    <w:p w14:paraId="4005BFDC" w14:textId="77777777" w:rsidR="00E53C37" w:rsidRPr="00E53C37" w:rsidRDefault="00E53C37" w:rsidP="00E53C37">
      <w:pPr>
        <w:pStyle w:val="NoSpacing"/>
        <w:numPr>
          <w:ilvl w:val="0"/>
          <w:numId w:val="11"/>
        </w:numPr>
        <w:rPr>
          <w:lang w:val="en"/>
        </w:rPr>
      </w:pPr>
      <w:r w:rsidRPr="00E53C37">
        <w:rPr>
          <w:lang w:val="en"/>
        </w:rPr>
        <w:t>How the system separates extracted facts, generated narration, and AI answers.</w:t>
      </w:r>
    </w:p>
    <w:p w14:paraId="379E1FA2" w14:textId="77777777" w:rsidR="00E53C37" w:rsidRPr="00E53C37" w:rsidRDefault="00E53C37" w:rsidP="00E53C37">
      <w:pPr>
        <w:pStyle w:val="NoSpacing"/>
        <w:numPr>
          <w:ilvl w:val="0"/>
          <w:numId w:val="11"/>
        </w:numPr>
        <w:rPr>
          <w:lang w:val="en"/>
        </w:rPr>
      </w:pPr>
      <w:r w:rsidRPr="00E53C37">
        <w:rPr>
          <w:lang w:val="en"/>
        </w:rPr>
        <w:t>How grounding works for the assistant.</w:t>
      </w:r>
    </w:p>
    <w:p w14:paraId="483052FB" w14:textId="77777777" w:rsidR="00E53C37" w:rsidRPr="00E53C37" w:rsidRDefault="00E53C37" w:rsidP="00E53C37">
      <w:pPr>
        <w:pStyle w:val="NoSpacing"/>
        <w:numPr>
          <w:ilvl w:val="0"/>
          <w:numId w:val="11"/>
        </w:numPr>
        <w:rPr>
          <w:lang w:val="en"/>
        </w:rPr>
      </w:pPr>
      <w:r w:rsidRPr="00E53C37">
        <w:rPr>
          <w:lang w:val="en"/>
        </w:rPr>
        <w:t>How analytics events are defined and tracked.</w:t>
      </w:r>
    </w:p>
    <w:p w14:paraId="00EC4BD1" w14:textId="77777777" w:rsidR="00E53C37" w:rsidRPr="00E53C37" w:rsidRDefault="00E53C37" w:rsidP="00E53C37">
      <w:pPr>
        <w:pStyle w:val="NoSpacing"/>
        <w:numPr>
          <w:ilvl w:val="0"/>
          <w:numId w:val="11"/>
        </w:numPr>
        <w:rPr>
          <w:lang w:val="en"/>
        </w:rPr>
      </w:pPr>
      <w:r w:rsidRPr="00E53C37">
        <w:rPr>
          <w:lang w:val="en"/>
        </w:rPr>
        <w:t>Limitations, hallucination risks, privacy risks, and review requirements.</w:t>
      </w:r>
    </w:p>
    <w:p w14:paraId="0425423C" w14:textId="77777777" w:rsidR="00E53C37" w:rsidRPr="00E53C37" w:rsidRDefault="00E53C37" w:rsidP="00E53C37">
      <w:pPr>
        <w:pStyle w:val="NoSpacing"/>
        <w:rPr>
          <w:b/>
          <w:bCs/>
          <w:lang w:val="en"/>
        </w:rPr>
      </w:pPr>
      <w:r w:rsidRPr="00E53C37">
        <w:rPr>
          <w:b/>
          <w:bCs/>
          <w:lang w:val="en"/>
        </w:rPr>
        <w:t>Evaluation framing</w:t>
      </w:r>
    </w:p>
    <w:p w14:paraId="246A98D8" w14:textId="77777777" w:rsidR="00E53C37" w:rsidRPr="00E53C37" w:rsidRDefault="00E53C37" w:rsidP="00E53C37">
      <w:pPr>
        <w:pStyle w:val="NoSpacing"/>
        <w:rPr>
          <w:lang w:val="en"/>
        </w:rPr>
      </w:pPr>
      <w:r w:rsidRPr="00E53C37">
        <w:rPr>
          <w:lang w:val="en"/>
        </w:rPr>
        <w:t>If this were judged similarly to the earlier case study, your strongest scoring angle would be:</w:t>
      </w:r>
    </w:p>
    <w:p w14:paraId="2876596A" w14:textId="77777777" w:rsidR="00E53C37" w:rsidRPr="00E53C37" w:rsidRDefault="00E53C37" w:rsidP="00E53C37">
      <w:pPr>
        <w:pStyle w:val="NoSpacing"/>
        <w:numPr>
          <w:ilvl w:val="0"/>
          <w:numId w:val="12"/>
        </w:numPr>
        <w:rPr>
          <w:lang w:val="en"/>
        </w:rPr>
      </w:pPr>
      <w:r w:rsidRPr="00E53C37">
        <w:rPr>
          <w:lang w:val="en"/>
        </w:rPr>
        <w:t>Investigative utility becomes comprehension and engagement utility.</w:t>
      </w:r>
    </w:p>
    <w:p w14:paraId="5F5101DF" w14:textId="77777777" w:rsidR="00E53C37" w:rsidRPr="00E53C37" w:rsidRDefault="00E53C37" w:rsidP="00E53C37">
      <w:pPr>
        <w:pStyle w:val="NoSpacing"/>
        <w:numPr>
          <w:ilvl w:val="0"/>
          <w:numId w:val="12"/>
        </w:numPr>
        <w:rPr>
          <w:lang w:val="en"/>
        </w:rPr>
      </w:pPr>
      <w:r w:rsidRPr="00E53C37">
        <w:rPr>
          <w:lang w:val="en"/>
        </w:rPr>
        <w:t>Verification becomes document-grounded answer quality.</w:t>
      </w:r>
    </w:p>
    <w:p w14:paraId="41C1BFB6" w14:textId="77777777" w:rsidR="00E53C37" w:rsidRPr="00E53C37" w:rsidRDefault="00E53C37" w:rsidP="00E53C37">
      <w:pPr>
        <w:pStyle w:val="NoSpacing"/>
        <w:numPr>
          <w:ilvl w:val="0"/>
          <w:numId w:val="12"/>
        </w:numPr>
        <w:rPr>
          <w:lang w:val="en"/>
        </w:rPr>
      </w:pPr>
      <w:r w:rsidRPr="00E53C37">
        <w:rPr>
          <w:lang w:val="en"/>
        </w:rPr>
        <w:t>Technical quality becomes traceable generation from source sections to scenes and answers.</w:t>
      </w:r>
    </w:p>
    <w:p w14:paraId="40E4764B" w14:textId="77777777" w:rsidR="00E53C37" w:rsidRPr="00E53C37" w:rsidRDefault="00E53C37" w:rsidP="00E53C37">
      <w:pPr>
        <w:pStyle w:val="NoSpacing"/>
        <w:numPr>
          <w:ilvl w:val="0"/>
          <w:numId w:val="12"/>
        </w:numPr>
        <w:rPr>
          <w:lang w:val="en"/>
        </w:rPr>
      </w:pPr>
      <w:r w:rsidRPr="00E53C37">
        <w:rPr>
          <w:lang w:val="en"/>
        </w:rPr>
        <w:t>Creativity becomes smart animation, adaptive narration, and actionable analytics.</w:t>
      </w:r>
    </w:p>
    <w:p w14:paraId="0610AC67" w14:textId="77777777" w:rsidR="000B6195" w:rsidRDefault="000B6195" w:rsidP="00E53C37">
      <w:pPr>
        <w:pStyle w:val="NoSpacing"/>
        <w:rPr>
          <w:lang w:val="en"/>
        </w:rPr>
      </w:pPr>
    </w:p>
    <w:p w14:paraId="5BA9508D" w14:textId="4F979A8B" w:rsidR="00E53C37" w:rsidRPr="00E53C37" w:rsidRDefault="00E53C37" w:rsidP="00E53C37">
      <w:pPr>
        <w:pStyle w:val="NoSpacing"/>
        <w:rPr>
          <w:lang w:val="en"/>
        </w:rPr>
      </w:pPr>
      <w:r w:rsidRPr="00E53C37">
        <w:rPr>
          <w:b/>
          <w:bCs/>
          <w:lang w:val="en"/>
        </w:rPr>
        <w:t>AI Document-to-Video Platform Summary</w:t>
      </w:r>
      <w:r w:rsidRPr="00E53C37">
        <w:rPr>
          <w:lang w:val="en"/>
        </w:rPr>
        <w:br/>
        <w:t>An AI-powered platform that transforms static documents into interactive video experiences to improve comprehension, increase engagement, and reveal how audiences actually consume content. Users upload PDFs, PowerPoint files, Word documents, or Google Slides, and the system automatically converts them into guided experiences with AI narration, smart animations, an embedded document-grounded assistant, and engagement analytics—without requiring manual editing or technical setup.</w:t>
      </w:r>
    </w:p>
    <w:p w14:paraId="0984067F" w14:textId="77777777" w:rsidR="00E53C37" w:rsidRPr="00E53C37" w:rsidRDefault="00E53C37" w:rsidP="00E53C37">
      <w:pPr>
        <w:pStyle w:val="NoSpacing"/>
        <w:rPr>
          <w:b/>
          <w:bCs/>
          <w:lang w:val="en"/>
        </w:rPr>
      </w:pPr>
      <w:r w:rsidRPr="00E53C37">
        <w:rPr>
          <w:b/>
          <w:bCs/>
          <w:lang w:val="en"/>
        </w:rPr>
        <w:t>Core features</w:t>
      </w:r>
    </w:p>
    <w:p w14:paraId="28F9DE60" w14:textId="77777777" w:rsidR="00E53C37" w:rsidRPr="00E53C37" w:rsidRDefault="00E53C37" w:rsidP="00E53C37">
      <w:pPr>
        <w:pStyle w:val="NoSpacing"/>
        <w:numPr>
          <w:ilvl w:val="0"/>
          <w:numId w:val="13"/>
        </w:numPr>
        <w:rPr>
          <w:lang w:val="en"/>
        </w:rPr>
      </w:pPr>
      <w:r w:rsidRPr="00E53C37">
        <w:rPr>
          <w:lang w:val="en"/>
        </w:rPr>
        <w:t>AI video walkthroughs: Converts document content into narrated, section-by-section explanations so dense materials are easier to understand.</w:t>
      </w:r>
    </w:p>
    <w:p w14:paraId="14D4D11C" w14:textId="77777777" w:rsidR="00E53C37" w:rsidRPr="00E53C37" w:rsidRDefault="00E53C37" w:rsidP="00E53C37">
      <w:pPr>
        <w:pStyle w:val="NoSpacing"/>
        <w:numPr>
          <w:ilvl w:val="0"/>
          <w:numId w:val="13"/>
        </w:numPr>
        <w:rPr>
          <w:lang w:val="en"/>
        </w:rPr>
      </w:pPr>
      <w:r w:rsidRPr="00E53C37">
        <w:rPr>
          <w:lang w:val="en"/>
        </w:rPr>
        <w:t>Smart animations: Automatically highlights key insights, statistics, and calls to action throughout the experience.</w:t>
      </w:r>
    </w:p>
    <w:p w14:paraId="4366D68B" w14:textId="77777777" w:rsidR="00E53C37" w:rsidRPr="00E53C37" w:rsidRDefault="00E53C37" w:rsidP="00E53C37">
      <w:pPr>
        <w:pStyle w:val="NoSpacing"/>
        <w:numPr>
          <w:ilvl w:val="0"/>
          <w:numId w:val="13"/>
        </w:numPr>
        <w:rPr>
          <w:lang w:val="en"/>
        </w:rPr>
      </w:pPr>
      <w:r w:rsidRPr="00E53C37">
        <w:rPr>
          <w:lang w:val="en"/>
        </w:rPr>
        <w:t>Embedded AI assistant: Answers user questions based only on the uploaded document content, reducing hallucination risk and keeping responses grounded.</w:t>
      </w:r>
    </w:p>
    <w:p w14:paraId="5B417540" w14:textId="77777777" w:rsidR="00E53C37" w:rsidRPr="00E53C37" w:rsidRDefault="00E53C37" w:rsidP="00E53C37">
      <w:pPr>
        <w:pStyle w:val="NoSpacing"/>
        <w:numPr>
          <w:ilvl w:val="0"/>
          <w:numId w:val="13"/>
        </w:numPr>
        <w:rPr>
          <w:lang w:val="en"/>
        </w:rPr>
      </w:pPr>
      <w:r w:rsidRPr="00E53C37">
        <w:rPr>
          <w:lang w:val="en"/>
        </w:rPr>
        <w:lastRenderedPageBreak/>
        <w:t>Engagement analytics: Tracks reading and viewing behavior, skipped sections, time spent, questions asked, and repeat visits to help teams understand what resonates and what gets missed.</w:t>
      </w:r>
    </w:p>
    <w:sectPr w:rsidR="00E53C37" w:rsidRPr="00E53C37">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7B05" w14:textId="77777777" w:rsidR="007D4B5E" w:rsidRDefault="007D4B5E" w:rsidP="00E53C37">
      <w:pPr>
        <w:spacing w:after="0" w:line="240" w:lineRule="auto"/>
      </w:pPr>
      <w:r>
        <w:separator/>
      </w:r>
    </w:p>
  </w:endnote>
  <w:endnote w:type="continuationSeparator" w:id="0">
    <w:p w14:paraId="438A23CA" w14:textId="77777777" w:rsidR="007D4B5E" w:rsidRDefault="007D4B5E" w:rsidP="00E53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7BAD" w14:textId="77777777" w:rsidR="007D4B5E" w:rsidRDefault="007D4B5E" w:rsidP="00E53C37">
      <w:pPr>
        <w:spacing w:after="0" w:line="240" w:lineRule="auto"/>
      </w:pPr>
      <w:r>
        <w:separator/>
      </w:r>
    </w:p>
  </w:footnote>
  <w:footnote w:type="continuationSeparator" w:id="0">
    <w:p w14:paraId="48F38F52" w14:textId="77777777" w:rsidR="007D4B5E" w:rsidRDefault="007D4B5E" w:rsidP="00E53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159E" w14:textId="26A40CB8" w:rsidR="00E53C37" w:rsidRPr="00E53C37" w:rsidRDefault="00E53C37" w:rsidP="00E53C37">
    <w:pPr>
      <w:pStyle w:val="Header"/>
      <w:jc w:val="center"/>
      <w:rPr>
        <w:b/>
        <w:bCs/>
        <w:lang w:val="en-US"/>
      </w:rPr>
    </w:pPr>
    <w:r w:rsidRPr="00E53C37">
      <w:rPr>
        <w:b/>
        <w:bCs/>
        <w:lang w:val="en-US"/>
      </w:rPr>
      <w:t>PRIVATE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99F"/>
    <w:multiLevelType w:val="multilevel"/>
    <w:tmpl w:val="C83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949BC"/>
    <w:multiLevelType w:val="multilevel"/>
    <w:tmpl w:val="CE6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2715D5"/>
    <w:multiLevelType w:val="multilevel"/>
    <w:tmpl w:val="6614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B43D9F"/>
    <w:multiLevelType w:val="multilevel"/>
    <w:tmpl w:val="8BB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2B46B6"/>
    <w:multiLevelType w:val="multilevel"/>
    <w:tmpl w:val="D3F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626EF3"/>
    <w:multiLevelType w:val="multilevel"/>
    <w:tmpl w:val="55F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0B1853"/>
    <w:multiLevelType w:val="multilevel"/>
    <w:tmpl w:val="C0A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0327A7"/>
    <w:multiLevelType w:val="multilevel"/>
    <w:tmpl w:val="C2A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680C4D"/>
    <w:multiLevelType w:val="multilevel"/>
    <w:tmpl w:val="1D3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553414"/>
    <w:multiLevelType w:val="multilevel"/>
    <w:tmpl w:val="205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5D4FE8"/>
    <w:multiLevelType w:val="multilevel"/>
    <w:tmpl w:val="5ED2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443797"/>
    <w:multiLevelType w:val="multilevel"/>
    <w:tmpl w:val="99D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C76738"/>
    <w:multiLevelType w:val="multilevel"/>
    <w:tmpl w:val="479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032838">
    <w:abstractNumId w:val="2"/>
  </w:num>
  <w:num w:numId="2" w16cid:durableId="168301658">
    <w:abstractNumId w:val="8"/>
  </w:num>
  <w:num w:numId="3" w16cid:durableId="2096512526">
    <w:abstractNumId w:val="0"/>
  </w:num>
  <w:num w:numId="4" w16cid:durableId="948507850">
    <w:abstractNumId w:val="12"/>
  </w:num>
  <w:num w:numId="5" w16cid:durableId="941717862">
    <w:abstractNumId w:val="3"/>
  </w:num>
  <w:num w:numId="6" w16cid:durableId="1874994400">
    <w:abstractNumId w:val="4"/>
  </w:num>
  <w:num w:numId="7" w16cid:durableId="1836065352">
    <w:abstractNumId w:val="11"/>
  </w:num>
  <w:num w:numId="8" w16cid:durableId="1937250184">
    <w:abstractNumId w:val="10"/>
  </w:num>
  <w:num w:numId="9" w16cid:durableId="221060886">
    <w:abstractNumId w:val="9"/>
  </w:num>
  <w:num w:numId="10" w16cid:durableId="1963533429">
    <w:abstractNumId w:val="5"/>
  </w:num>
  <w:num w:numId="11" w16cid:durableId="1174759611">
    <w:abstractNumId w:val="7"/>
  </w:num>
  <w:num w:numId="12" w16cid:durableId="2634742">
    <w:abstractNumId w:val="1"/>
  </w:num>
  <w:num w:numId="13" w16cid:durableId="2060544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37"/>
    <w:rsid w:val="000B6195"/>
    <w:rsid w:val="00126687"/>
    <w:rsid w:val="001B1E25"/>
    <w:rsid w:val="005B106C"/>
    <w:rsid w:val="007D4B5E"/>
    <w:rsid w:val="00942D9C"/>
    <w:rsid w:val="00C82700"/>
    <w:rsid w:val="00D536FD"/>
    <w:rsid w:val="00E53C37"/>
    <w:rsid w:val="00EC4A2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96C6"/>
  <w15:chartTrackingRefBased/>
  <w15:docId w15:val="{7CC8BF33-2C1E-46AE-A903-BC47105B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C37"/>
    <w:rPr>
      <w:rFonts w:eastAsiaTheme="majorEastAsia" w:cstheme="majorBidi"/>
      <w:color w:val="272727" w:themeColor="text1" w:themeTint="D8"/>
    </w:rPr>
  </w:style>
  <w:style w:type="paragraph" w:styleId="Title">
    <w:name w:val="Title"/>
    <w:basedOn w:val="Normal"/>
    <w:next w:val="Normal"/>
    <w:link w:val="TitleChar"/>
    <w:uiPriority w:val="10"/>
    <w:qFormat/>
    <w:rsid w:val="00E53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C37"/>
    <w:pPr>
      <w:spacing w:before="160"/>
      <w:jc w:val="center"/>
    </w:pPr>
    <w:rPr>
      <w:i/>
      <w:iCs/>
      <w:color w:val="404040" w:themeColor="text1" w:themeTint="BF"/>
    </w:rPr>
  </w:style>
  <w:style w:type="character" w:customStyle="1" w:styleId="QuoteChar">
    <w:name w:val="Quote Char"/>
    <w:basedOn w:val="DefaultParagraphFont"/>
    <w:link w:val="Quote"/>
    <w:uiPriority w:val="29"/>
    <w:rsid w:val="00E53C37"/>
    <w:rPr>
      <w:i/>
      <w:iCs/>
      <w:color w:val="404040" w:themeColor="text1" w:themeTint="BF"/>
    </w:rPr>
  </w:style>
  <w:style w:type="paragraph" w:styleId="ListParagraph">
    <w:name w:val="List Paragraph"/>
    <w:basedOn w:val="Normal"/>
    <w:uiPriority w:val="34"/>
    <w:qFormat/>
    <w:rsid w:val="00E53C37"/>
    <w:pPr>
      <w:ind w:left="720"/>
      <w:contextualSpacing/>
    </w:pPr>
  </w:style>
  <w:style w:type="character" w:styleId="IntenseEmphasis">
    <w:name w:val="Intense Emphasis"/>
    <w:basedOn w:val="DefaultParagraphFont"/>
    <w:uiPriority w:val="21"/>
    <w:qFormat/>
    <w:rsid w:val="00E53C37"/>
    <w:rPr>
      <w:i/>
      <w:iCs/>
      <w:color w:val="2F5496" w:themeColor="accent1" w:themeShade="BF"/>
    </w:rPr>
  </w:style>
  <w:style w:type="paragraph" w:styleId="IntenseQuote">
    <w:name w:val="Intense Quote"/>
    <w:basedOn w:val="Normal"/>
    <w:next w:val="Normal"/>
    <w:link w:val="IntenseQuoteChar"/>
    <w:uiPriority w:val="30"/>
    <w:qFormat/>
    <w:rsid w:val="00E53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C37"/>
    <w:rPr>
      <w:i/>
      <w:iCs/>
      <w:color w:val="2F5496" w:themeColor="accent1" w:themeShade="BF"/>
    </w:rPr>
  </w:style>
  <w:style w:type="character" w:styleId="IntenseReference">
    <w:name w:val="Intense Reference"/>
    <w:basedOn w:val="DefaultParagraphFont"/>
    <w:uiPriority w:val="32"/>
    <w:qFormat/>
    <w:rsid w:val="00E53C37"/>
    <w:rPr>
      <w:b/>
      <w:bCs/>
      <w:smallCaps/>
      <w:color w:val="2F5496" w:themeColor="accent1" w:themeShade="BF"/>
      <w:spacing w:val="5"/>
    </w:rPr>
  </w:style>
  <w:style w:type="paragraph" w:styleId="NoSpacing">
    <w:name w:val="No Spacing"/>
    <w:uiPriority w:val="1"/>
    <w:qFormat/>
    <w:rsid w:val="00E53C37"/>
    <w:pPr>
      <w:spacing w:after="0" w:line="240" w:lineRule="auto"/>
    </w:pPr>
  </w:style>
  <w:style w:type="paragraph" w:styleId="Header">
    <w:name w:val="header"/>
    <w:basedOn w:val="Normal"/>
    <w:link w:val="HeaderChar"/>
    <w:uiPriority w:val="99"/>
    <w:unhideWhenUsed/>
    <w:rsid w:val="00E53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C37"/>
  </w:style>
  <w:style w:type="paragraph" w:styleId="Footer">
    <w:name w:val="footer"/>
    <w:basedOn w:val="Normal"/>
    <w:link w:val="FooterChar"/>
    <w:uiPriority w:val="99"/>
    <w:unhideWhenUsed/>
    <w:rsid w:val="00E53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AIHK Team</dc:creator>
  <cp:keywords/>
  <dc:description/>
  <cp:lastModifiedBy>AIHK Team</cp:lastModifiedBy>
  <cp:revision>6</cp:revision>
  <dcterms:created xsi:type="dcterms:W3CDTF">2026-05-05T18:17:00Z</dcterms:created>
  <dcterms:modified xsi:type="dcterms:W3CDTF">2026-05-05T18:19:00Z</dcterms:modified>
</cp:coreProperties>
</file>