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CBB" w:rsidRPr="00F820C9" w:rsidRDefault="00262AA3" w:rsidP="0011775E">
      <w:p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NAMA</w:t>
      </w:r>
      <w:r w:rsidRPr="00F820C9">
        <w:rPr>
          <w:rFonts w:ascii="Times New Roman" w:hAnsi="Times New Roman" w:cs="Times New Roman"/>
          <w:sz w:val="24"/>
          <w:szCs w:val="24"/>
        </w:rPr>
        <w:tab/>
        <w:t>:</w:t>
      </w:r>
      <w:r w:rsidRPr="00F820C9">
        <w:rPr>
          <w:rFonts w:ascii="Times New Roman" w:hAnsi="Times New Roman" w:cs="Times New Roman"/>
          <w:sz w:val="24"/>
          <w:szCs w:val="24"/>
        </w:rPr>
        <w:tab/>
        <w:t>DEA PUSPITA</w:t>
      </w:r>
    </w:p>
    <w:p w:rsidR="00262AA3" w:rsidRPr="00F820C9" w:rsidRDefault="00262AA3" w:rsidP="0011775E">
      <w:p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NPM</w:t>
      </w:r>
      <w:r w:rsidRPr="00F820C9">
        <w:rPr>
          <w:rFonts w:ascii="Times New Roman" w:hAnsi="Times New Roman" w:cs="Times New Roman"/>
          <w:sz w:val="24"/>
          <w:szCs w:val="24"/>
        </w:rPr>
        <w:tab/>
      </w:r>
      <w:r w:rsidRPr="00F820C9">
        <w:rPr>
          <w:rFonts w:ascii="Times New Roman" w:hAnsi="Times New Roman" w:cs="Times New Roman"/>
          <w:sz w:val="24"/>
          <w:szCs w:val="24"/>
        </w:rPr>
        <w:tab/>
        <w:t>:</w:t>
      </w:r>
      <w:r w:rsidRPr="00F820C9">
        <w:rPr>
          <w:rFonts w:ascii="Times New Roman" w:hAnsi="Times New Roman" w:cs="Times New Roman"/>
          <w:sz w:val="24"/>
          <w:szCs w:val="24"/>
        </w:rPr>
        <w:tab/>
        <w:t>20441119</w:t>
      </w:r>
    </w:p>
    <w:p w:rsidR="00262AA3" w:rsidRPr="00F820C9" w:rsidRDefault="00262AA3" w:rsidP="0011775E">
      <w:p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PRODI</w:t>
      </w:r>
      <w:r w:rsidRPr="00F820C9">
        <w:rPr>
          <w:rFonts w:ascii="Times New Roman" w:hAnsi="Times New Roman" w:cs="Times New Roman"/>
          <w:sz w:val="24"/>
          <w:szCs w:val="24"/>
        </w:rPr>
        <w:tab/>
        <w:t>:</w:t>
      </w:r>
      <w:r w:rsidRPr="00F820C9">
        <w:rPr>
          <w:rFonts w:ascii="Times New Roman" w:hAnsi="Times New Roman" w:cs="Times New Roman"/>
          <w:sz w:val="24"/>
          <w:szCs w:val="24"/>
        </w:rPr>
        <w:tab/>
        <w:t>SI-C PAGI</w:t>
      </w:r>
    </w:p>
    <w:p w:rsidR="00262AA3" w:rsidRPr="00F820C9" w:rsidRDefault="00262AA3" w:rsidP="0011775E">
      <w:p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MATKUL</w:t>
      </w:r>
      <w:r w:rsidRPr="00F820C9">
        <w:rPr>
          <w:rFonts w:ascii="Times New Roman" w:hAnsi="Times New Roman" w:cs="Times New Roman"/>
          <w:sz w:val="24"/>
          <w:szCs w:val="24"/>
        </w:rPr>
        <w:tab/>
        <w:t>:</w:t>
      </w:r>
      <w:r w:rsidRPr="00F820C9">
        <w:rPr>
          <w:rFonts w:ascii="Times New Roman" w:hAnsi="Times New Roman" w:cs="Times New Roman"/>
          <w:sz w:val="24"/>
          <w:szCs w:val="24"/>
        </w:rPr>
        <w:tab/>
        <w:t>PEM. WEB I (TEORI)</w:t>
      </w:r>
    </w:p>
    <w:p w:rsidR="00262AA3" w:rsidRPr="00F820C9" w:rsidRDefault="00262AA3" w:rsidP="0011775E">
      <w:p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KODE</w:t>
      </w:r>
      <w:r w:rsidRPr="00F820C9">
        <w:rPr>
          <w:rFonts w:ascii="Times New Roman" w:hAnsi="Times New Roman" w:cs="Times New Roman"/>
          <w:sz w:val="24"/>
          <w:szCs w:val="24"/>
        </w:rPr>
        <w:tab/>
      </w:r>
      <w:r w:rsidRPr="00F820C9">
        <w:rPr>
          <w:rFonts w:ascii="Times New Roman" w:hAnsi="Times New Roman" w:cs="Times New Roman"/>
          <w:sz w:val="24"/>
          <w:szCs w:val="24"/>
        </w:rPr>
        <w:tab/>
        <w:t>:</w:t>
      </w:r>
      <w:r w:rsidRPr="00F820C9">
        <w:rPr>
          <w:rFonts w:ascii="Times New Roman" w:hAnsi="Times New Roman" w:cs="Times New Roman"/>
          <w:sz w:val="24"/>
          <w:szCs w:val="24"/>
        </w:rPr>
        <w:tab/>
        <w:t>B</w:t>
      </w:r>
      <w:r w:rsidRPr="00F820C9">
        <w:rPr>
          <w:rFonts w:ascii="Times New Roman" w:hAnsi="Times New Roman" w:cs="Times New Roman"/>
          <w:sz w:val="24"/>
          <w:szCs w:val="24"/>
        </w:rPr>
        <w:tab/>
      </w:r>
    </w:p>
    <w:p w:rsidR="00262AA3" w:rsidRPr="00F820C9" w:rsidRDefault="00262AA3" w:rsidP="001177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AA3" w:rsidRPr="00F820C9" w:rsidRDefault="00C268CE" w:rsidP="00C268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terminology, </w:t>
      </w:r>
      <w:r w:rsidRPr="00F820C9">
        <w:rPr>
          <w:rFonts w:ascii="Times New Roman" w:hAnsi="Times New Roman" w:cs="Times New Roman"/>
          <w:i/>
          <w:sz w:val="24"/>
          <w:szCs w:val="24"/>
        </w:rPr>
        <w:t xml:space="preserve">website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terangkum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subdomain,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r w:rsidRPr="00F820C9">
        <w:rPr>
          <w:rFonts w:ascii="Times New Roman" w:hAnsi="Times New Roman" w:cs="Times New Roman"/>
          <w:i/>
          <w:sz w:val="24"/>
          <w:szCs w:val="24"/>
        </w:rPr>
        <w:t>World Wide Web</w:t>
      </w:r>
      <w:r w:rsidRPr="00F820C9">
        <w:rPr>
          <w:rFonts w:ascii="Times New Roman" w:hAnsi="Times New Roman" w:cs="Times New Roman"/>
          <w:sz w:val="24"/>
          <w:szCs w:val="24"/>
        </w:rPr>
        <w:t xml:space="preserve"> (www) di internet. </w:t>
      </w:r>
      <w:proofErr w:type="spellStart"/>
      <w:r w:rsidR="00262AA3" w:rsidRPr="00F820C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62AA3" w:rsidRPr="00F820C9">
        <w:rPr>
          <w:rFonts w:ascii="Times New Roman" w:hAnsi="Times New Roman" w:cs="Times New Roman"/>
          <w:sz w:val="24"/>
          <w:szCs w:val="24"/>
        </w:rPr>
        <w:t xml:space="preserve"> terminology </w:t>
      </w:r>
      <w:proofErr w:type="spellStart"/>
      <w:r w:rsidR="00262AA3" w:rsidRPr="00F820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2AA3" w:rsidRPr="00F820C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262AA3" w:rsidRPr="00F82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2AA3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AA3" w:rsidRPr="00F820C9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62AA3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2AA3"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</w:p>
    <w:p w:rsidR="00C268CE" w:rsidRPr="00F820C9" w:rsidRDefault="00C268CE" w:rsidP="00C26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Website (Web)</w:t>
      </w:r>
    </w:p>
    <w:p w:rsidR="00C268CE" w:rsidRPr="00F820C9" w:rsidRDefault="00C268CE" w:rsidP="00C268C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home page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.</w:t>
      </w:r>
    </w:p>
    <w:p w:rsidR="00C268CE" w:rsidRPr="00F820C9" w:rsidRDefault="00C268CE" w:rsidP="00C268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 google.com, Wikipedia.org, youtube.com</w:t>
      </w:r>
    </w:p>
    <w:p w:rsidR="00C268CE" w:rsidRPr="00F820C9" w:rsidRDefault="00C268CE" w:rsidP="00C26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URL</w:t>
      </w:r>
      <w:r w:rsidR="00AA713E" w:rsidRPr="00F820C9">
        <w:rPr>
          <w:rFonts w:ascii="Times New Roman" w:hAnsi="Times New Roman" w:cs="Times New Roman"/>
          <w:sz w:val="24"/>
          <w:szCs w:val="24"/>
        </w:rPr>
        <w:t xml:space="preserve"> (Uniform Resource Locator)</w:t>
      </w:r>
    </w:p>
    <w:p w:rsidR="00A81C22" w:rsidRPr="00F820C9" w:rsidRDefault="00AA713E" w:rsidP="00A81C22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URL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. URL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link. </w:t>
      </w:r>
    </w:p>
    <w:p w:rsidR="00C268CE" w:rsidRPr="00F820C9" w:rsidRDefault="00AA713E" w:rsidP="00A81C22">
      <w:pPr>
        <w:pStyle w:val="ListParagraph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URL,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81C22" w:rsidRPr="00F820C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http://www.google.com</w:t>
        </w:r>
      </w:hyperlink>
      <w:r w:rsidR="00A81C22" w:rsidRPr="00F82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6" w:history="1">
        <w:r w:rsidR="00A81C22" w:rsidRPr="00F820C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https://en.wikipedia.org/wiki/umami</w:t>
        </w:r>
      </w:hyperlink>
      <w:r w:rsidR="00A81C22" w:rsidRPr="00F82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" w:history="1">
        <w:r w:rsidR="00A81C22" w:rsidRPr="00F820C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https://www.youtube.com/feed/trending</w:t>
        </w:r>
      </w:hyperlink>
      <w:r w:rsidR="00A81C22" w:rsidRPr="00F820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268CE" w:rsidRPr="00F820C9" w:rsidRDefault="00C268CE" w:rsidP="00C26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Domain</w:t>
      </w:r>
    </w:p>
    <w:p w:rsidR="00A81C22" w:rsidRPr="00F820C9" w:rsidRDefault="00AA713E" w:rsidP="00A81C22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Domain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website. Website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ite </w:t>
      </w:r>
      <w:proofErr w:type="spellStart"/>
      <w:r w:rsidR="00A81C22" w:rsidRPr="00F820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1C22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C22" w:rsidRPr="00F820C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A81C22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C22" w:rsidRPr="00F820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1C22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81C22" w:rsidRPr="00F820C9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A81C22" w:rsidRPr="00F820C9">
        <w:rPr>
          <w:rFonts w:ascii="Times New Roman" w:hAnsi="Times New Roman" w:cs="Times New Roman"/>
          <w:sz w:val="24"/>
          <w:szCs w:val="24"/>
        </w:rPr>
        <w:t>.</w:t>
      </w:r>
    </w:p>
    <w:p w:rsidR="00AA713E" w:rsidRPr="00F820C9" w:rsidRDefault="00AA713E" w:rsidP="00A81C22">
      <w:pPr>
        <w:pStyle w:val="ListParagraph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.com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.net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edu</w:t>
      </w:r>
      <w:proofErr w:type="spellEnd"/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.co.id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.go.id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.ac.id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.sch.id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, </w:t>
      </w:r>
      <w:r w:rsidR="00A81C22" w:rsidRPr="00F820C9">
        <w:rPr>
          <w:rFonts w:ascii="Times New Roman" w:hAnsi="Times New Roman" w:cs="Times New Roman"/>
          <w:sz w:val="24"/>
          <w:szCs w:val="24"/>
          <w:u w:val="single"/>
        </w:rPr>
        <w:t>.net.id</w:t>
      </w:r>
      <w:r w:rsidR="00A81C22" w:rsidRPr="00F82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68CE" w:rsidRPr="00F820C9" w:rsidRDefault="00C268CE" w:rsidP="00C26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Hosting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 Hosting</w:t>
      </w:r>
    </w:p>
    <w:p w:rsidR="00021B38" w:rsidRPr="00F820C9" w:rsidRDefault="00AA713E" w:rsidP="00AA713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Hosting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website</w:t>
      </w:r>
      <w:r w:rsidRPr="00F820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13E" w:rsidRPr="00F820C9" w:rsidRDefault="00AA713E" w:rsidP="00021B38">
      <w:pPr>
        <w:pStyle w:val="ListParagraph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hosting,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  <w:r w:rsidR="00021B38" w:rsidRPr="00F820C9">
        <w:rPr>
          <w:rFonts w:ascii="Times New Roman" w:hAnsi="Times New Roman" w:cs="Times New Roman"/>
          <w:sz w:val="24"/>
          <w:szCs w:val="24"/>
        </w:rPr>
        <w:t xml:space="preserve"> Cloud Hosting, Dedicated Hosting, Shared Hosting, VPS (Virtual Private Server), Managed </w:t>
      </w:r>
      <w:proofErr w:type="spellStart"/>
      <w:r w:rsidR="00021B38" w:rsidRPr="00F820C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="00021B38" w:rsidRPr="00F820C9">
        <w:rPr>
          <w:rFonts w:ascii="Times New Roman" w:hAnsi="Times New Roman" w:cs="Times New Roman"/>
          <w:sz w:val="24"/>
          <w:szCs w:val="24"/>
        </w:rPr>
        <w:t xml:space="preserve"> Hosting</w:t>
      </w:r>
    </w:p>
    <w:p w:rsidR="00C268CE" w:rsidRPr="00F820C9" w:rsidRDefault="00C268CE" w:rsidP="00C26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CSS (Cascading Style Sheet)</w:t>
      </w:r>
    </w:p>
    <w:p w:rsidR="00021B38" w:rsidRPr="00F820C9" w:rsidRDefault="00AA713E" w:rsidP="00AA713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layout agar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13E" w:rsidRPr="00F820C9" w:rsidRDefault="00AA713E" w:rsidP="00021B38">
      <w:pPr>
        <w:pStyle w:val="ListParagraph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925" w:rsidRPr="00F820C9" w:rsidRDefault="00734925" w:rsidP="00734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dikenai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stylesheet</w:t>
      </w:r>
      <w:proofErr w:type="spellEnd"/>
    </w:p>
    <w:p w:rsidR="00734925" w:rsidRPr="00F820C9" w:rsidRDefault="00734925" w:rsidP="00734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F</w:t>
      </w:r>
      <w:r w:rsidR="000E2B8D" w:rsidRPr="00F820C9">
        <w:rPr>
          <w:rFonts w:ascii="Times New Roman" w:hAnsi="Times New Roman" w:cs="Times New Roman"/>
          <w:sz w:val="24"/>
          <w:szCs w:val="24"/>
        </w:rPr>
        <w:t xml:space="preserve">ont-family </w:t>
      </w:r>
      <w:proofErr w:type="spellStart"/>
      <w:r w:rsidR="000E2B8D"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2B8D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8D" w:rsidRPr="00F820C9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="000E2B8D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2B8D" w:rsidRPr="00F820C9"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:rsidR="000E2B8D" w:rsidRPr="00F820C9" w:rsidRDefault="000E2B8D" w:rsidP="00734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Background-color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</w:t>
      </w:r>
    </w:p>
    <w:p w:rsidR="00EB51CB" w:rsidRPr="00F820C9" w:rsidRDefault="00EB51CB">
      <w:pPr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br w:type="page"/>
      </w:r>
    </w:p>
    <w:p w:rsidR="00C268CE" w:rsidRPr="00F820C9" w:rsidRDefault="00C268CE" w:rsidP="00C268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lastRenderedPageBreak/>
        <w:t>CPanel</w:t>
      </w:r>
      <w:proofErr w:type="spellEnd"/>
    </w:p>
    <w:p w:rsidR="00021B38" w:rsidRPr="00F820C9" w:rsidRDefault="00AA713E" w:rsidP="00AA713E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Control panel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</w:t>
      </w:r>
      <w:r w:rsidR="00EB51CB" w:rsidRPr="00F820C9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CPan</w:t>
      </w:r>
      <w:r w:rsidRPr="00F820C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data hosting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68CE" w:rsidRPr="00F820C9" w:rsidRDefault="00AA713E" w:rsidP="009E0E04">
      <w:pPr>
        <w:pStyle w:val="ListParagraph"/>
        <w:ind w:left="1440" w:hanging="2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  <w:r w:rsidR="00021B38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Plesk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, Direct Admin,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Webmin</w:t>
      </w:r>
      <w:proofErr w:type="spellEnd"/>
      <w:r w:rsidR="00EB51CB" w:rsidRPr="00F82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51CB" w:rsidRPr="00F820C9">
        <w:rPr>
          <w:rFonts w:ascii="Times New Roman" w:hAnsi="Times New Roman" w:cs="Times New Roman"/>
          <w:sz w:val="24"/>
          <w:szCs w:val="24"/>
        </w:rPr>
        <w:t>ISPmanager</w:t>
      </w:r>
      <w:proofErr w:type="spellEnd"/>
    </w:p>
    <w:p w:rsidR="0011775E" w:rsidRPr="00F820C9" w:rsidRDefault="0011775E" w:rsidP="001177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1775E" w:rsidRPr="00F820C9" w:rsidRDefault="00262AA3" w:rsidP="007B5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tag&lt;frame set cols=”25%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,30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%,*,15%”&gt;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25%,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30%,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B59F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59F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7B59F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59F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B59F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7B59F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9F0" w:rsidRPr="00F820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70</w:t>
      </w:r>
      <w:r w:rsidR="0093140F" w:rsidRPr="00F820C9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40F" w:rsidRPr="00F820C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93140F" w:rsidRPr="00F820C9">
        <w:rPr>
          <w:rFonts w:ascii="Times New Roman" w:hAnsi="Times New Roman" w:cs="Times New Roman"/>
          <w:sz w:val="24"/>
          <w:szCs w:val="24"/>
        </w:rPr>
        <w:t xml:space="preserve"> 15%.</w:t>
      </w:r>
    </w:p>
    <w:p w:rsidR="007B59F0" w:rsidRPr="00F820C9" w:rsidRDefault="007B59F0" w:rsidP="007B59F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41240" w:rsidRPr="00F820C9" w:rsidRDefault="0011775E" w:rsidP="00FE44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4124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240" w:rsidRPr="00F820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4124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240" w:rsidRPr="00F820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41240" w:rsidRPr="00F820C9">
        <w:rPr>
          <w:rFonts w:ascii="Times New Roman" w:hAnsi="Times New Roman" w:cs="Times New Roman"/>
          <w:sz w:val="24"/>
          <w:szCs w:val="24"/>
        </w:rPr>
        <w:t xml:space="preserve"> tag html </w:t>
      </w:r>
      <w:proofErr w:type="spellStart"/>
      <w:r w:rsidR="00441240" w:rsidRPr="00F820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41240"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240" w:rsidRPr="00F820C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41240" w:rsidRPr="00F820C9">
        <w:rPr>
          <w:rFonts w:ascii="Times New Roman" w:hAnsi="Times New Roman" w:cs="Times New Roman"/>
          <w:sz w:val="24"/>
          <w:szCs w:val="24"/>
        </w:rPr>
        <w:t xml:space="preserve"> </w:t>
      </w:r>
      <w:r w:rsidRPr="00F820C9">
        <w:rPr>
          <w:rFonts w:ascii="Times New Roman" w:hAnsi="Times New Roman" w:cs="Times New Roman"/>
          <w:sz w:val="24"/>
          <w:szCs w:val="24"/>
        </w:rPr>
        <w:t>frame: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FRAME GABUNGAN TEORI&lt;/title&gt;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&lt;frameset rows="24%,*" border="2"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="#000000"&gt;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&lt;frameset cols="15%,*" border="2"&gt;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="Gambar.html"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proofErr w:type="gramStart"/>
      <w:r w:rsidRPr="00F820C9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="judul.html"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/&gt;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&lt;/frameset&gt;&lt;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noframes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&lt;frameset cols="26%,*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,26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%" border="2"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="#000000"&gt;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&lt;frameset rows="50%,*" border="2"&gt;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="MenuUtama.html"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proofErr w:type="gramStart"/>
      <w:r w:rsidRPr="00F820C9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="Welcome.html"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/&gt;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&lt;/frameset&gt;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&lt;frameset cols="*" border="2"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="#000000"&gt;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="Biodata.html"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proofErr w:type="gramStart"/>
      <w:r w:rsidRPr="00F820C9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&lt;/frameset&gt;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&lt;frameset cols="24" border="2"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bordercolor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="#000000"&gt;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&lt;frameset rows="65%,*" border="2"&gt;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="Kelebihan.html"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proofErr w:type="gramStart"/>
      <w:r w:rsidRPr="00F820C9">
        <w:rPr>
          <w:rFonts w:ascii="Times New Roman" w:hAnsi="Times New Roman" w:cs="Times New Roman"/>
          <w:sz w:val="24"/>
          <w:szCs w:val="24"/>
        </w:rPr>
        <w:t>"  /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&lt;frame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/Tabel1.html"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noresize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/&gt;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&lt;/frameset&gt;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&lt;/frameset&gt;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142669" w:rsidRPr="00F820C9" w:rsidRDefault="00142669" w:rsidP="0014266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142669" w:rsidRPr="00F820C9" w:rsidRDefault="00142669" w:rsidP="00FE44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:rsidR="00E2334A" w:rsidRPr="00F820C9" w:rsidRDefault="00E2334A" w:rsidP="0014266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</w:p>
    <w:p w:rsidR="00E2334A" w:rsidRPr="00F820C9" w:rsidRDefault="00CC2008" w:rsidP="00FE4462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  <w:r w:rsidRPr="00F820C9">
        <w:rPr>
          <w:noProof/>
          <w:sz w:val="24"/>
          <w:szCs w:val="24"/>
        </w:rPr>
        <w:drawing>
          <wp:inline distT="0" distB="0" distL="0" distR="0">
            <wp:extent cx="7391400" cy="3825998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24"/>
                    <a:stretch/>
                  </pic:blipFill>
                  <pic:spPr bwMode="auto">
                    <a:xfrm>
                      <a:off x="0" y="0"/>
                      <a:ext cx="7439824" cy="3851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9F0" w:rsidRPr="00F820C9" w:rsidRDefault="007B59F0">
      <w:pPr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br w:type="page"/>
      </w:r>
    </w:p>
    <w:p w:rsidR="007B59F0" w:rsidRPr="00F820C9" w:rsidRDefault="007B59F0">
      <w:pPr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t xml:space="preserve">Tag html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“KAPUTAMA MENERIMA MAHASISWA BARU”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&lt;b&gt;&lt;center&gt;KAPUTAMA MENERIMA MAHASISWA BARU&lt;/center&gt;&lt;/b&gt; 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t xml:space="preserve">Tag html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“Logo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Kaputama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>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="logo kaputama.png" height="100" width="100"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br w:type="page"/>
      </w: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“Menu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>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&lt;b&gt;&lt;center&gt;Menu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&lt;/center&gt;&lt;/b&gt;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t>Tag html “SELAMAT DATANG DI KAPUTAMA ONLINE”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&lt;b&gt;&lt;center&gt;SELAMAT DATANG DI KAPUTAMA ONLINE&lt;/center&gt;&lt;/b&gt;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br w:type="page"/>
      </w: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Kaputama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>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Kaputama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&lt;/center&gt;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type="a"&gt;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6x&lt;/li&gt;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DIKTI&lt;/li&gt;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type="square"&gt;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B&lt;/li&gt;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type="circle"&gt;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type="1"&gt;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Full AC&lt;/li&gt;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li&gt;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jam di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&lt;/li&gt;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br w:type="page"/>
      </w: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Tag html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“BIODATA”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 xml:space="preserve">&lt;td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="2" align="center"&gt;&lt;b&gt;BIODATA&lt;/b&gt;&lt;/td&gt;&lt;/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&lt;td width="200"&gt;&lt;input type="text"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size="10"/&gt;&lt;/td&gt;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&gt;&lt;select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jk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size="1"&gt;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&lt;option value="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&lt;/option&gt;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&lt;option value="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&lt;/option&gt;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cols="20" rows="3"&gt;&lt;/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&gt;&lt;/td&gt;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</w:t>
      </w:r>
      <w:r w:rsidRPr="00F820C9">
        <w:rPr>
          <w:rFonts w:ascii="Times New Roman" w:hAnsi="Times New Roman" w:cs="Times New Roman"/>
          <w:sz w:val="24"/>
          <w:szCs w:val="24"/>
        </w:rPr>
        <w:tab/>
      </w: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820C9">
        <w:rPr>
          <w:rFonts w:ascii="Times New Roman" w:hAnsi="Times New Roman" w:cs="Times New Roman"/>
          <w:sz w:val="24"/>
          <w:szCs w:val="24"/>
        </w:rPr>
        <w:tab/>
        <w:t>&lt;input type="text" name="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 size="10"/&gt;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            &lt;input type="Submit" value="Browse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size="5"/&gt;&lt;/td&gt;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 &lt;input type="Submit"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="Submit" value="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&gt;&lt;input type="Reset" name="Reset"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value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Batal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"/&gt;&lt;/td&gt;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&lt;/center&gt;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820C9">
        <w:rPr>
          <w:rFonts w:ascii="Times New Roman" w:hAnsi="Times New Roman" w:cs="Times New Roman"/>
          <w:b/>
          <w:sz w:val="24"/>
          <w:szCs w:val="24"/>
        </w:rPr>
        <w:t xml:space="preserve">Tag html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 NIM,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820C9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F820C9">
        <w:rPr>
          <w:rFonts w:ascii="Times New Roman" w:hAnsi="Times New Roman" w:cs="Times New Roman"/>
          <w:b/>
          <w:sz w:val="24"/>
          <w:szCs w:val="24"/>
        </w:rPr>
        <w:t>”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F820C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http-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equiv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="Content-Type" content="text/html; charset=utf-8" /&gt;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Untitled Document&lt;/title&gt;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&lt;/head&gt;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&lt;table border="1"&gt;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="#CCCCCC"&gt;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align="center"&gt;NIM&lt;/td&gt;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align="center"&gt;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align="center"&gt;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001&lt;/td&gt;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Susilo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&lt;td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rowspan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="2"&gt; Medan&lt;/td&gt;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002&lt;/td&gt;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Muktar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gramEnd"/>
      <w:r w:rsidRPr="00F820C9">
        <w:rPr>
          <w:rFonts w:ascii="Times New Roman" w:hAnsi="Times New Roman" w:cs="Times New Roman"/>
          <w:sz w:val="24"/>
          <w:szCs w:val="24"/>
        </w:rPr>
        <w:t>003&lt;/td&gt;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Jhon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S&lt;/td&gt;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F820C9">
        <w:rPr>
          <w:rFonts w:ascii="Times New Roman" w:hAnsi="Times New Roman" w:cs="Times New Roman"/>
          <w:sz w:val="24"/>
          <w:szCs w:val="24"/>
        </w:rPr>
        <w:t>td&gt;</w:t>
      </w:r>
      <w:proofErr w:type="spellStart"/>
      <w:proofErr w:type="gramEnd"/>
      <w:r w:rsidRPr="00F820C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&lt;/td&gt;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>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&lt;/center&gt;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&lt;/body&gt;</w:t>
      </w:r>
    </w:p>
    <w:p w:rsidR="007B59F0" w:rsidRPr="00F820C9" w:rsidRDefault="007B59F0" w:rsidP="007B59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t>&lt;/html&gt;</w:t>
      </w:r>
    </w:p>
    <w:p w:rsidR="007B59F0" w:rsidRPr="00F820C9" w:rsidRDefault="007B59F0" w:rsidP="007B59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0811" w:rsidRPr="00F820C9" w:rsidRDefault="00630811">
      <w:pPr>
        <w:rPr>
          <w:rFonts w:ascii="Times New Roman" w:hAnsi="Times New Roman" w:cs="Times New Roman"/>
          <w:sz w:val="24"/>
          <w:szCs w:val="24"/>
        </w:rPr>
      </w:pPr>
      <w:r w:rsidRPr="00F820C9">
        <w:rPr>
          <w:rFonts w:ascii="Times New Roman" w:hAnsi="Times New Roman" w:cs="Times New Roman"/>
          <w:sz w:val="24"/>
          <w:szCs w:val="24"/>
        </w:rPr>
        <w:br w:type="page"/>
      </w:r>
    </w:p>
    <w:p w:rsidR="00D74956" w:rsidRPr="00F820C9" w:rsidRDefault="00630811" w:rsidP="007B5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20C9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didesign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20C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0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20C9">
        <w:rPr>
          <w:rFonts w:ascii="Times New Roman" w:hAnsi="Times New Roman" w:cs="Times New Roman"/>
          <w:sz w:val="24"/>
          <w:szCs w:val="24"/>
        </w:rPr>
        <w:t>:</w:t>
      </w:r>
    </w:p>
    <w:p w:rsidR="00630811" w:rsidRPr="00F820C9" w:rsidRDefault="00630811" w:rsidP="00630811">
      <w:pPr>
        <w:ind w:left="-1134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820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02230" cy="3838575"/>
            <wp:effectExtent l="0" t="0" r="8255" b="0"/>
            <wp:docPr id="2" name="Picture 2" descr="C:\Users\ASUS\Pictures\Screenshots\Screenshot (3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creenshots\Screenshot (30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6"/>
                    <a:stretch/>
                  </pic:blipFill>
                  <pic:spPr bwMode="auto">
                    <a:xfrm>
                      <a:off x="0" y="0"/>
                      <a:ext cx="7429042" cy="385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0811" w:rsidRPr="00F82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7DF8"/>
    <w:multiLevelType w:val="hybridMultilevel"/>
    <w:tmpl w:val="C7E40E2A"/>
    <w:lvl w:ilvl="0" w:tplc="62B2C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762EC5"/>
    <w:multiLevelType w:val="hybridMultilevel"/>
    <w:tmpl w:val="9B7C8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4D2520"/>
    <w:multiLevelType w:val="hybridMultilevel"/>
    <w:tmpl w:val="64D8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F0E0A"/>
    <w:multiLevelType w:val="hybridMultilevel"/>
    <w:tmpl w:val="A4D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A05C5"/>
    <w:multiLevelType w:val="hybridMultilevel"/>
    <w:tmpl w:val="F80680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A3"/>
    <w:rsid w:val="00021B38"/>
    <w:rsid w:val="000E2B8D"/>
    <w:rsid w:val="0011775E"/>
    <w:rsid w:val="00142669"/>
    <w:rsid w:val="00193353"/>
    <w:rsid w:val="00196B1A"/>
    <w:rsid w:val="0020756A"/>
    <w:rsid w:val="00262AA3"/>
    <w:rsid w:val="00305CBB"/>
    <w:rsid w:val="00441240"/>
    <w:rsid w:val="00597360"/>
    <w:rsid w:val="005B5353"/>
    <w:rsid w:val="00630811"/>
    <w:rsid w:val="00734925"/>
    <w:rsid w:val="007B59F0"/>
    <w:rsid w:val="0093140F"/>
    <w:rsid w:val="009E0E04"/>
    <w:rsid w:val="00A81C22"/>
    <w:rsid w:val="00A83612"/>
    <w:rsid w:val="00AA713E"/>
    <w:rsid w:val="00C268CE"/>
    <w:rsid w:val="00CA12EA"/>
    <w:rsid w:val="00CC2008"/>
    <w:rsid w:val="00D74956"/>
    <w:rsid w:val="00E2334A"/>
    <w:rsid w:val="00EB51CB"/>
    <w:rsid w:val="00F820C9"/>
    <w:rsid w:val="00F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5D762-4F82-4CCB-9DF3-C168D3B6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feed/tren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mam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2021-11-19T23:14:00Z</dcterms:created>
  <dcterms:modified xsi:type="dcterms:W3CDTF">2021-11-21T01:19:00Z</dcterms:modified>
</cp:coreProperties>
</file>