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</w:tblGrid>
      <w:tr w:rsidR="00AC5911" w:rsidRPr="00AC5911" w14:paraId="47BB8742" w14:textId="77777777" w:rsidTr="00AC5911">
        <w:trPr>
          <w:trHeight w:val="29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A136" w14:textId="77777777" w:rsidR="00AC5911" w:rsidRPr="00AC5911" w:rsidRDefault="00AC5911" w:rsidP="00AC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5911">
              <w:rPr>
                <w:rFonts w:ascii="Calibri" w:eastAsia="Times New Roman" w:hAnsi="Calibri" w:cs="Calibri"/>
                <w:color w:val="000000"/>
                <w:lang w:eastAsia="es-MX"/>
              </w:rPr>
              <w:t>Menú principal de OPE</w:t>
            </w:r>
          </w:p>
        </w:tc>
      </w:tr>
      <w:tr w:rsidR="00AC5911" w:rsidRPr="00AC5911" w14:paraId="4FE0918C" w14:textId="77777777" w:rsidTr="00AC5911">
        <w:trPr>
          <w:trHeight w:val="29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C560" w14:textId="77777777" w:rsidR="00AC5911" w:rsidRPr="00AC5911" w:rsidRDefault="00AC5911" w:rsidP="00AC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5911">
              <w:rPr>
                <w:rFonts w:ascii="Calibri" w:eastAsia="Times New Roman" w:hAnsi="Calibri" w:cs="Calibri"/>
                <w:color w:val="000000"/>
                <w:lang w:eastAsia="es-MX"/>
              </w:rPr>
              <w:t>COMUNICACIÓN con sistema de fletes y planeador de embarques</w:t>
            </w:r>
          </w:p>
        </w:tc>
      </w:tr>
    </w:tbl>
    <w:p w14:paraId="22DF22B5" w14:textId="5927D9E2" w:rsidR="000B78D9" w:rsidRDefault="00000000"/>
    <w:p w14:paraId="68DEAA16" w14:textId="0BA8ABFE" w:rsidR="00AC5911" w:rsidRDefault="00AC5911">
      <w:r>
        <w:t xml:space="preserve">En </w:t>
      </w:r>
      <w:proofErr w:type="spellStart"/>
      <w:r>
        <w:t>ope</w:t>
      </w:r>
      <w:proofErr w:type="spellEnd"/>
      <w:r>
        <w:t xml:space="preserve"> es diferente el acceso a las opciones (Menú)</w:t>
      </w:r>
    </w:p>
    <w:p w14:paraId="60DAE0B9" w14:textId="744B0B91" w:rsidR="00AC5911" w:rsidRDefault="00AC5911">
      <w:r>
        <w:t>Pedidos son las deudas por surtir de las plantas</w:t>
      </w:r>
    </w:p>
    <w:p w14:paraId="7E07C14B" w14:textId="10C089A0" w:rsidR="00AC5911" w:rsidRDefault="00AC5911">
      <w:r>
        <w:t xml:space="preserve">Planeador referente al plan de embarque para cargar un </w:t>
      </w:r>
      <w:proofErr w:type="spellStart"/>
      <w:r>
        <w:t>camion</w:t>
      </w:r>
      <w:proofErr w:type="spellEnd"/>
    </w:p>
    <w:p w14:paraId="456C8050" w14:textId="6D98AF0B" w:rsidR="00AC5911" w:rsidRDefault="00AC5911">
      <w:r>
        <w:t>Proceso de planes de carga</w:t>
      </w:r>
    </w:p>
    <w:p w14:paraId="1580269E" w14:textId="70564B58" w:rsidR="00AC5911" w:rsidRDefault="00AC5911"/>
    <w:p w14:paraId="399567E7" w14:textId="33BFE95A" w:rsidR="00AC5911" w:rsidRDefault="00AC5911"/>
    <w:p w14:paraId="6467F2C4" w14:textId="507921CE" w:rsidR="00AC5911" w:rsidRDefault="00AC5911">
      <w:pPr>
        <w:rPr>
          <w:b/>
          <w:bCs/>
        </w:rPr>
      </w:pPr>
      <w:r w:rsidRPr="00AC5911">
        <w:rPr>
          <w:b/>
          <w:bCs/>
        </w:rPr>
        <w:t>Inventarios</w:t>
      </w:r>
    </w:p>
    <w:p w14:paraId="3B9AC35A" w14:textId="77777777" w:rsidR="00AC5911" w:rsidRDefault="00AC5911">
      <w:r>
        <w:t xml:space="preserve">Tarjeta de </w:t>
      </w:r>
      <w:proofErr w:type="spellStart"/>
      <w:r>
        <w:t>movimineso</w:t>
      </w:r>
      <w:proofErr w:type="spellEnd"/>
      <w:r>
        <w:t xml:space="preserve"> </w:t>
      </w:r>
    </w:p>
    <w:p w14:paraId="5212BD3E" w14:textId="3B45388D" w:rsidR="00AC5911" w:rsidRDefault="00AC5911">
      <w:r>
        <w:t xml:space="preserve">existencia de </w:t>
      </w:r>
      <w:proofErr w:type="spellStart"/>
      <w:r>
        <w:t>inventarops</w:t>
      </w:r>
      <w:proofErr w:type="spellEnd"/>
    </w:p>
    <w:p w14:paraId="69973F6E" w14:textId="6A69405E" w:rsidR="00AC5911" w:rsidRDefault="00AC5911"/>
    <w:p w14:paraId="62D73515" w14:textId="751C45C9" w:rsidR="00AC5911" w:rsidRDefault="00AC5911"/>
    <w:p w14:paraId="58AE2415" w14:textId="74F36A76" w:rsidR="00AC5911" w:rsidRDefault="00AC5911">
      <w:r>
        <w:t>¿</w:t>
      </w:r>
      <w:proofErr w:type="spellStart"/>
      <w:r>
        <w:t>que</w:t>
      </w:r>
      <w:proofErr w:type="spellEnd"/>
      <w:r>
        <w:t xml:space="preserve"> es un tabular?</w:t>
      </w:r>
    </w:p>
    <w:p w14:paraId="39482861" w14:textId="2041E04A" w:rsidR="00AC5911" w:rsidRDefault="00AC5911"/>
    <w:p w14:paraId="1A464290" w14:textId="14745353" w:rsidR="00AC5911" w:rsidRDefault="00AC5911"/>
    <w:p w14:paraId="4DAD55CB" w14:textId="0DC120E5" w:rsidR="00AC5911" w:rsidRDefault="00AC5911"/>
    <w:p w14:paraId="4517A3FE" w14:textId="53B3D61A" w:rsidR="00AC5911" w:rsidRDefault="00AC5911">
      <w:r>
        <w:t>Traspasos manuales suministro directo</w:t>
      </w:r>
    </w:p>
    <w:p w14:paraId="0740E198" w14:textId="48CB083D" w:rsidR="00AC5911" w:rsidRDefault="00AC5911">
      <w:proofErr w:type="spellStart"/>
      <w:r>
        <w:t>Ope</w:t>
      </w:r>
      <w:proofErr w:type="spellEnd"/>
      <w:r>
        <w:t xml:space="preserve"> genera factura</w:t>
      </w:r>
    </w:p>
    <w:p w14:paraId="3007F416" w14:textId="3C2BC75C" w:rsidR="00AC5911" w:rsidRDefault="00AC5911"/>
    <w:p w14:paraId="768BE651" w14:textId="700F9FB8" w:rsidR="00AC5911" w:rsidRDefault="00AC5911"/>
    <w:p w14:paraId="226F3E12" w14:textId="20AD057E" w:rsidR="00AC5911" w:rsidRDefault="00AC5911"/>
    <w:p w14:paraId="28B87B28" w14:textId="7AC01548" w:rsidR="00AC5911" w:rsidRDefault="00AC5911">
      <w:r>
        <w:t>Documentación Ingetek</w:t>
      </w:r>
    </w:p>
    <w:p w14:paraId="35FD5ED9" w14:textId="542C6FB1" w:rsidR="00120E8A" w:rsidRDefault="00120E8A"/>
    <w:p w14:paraId="47C5B05E" w14:textId="32AC60FF" w:rsidR="00120E8A" w:rsidRDefault="00120E8A">
      <w:r>
        <w:t>-----------------------------------------</w:t>
      </w:r>
    </w:p>
    <w:p w14:paraId="10FE7A30" w14:textId="1F860C10" w:rsidR="00120E8A" w:rsidRDefault="00120E8A">
      <w:r>
        <w:t>Estimaciones</w:t>
      </w:r>
    </w:p>
    <w:p w14:paraId="24BE499C" w14:textId="2015E2E4" w:rsidR="00120E8A" w:rsidRDefault="00120E8A">
      <w:r>
        <w:t xml:space="preserve">Suministro directo </w:t>
      </w:r>
    </w:p>
    <w:p w14:paraId="02AE1574" w14:textId="1A11DD39" w:rsidR="00120E8A" w:rsidRDefault="00120E8A">
      <w:r>
        <w:t xml:space="preserve">Documentación - cualquier embarque </w:t>
      </w:r>
    </w:p>
    <w:p w14:paraId="3A608B3B" w14:textId="13B44F7F" w:rsidR="00120E8A" w:rsidRDefault="00120E8A">
      <w:r>
        <w:lastRenderedPageBreak/>
        <w:t>Traspasos</w:t>
      </w:r>
    </w:p>
    <w:p w14:paraId="075A70F0" w14:textId="217B7323" w:rsidR="00120E8A" w:rsidRDefault="00120E8A">
      <w:r>
        <w:t xml:space="preserve">Plan de recolección, maquilas, 1- traspaso 2- ventas a clientes y ventas a filiales (Ingetek compra a </w:t>
      </w:r>
      <w:proofErr w:type="spellStart"/>
      <w:r>
        <w:t>deacero</w:t>
      </w:r>
      <w:proofErr w:type="spellEnd"/>
      <w:r>
        <w:t xml:space="preserve"> o vende)</w:t>
      </w:r>
    </w:p>
    <w:p w14:paraId="17FCB7EB" w14:textId="552880AC" w:rsidR="00120E8A" w:rsidRDefault="00120E8A"/>
    <w:p w14:paraId="0DDD1935" w14:textId="082B4EB8" w:rsidR="00120E8A" w:rsidRDefault="00120E8A">
      <w:r>
        <w:t>Traspaso no genera facturación es movimiento de activo</w:t>
      </w:r>
    </w:p>
    <w:p w14:paraId="0077A158" w14:textId="08755ECD" w:rsidR="00120E8A" w:rsidRDefault="00120E8A"/>
    <w:p w14:paraId="19C289EF" w14:textId="323C49E9" w:rsidR="00120E8A" w:rsidRDefault="00120E8A">
      <w:r>
        <w:t>Traspasos, hay un embarque debe tener una planta origen y destino</w:t>
      </w:r>
    </w:p>
    <w:p w14:paraId="4DEC47C2" w14:textId="455C0358" w:rsidR="00120E8A" w:rsidRDefault="008C44DF">
      <w:r>
        <w:t>Pedidos por surtir ple 414.</w:t>
      </w:r>
    </w:p>
    <w:p w14:paraId="75F933C3" w14:textId="7443B626" w:rsidR="008C44DF" w:rsidRDefault="008C44DF"/>
    <w:p w14:paraId="64AFC8D0" w14:textId="72AE2570" w:rsidR="008C44DF" w:rsidRDefault="008C44DF">
      <w:r>
        <w:t xml:space="preserve">1 </w:t>
      </w:r>
      <w:proofErr w:type="spellStart"/>
      <w:proofErr w:type="gramStart"/>
      <w:r>
        <w:t>planeadror</w:t>
      </w:r>
      <w:proofErr w:type="spellEnd"/>
      <w:r>
        <w:t xml:space="preserve"> </w:t>
      </w:r>
      <w:r w:rsidR="008025D2">
        <w:t xml:space="preserve"> pedidos</w:t>
      </w:r>
      <w:proofErr w:type="gramEnd"/>
      <w:r w:rsidR="008025D2">
        <w:t xml:space="preserve"> por surtir </w:t>
      </w:r>
      <w:r>
        <w:t>(ple</w:t>
      </w:r>
    </w:p>
    <w:p w14:paraId="34D5CB5F" w14:textId="0D44ABE3" w:rsidR="008C44DF" w:rsidRDefault="008C44DF">
      <w:r>
        <w:t xml:space="preserve">2 generar </w:t>
      </w:r>
      <w:proofErr w:type="spellStart"/>
      <w:r>
        <w:t>preplan</w:t>
      </w:r>
      <w:proofErr w:type="spellEnd"/>
      <w:r>
        <w:t xml:space="preserve"> manual (ple 402.1)</w:t>
      </w:r>
    </w:p>
    <w:p w14:paraId="1E82DE49" w14:textId="32498AF3" w:rsidR="008C44DF" w:rsidRDefault="008C44DF"/>
    <w:p w14:paraId="4A6464EB" w14:textId="088060A5" w:rsidR="008025D2" w:rsidRDefault="008025D2"/>
    <w:p w14:paraId="4008422E" w14:textId="67E7C047" w:rsidR="008025D2" w:rsidRDefault="008025D2">
      <w:proofErr w:type="spellStart"/>
      <w:r>
        <w:t>Perfillogistico</w:t>
      </w:r>
      <w:proofErr w:type="spellEnd"/>
      <w:r>
        <w:t xml:space="preserve"> son las reglas del destino logístico</w:t>
      </w:r>
    </w:p>
    <w:p w14:paraId="170799A6" w14:textId="40C84D98" w:rsidR="008025D2" w:rsidRDefault="008025D2"/>
    <w:p w14:paraId="5F5585FA" w14:textId="35C9E59B" w:rsidR="008025D2" w:rsidRDefault="008025D2">
      <w:r>
        <w:t>Peso documentado es la boleta</w:t>
      </w:r>
    </w:p>
    <w:p w14:paraId="1D7A4453" w14:textId="769BF5E5" w:rsidR="008025D2" w:rsidRDefault="008025D2"/>
    <w:p w14:paraId="583558E9" w14:textId="6E2B2CE2" w:rsidR="008025D2" w:rsidRDefault="00515664">
      <w:r>
        <w:t>Esto fue proceso de planeado</w:t>
      </w:r>
    </w:p>
    <w:p w14:paraId="0965D4B0" w14:textId="229D1DB6" w:rsidR="00515664" w:rsidRDefault="00515664"/>
    <w:p w14:paraId="00898452" w14:textId="36A5EFEB" w:rsidR="00515664" w:rsidRDefault="00515664"/>
    <w:p w14:paraId="16F1D1B5" w14:textId="38E3A040" w:rsidR="00515664" w:rsidRDefault="00515664">
      <w:r>
        <w:t>Plan de carga listos para facturar o refacturar</w:t>
      </w:r>
    </w:p>
    <w:p w14:paraId="0F877AEA" w14:textId="0C1BE743" w:rsidR="00515664" w:rsidRDefault="00515664">
      <w:r>
        <w:t xml:space="preserve">Al facturar se genera </w:t>
      </w:r>
      <w:proofErr w:type="gramStart"/>
      <w:r>
        <w:t>un remisión</w:t>
      </w:r>
      <w:proofErr w:type="gramEnd"/>
      <w:r>
        <w:t xml:space="preserve"> (cliente o filial)</w:t>
      </w:r>
    </w:p>
    <w:p w14:paraId="2583A0F3" w14:textId="3D16B2D0" w:rsidR="00515664" w:rsidRDefault="00515664">
      <w:r>
        <w:t>Empresas hermanas (</w:t>
      </w:r>
      <w:proofErr w:type="spellStart"/>
      <w:r>
        <w:t>mov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sal)</w:t>
      </w:r>
    </w:p>
    <w:p w14:paraId="2AD6A882" w14:textId="080B5FFE" w:rsidR="00515664" w:rsidRDefault="00515664"/>
    <w:p w14:paraId="376E41CE" w14:textId="291A1009" w:rsidR="00515664" w:rsidRPr="00AC5911" w:rsidRDefault="00515664">
      <w:r>
        <w:t xml:space="preserve">Facturación y </w:t>
      </w:r>
      <w:proofErr w:type="spellStart"/>
      <w:r>
        <w:t>salidad</w:t>
      </w:r>
      <w:proofErr w:type="spellEnd"/>
      <w:r>
        <w:t xml:space="preserve"> de </w:t>
      </w:r>
      <w:proofErr w:type="spellStart"/>
      <w:r>
        <w:t>camionn</w:t>
      </w:r>
      <w:proofErr w:type="spellEnd"/>
      <w:r>
        <w:t xml:space="preserve"> generan documentos</w:t>
      </w:r>
    </w:p>
    <w:sectPr w:rsidR="00515664" w:rsidRPr="00AC5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11"/>
    <w:rsid w:val="00120E8A"/>
    <w:rsid w:val="0031325B"/>
    <w:rsid w:val="003159D9"/>
    <w:rsid w:val="003617A9"/>
    <w:rsid w:val="00515664"/>
    <w:rsid w:val="008025D2"/>
    <w:rsid w:val="008C44DF"/>
    <w:rsid w:val="00AB480A"/>
    <w:rsid w:val="00AC5911"/>
    <w:rsid w:val="00BE5DCF"/>
    <w:rsid w:val="00DC4462"/>
    <w:rsid w:val="00E164F7"/>
    <w:rsid w:val="00E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0764"/>
  <w15:chartTrackingRefBased/>
  <w15:docId w15:val="{51091E5B-D77D-4B4F-BF21-0139C93A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VALLE SOSA</dc:creator>
  <cp:keywords/>
  <dc:description/>
  <cp:lastModifiedBy>HUGO ALBERTO VALLE SOSA</cp:lastModifiedBy>
  <cp:revision>2</cp:revision>
  <dcterms:created xsi:type="dcterms:W3CDTF">2023-04-13T17:35:00Z</dcterms:created>
  <dcterms:modified xsi:type="dcterms:W3CDTF">2023-04-14T00:14:00Z</dcterms:modified>
</cp:coreProperties>
</file>