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0E81" w14:textId="77777777" w:rsidR="00EC7C8B" w:rsidRDefault="007A7CA3">
      <w:pPr>
        <w:pStyle w:val="Title"/>
        <w:spacing w:after="0"/>
        <w:rPr>
          <w:color w:val="1F497D"/>
        </w:rPr>
      </w:pPr>
      <w:r>
        <w:rPr>
          <w:color w:val="1F497D"/>
        </w:rPr>
        <w:t xml:space="preserve">Practical Project - Iteration </w:t>
      </w:r>
      <w:r>
        <w:rPr>
          <w:color w:val="1F497D"/>
        </w:rPr>
        <w:t>3</w:t>
      </w:r>
    </w:p>
    <w:p w14:paraId="59912EE6" w14:textId="424CEFF8" w:rsidR="00EC7C8B" w:rsidRDefault="007A7CA3">
      <w:pPr>
        <w:pStyle w:val="Title"/>
        <w:rPr>
          <w:b w:val="0"/>
          <w:color w:val="1F497D"/>
        </w:rPr>
      </w:pPr>
      <w:r>
        <w:rPr>
          <w:b w:val="0"/>
          <w:color w:val="1F497D"/>
        </w:rPr>
        <w:t>Group Meeting Report</w:t>
      </w:r>
      <w:r w:rsidR="0032777B">
        <w:rPr>
          <w:b w:val="0"/>
          <w:color w:val="1F497D"/>
        </w:rPr>
        <w:t xml:space="preserve"> 1</w:t>
      </w:r>
    </w:p>
    <w:tbl>
      <w:tblPr>
        <w:tblStyle w:val="a"/>
        <w:tblW w:w="1022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1"/>
        <w:gridCol w:w="4363"/>
      </w:tblGrid>
      <w:tr w:rsidR="00EC7C8B" w14:paraId="2BC290F4" w14:textId="77777777">
        <w:tc>
          <w:tcPr>
            <w:tcW w:w="5861" w:type="dxa"/>
          </w:tcPr>
          <w:p w14:paraId="31C104B3" w14:textId="77777777" w:rsidR="00EC7C8B" w:rsidRDefault="00EC7C8B">
            <w:pPr>
              <w:pStyle w:val="Title"/>
              <w:spacing w:after="0"/>
              <w:rPr>
                <w:b w:val="0"/>
                <w:color w:val="1F497D"/>
                <w:sz w:val="28"/>
                <w:szCs w:val="28"/>
              </w:rPr>
            </w:pPr>
          </w:p>
          <w:p w14:paraId="54DE0405" w14:textId="77777777" w:rsidR="00EC7C8B" w:rsidRDefault="007A7CA3">
            <w:pPr>
              <w:pStyle w:val="Title"/>
            </w:pPr>
            <w:r>
              <w:rPr>
                <w:color w:val="1F497D"/>
                <w:sz w:val="28"/>
                <w:szCs w:val="28"/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p w14:paraId="644D081C" w14:textId="77777777" w:rsidR="00EC7C8B" w:rsidRDefault="007A7CA3">
            <w:pPr>
              <w:pStyle w:val="Heading3"/>
            </w:pPr>
            <w:r>
              <w:t>Date: 13/05/2025</w:t>
            </w:r>
          </w:p>
          <w:p w14:paraId="7A3D0145" w14:textId="77777777" w:rsidR="00EC7C8B" w:rsidRDefault="007A7CA3">
            <w:pPr>
              <w:pStyle w:val="Heading3"/>
            </w:pPr>
            <w:r>
              <w:t>Time: 1:00p</w:t>
            </w:r>
            <w:r>
              <w:t>m-3:00pm</w:t>
            </w:r>
          </w:p>
          <w:p w14:paraId="1166B1E0" w14:textId="77777777" w:rsidR="00EC7C8B" w:rsidRDefault="007A7CA3">
            <w:pPr>
              <w:pStyle w:val="Heading3"/>
            </w:pPr>
            <w:r>
              <w:t xml:space="preserve">Location: </w:t>
            </w:r>
            <w:r>
              <w:t>EIT Tairawhiti Campus</w:t>
            </w:r>
          </w:p>
        </w:tc>
      </w:tr>
    </w:tbl>
    <w:p w14:paraId="623FAB6B" w14:textId="77777777" w:rsidR="00EC7C8B" w:rsidRDefault="00EC7C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0410" w:type="dxa"/>
        <w:tblLayout w:type="fixed"/>
        <w:tblLook w:val="0600" w:firstRow="0" w:lastRow="0" w:firstColumn="0" w:lastColumn="0" w:noHBand="1" w:noVBand="1"/>
      </w:tblPr>
      <w:tblGrid>
        <w:gridCol w:w="2145"/>
        <w:gridCol w:w="3165"/>
        <w:gridCol w:w="1785"/>
        <w:gridCol w:w="3315"/>
      </w:tblGrid>
      <w:tr w:rsidR="00EC7C8B" w14:paraId="7A06A26C" w14:textId="77777777" w:rsidTr="00EC7C8B">
        <w:tc>
          <w:tcPr>
            <w:tcW w:w="10410" w:type="dxa"/>
            <w:gridSpan w:val="4"/>
            <w:tcMar>
              <w:top w:w="144" w:type="dxa"/>
            </w:tcMar>
          </w:tcPr>
          <w:p w14:paraId="3FA00C5A" w14:textId="77777777" w:rsidR="00EC7C8B" w:rsidRDefault="00EC7C8B">
            <w:pPr>
              <w:jc w:val="center"/>
              <w:rPr>
                <w:color w:val="1F497D"/>
              </w:rPr>
            </w:pPr>
          </w:p>
        </w:tc>
      </w:tr>
      <w:tr w:rsidR="00EC7C8B" w14:paraId="067A630D" w14:textId="77777777" w:rsidTr="00EC7C8B">
        <w:tc>
          <w:tcPr>
            <w:tcW w:w="2145" w:type="dxa"/>
            <w:tcMar>
              <w:top w:w="144" w:type="dxa"/>
            </w:tcMar>
          </w:tcPr>
          <w:p w14:paraId="6B91FF3E" w14:textId="77777777" w:rsidR="00EC7C8B" w:rsidRDefault="007A7CA3">
            <w:pPr>
              <w:pStyle w:val="Heading2"/>
              <w:spacing w:before="60" w:after="60" w:line="276" w:lineRule="auto"/>
              <w:outlineLvl w:val="1"/>
            </w:pPr>
            <w:r>
              <w:t>Sponsor:</w:t>
            </w:r>
          </w:p>
        </w:tc>
        <w:tc>
          <w:tcPr>
            <w:tcW w:w="3165" w:type="dxa"/>
            <w:tcMar>
              <w:top w:w="144" w:type="dxa"/>
            </w:tcMar>
          </w:tcPr>
          <w:p w14:paraId="5AF9F105" w14:textId="03F86A3C" w:rsidR="00EC7C8B" w:rsidRDefault="0032777B">
            <w:pPr>
              <w:spacing w:before="60" w:after="60" w:line="276" w:lineRule="auto"/>
            </w:pPr>
            <w:r>
              <w:t xml:space="preserve">Dr </w:t>
            </w:r>
            <w:r w:rsidR="007A7CA3">
              <w:t>Anastasia Mozhaeva.</w:t>
            </w:r>
          </w:p>
        </w:tc>
        <w:tc>
          <w:tcPr>
            <w:tcW w:w="1785" w:type="dxa"/>
            <w:tcMar>
              <w:top w:w="144" w:type="dxa"/>
            </w:tcMar>
          </w:tcPr>
          <w:p w14:paraId="41A044A1" w14:textId="77777777" w:rsidR="00EC7C8B" w:rsidRDefault="007A7CA3">
            <w:pPr>
              <w:pStyle w:val="Heading2"/>
              <w:spacing w:before="60" w:after="60" w:line="276" w:lineRule="auto"/>
              <w:outlineLvl w:val="1"/>
            </w:pPr>
            <w:r>
              <w:t>Name of Group:</w:t>
            </w:r>
          </w:p>
        </w:tc>
        <w:tc>
          <w:tcPr>
            <w:tcW w:w="3315" w:type="dxa"/>
            <w:tcMar>
              <w:top w:w="144" w:type="dxa"/>
            </w:tcMar>
          </w:tcPr>
          <w:p w14:paraId="3C7598F9" w14:textId="77777777" w:rsidR="00EC7C8B" w:rsidRDefault="007A7CA3">
            <w:pPr>
              <w:spacing w:before="60" w:after="60" w:line="276" w:lineRule="auto"/>
            </w:pPr>
            <w:r>
              <w:t>TungstenPC.</w:t>
            </w:r>
          </w:p>
        </w:tc>
      </w:tr>
      <w:tr w:rsidR="00EC7C8B" w14:paraId="2C7F626E" w14:textId="77777777" w:rsidTr="00EC7C8B">
        <w:tc>
          <w:tcPr>
            <w:tcW w:w="2145" w:type="dxa"/>
          </w:tcPr>
          <w:p w14:paraId="20368DFD" w14:textId="77777777" w:rsidR="00EC7C8B" w:rsidRDefault="007A7CA3">
            <w:pPr>
              <w:pStyle w:val="Heading2"/>
              <w:spacing w:before="60" w:after="60" w:line="276" w:lineRule="auto"/>
              <w:outlineLvl w:val="1"/>
            </w:pPr>
            <w:r>
              <w:t>Group Lead:</w:t>
            </w:r>
          </w:p>
        </w:tc>
        <w:tc>
          <w:tcPr>
            <w:tcW w:w="3165" w:type="dxa"/>
          </w:tcPr>
          <w:p w14:paraId="67F1F973" w14:textId="77777777" w:rsidR="00EC7C8B" w:rsidRDefault="007A7CA3">
            <w:pPr>
              <w:spacing w:before="60" w:after="60" w:line="276" w:lineRule="auto"/>
            </w:pPr>
            <w:r>
              <w:t>Geronimo Gerard P. Yu IV.</w:t>
            </w:r>
          </w:p>
        </w:tc>
        <w:tc>
          <w:tcPr>
            <w:tcW w:w="1785" w:type="dxa"/>
          </w:tcPr>
          <w:p w14:paraId="48FBA91D" w14:textId="77777777" w:rsidR="00EC7C8B" w:rsidRDefault="007A7CA3">
            <w:pPr>
              <w:pStyle w:val="Heading2"/>
              <w:spacing w:before="60" w:after="60" w:line="276" w:lineRule="auto"/>
              <w:outlineLvl w:val="1"/>
            </w:pPr>
            <w:r>
              <w:t>Note taker:</w:t>
            </w:r>
          </w:p>
        </w:tc>
        <w:tc>
          <w:tcPr>
            <w:tcW w:w="3315" w:type="dxa"/>
          </w:tcPr>
          <w:p w14:paraId="79938C6E" w14:textId="77777777" w:rsidR="00EC7C8B" w:rsidRDefault="007A7CA3">
            <w:pPr>
              <w:spacing w:before="60" w:after="60" w:line="276" w:lineRule="auto"/>
            </w:pPr>
            <w:r>
              <w:t>Shawn M. Peipi.</w:t>
            </w:r>
          </w:p>
        </w:tc>
      </w:tr>
      <w:tr w:rsidR="00EC7C8B" w14:paraId="17FFB034" w14:textId="77777777" w:rsidTr="00EC7C8B">
        <w:tc>
          <w:tcPr>
            <w:tcW w:w="2145" w:type="dxa"/>
          </w:tcPr>
          <w:p w14:paraId="2DEFE337" w14:textId="77777777" w:rsidR="00EC7C8B" w:rsidRDefault="007A7CA3">
            <w:pPr>
              <w:spacing w:before="60" w:after="60" w:line="276" w:lineRule="auto"/>
            </w:pPr>
            <w:r>
              <w:rPr>
                <w:b/>
              </w:rPr>
              <w:t>Attendees:</w:t>
            </w:r>
          </w:p>
        </w:tc>
        <w:tc>
          <w:tcPr>
            <w:tcW w:w="8265" w:type="dxa"/>
            <w:gridSpan w:val="3"/>
          </w:tcPr>
          <w:p w14:paraId="66EC72DF" w14:textId="77777777" w:rsidR="00EC7C8B" w:rsidRDefault="007A7CA3">
            <w:pPr>
              <w:spacing w:before="60" w:after="60" w:line="276" w:lineRule="auto"/>
            </w:pPr>
            <w:r>
              <w:t>Shawn M. Peipi, Deacon H. Watt.</w:t>
            </w:r>
          </w:p>
        </w:tc>
      </w:tr>
      <w:tr w:rsidR="00EC7C8B" w14:paraId="1FD19983" w14:textId="77777777" w:rsidTr="00EC7C8B">
        <w:tc>
          <w:tcPr>
            <w:tcW w:w="2145" w:type="dxa"/>
          </w:tcPr>
          <w:p w14:paraId="4717708A" w14:textId="77777777" w:rsidR="00EC7C8B" w:rsidRDefault="007A7CA3">
            <w:p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Absent:</w:t>
            </w:r>
          </w:p>
        </w:tc>
        <w:tc>
          <w:tcPr>
            <w:tcW w:w="8265" w:type="dxa"/>
            <w:gridSpan w:val="3"/>
          </w:tcPr>
          <w:p w14:paraId="69453A11" w14:textId="77777777" w:rsidR="00EC7C8B" w:rsidRDefault="007A7CA3">
            <w:pPr>
              <w:spacing w:before="60" w:after="60" w:line="276" w:lineRule="auto"/>
            </w:pPr>
            <w:r>
              <w:t>N/A.</w:t>
            </w:r>
          </w:p>
        </w:tc>
      </w:tr>
      <w:tr w:rsidR="00EC7C8B" w14:paraId="7893BE50" w14:textId="77777777" w:rsidTr="00EC7C8B">
        <w:trPr>
          <w:trHeight w:val="430"/>
        </w:trPr>
        <w:tc>
          <w:tcPr>
            <w:tcW w:w="2145" w:type="dxa"/>
          </w:tcPr>
          <w:p w14:paraId="46FAE951" w14:textId="77777777" w:rsidR="00EC7C8B" w:rsidRDefault="007A7CA3">
            <w:p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Please bring:</w:t>
            </w:r>
          </w:p>
        </w:tc>
        <w:tc>
          <w:tcPr>
            <w:tcW w:w="8265" w:type="dxa"/>
            <w:gridSpan w:val="3"/>
          </w:tcPr>
          <w:p w14:paraId="22D5A125" w14:textId="77777777" w:rsidR="00EC7C8B" w:rsidRDefault="007A7CA3">
            <w:pPr>
              <w:spacing w:before="60" w:after="60" w:line="276" w:lineRule="auto"/>
            </w:pPr>
            <w:r>
              <w:t>N/A.</w:t>
            </w:r>
          </w:p>
        </w:tc>
      </w:tr>
      <w:tr w:rsidR="00EC7C8B" w14:paraId="2D140625" w14:textId="77777777" w:rsidTr="00EC7C8B">
        <w:trPr>
          <w:trHeight w:val="430"/>
        </w:trPr>
        <w:tc>
          <w:tcPr>
            <w:tcW w:w="2145" w:type="dxa"/>
          </w:tcPr>
          <w:p w14:paraId="56F8F3E7" w14:textId="77777777" w:rsidR="00EC7C8B" w:rsidRDefault="007A7CA3">
            <w:p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Agenda items:</w:t>
            </w:r>
          </w:p>
        </w:tc>
        <w:tc>
          <w:tcPr>
            <w:tcW w:w="8265" w:type="dxa"/>
            <w:gridSpan w:val="3"/>
          </w:tcPr>
          <w:p w14:paraId="27B1D40A" w14:textId="77777777" w:rsidR="00EC7C8B" w:rsidRDefault="007A7C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283" w:hanging="283"/>
              <w:rPr>
                <w:color w:val="000000"/>
              </w:rPr>
            </w:pPr>
            <w:r>
              <w:t>Making Risk Registry.</w:t>
            </w:r>
          </w:p>
          <w:p w14:paraId="6C20456B" w14:textId="77777777" w:rsidR="00EC7C8B" w:rsidRDefault="007A7C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 w:line="276" w:lineRule="auto"/>
              <w:ind w:left="283" w:hanging="283"/>
              <w:rPr>
                <w:color w:val="000000"/>
              </w:rPr>
            </w:pPr>
            <w:r>
              <w:t>Creating the Website.</w:t>
            </w:r>
          </w:p>
        </w:tc>
      </w:tr>
    </w:tbl>
    <w:p w14:paraId="743C7F0C" w14:textId="77777777" w:rsidR="00EC7C8B" w:rsidRDefault="007A7CA3">
      <w:pPr>
        <w:pStyle w:val="Heading1"/>
        <w:jc w:val="left"/>
      </w:pPr>
      <w:r>
        <w:rPr>
          <w:i w:val="0"/>
          <w:color w:val="1F497D"/>
        </w:rPr>
        <w:t>Minutes</w:t>
      </w:r>
    </w:p>
    <w:tbl>
      <w:tblPr>
        <w:tblStyle w:val="a1"/>
        <w:tblW w:w="10215" w:type="dxa"/>
        <w:tblLayout w:type="fixed"/>
        <w:tblLook w:val="0000" w:firstRow="0" w:lastRow="0" w:firstColumn="0" w:lastColumn="0" w:noHBand="0" w:noVBand="0"/>
      </w:tblPr>
      <w:tblGrid>
        <w:gridCol w:w="1620"/>
        <w:gridCol w:w="4965"/>
        <w:gridCol w:w="1020"/>
        <w:gridCol w:w="2610"/>
      </w:tblGrid>
      <w:tr w:rsidR="00EC7C8B" w14:paraId="7CAE9DEB" w14:textId="77777777">
        <w:tc>
          <w:tcPr>
            <w:tcW w:w="1620" w:type="dxa"/>
          </w:tcPr>
          <w:p w14:paraId="4FE2E5BF" w14:textId="77777777" w:rsidR="00EC7C8B" w:rsidRDefault="007A7CA3">
            <w:pPr>
              <w:pStyle w:val="Heading2"/>
            </w:pPr>
            <w:bookmarkStart w:id="0" w:name="be9c77dw5f91" w:colFirst="0" w:colLast="0"/>
            <w:bookmarkStart w:id="1" w:name="f2xl7jbtvvei" w:colFirst="0" w:colLast="0"/>
            <w:bookmarkEnd w:id="0"/>
            <w:bookmarkEnd w:id="1"/>
            <w:r>
              <w:t>Agenda Item 1:</w:t>
            </w:r>
          </w:p>
        </w:tc>
        <w:tc>
          <w:tcPr>
            <w:tcW w:w="4965" w:type="dxa"/>
          </w:tcPr>
          <w:p w14:paraId="4E94A9ED" w14:textId="77777777" w:rsidR="00EC7C8B" w:rsidRDefault="007A7CA3">
            <w:r>
              <w:t>Making the Risk Registry.</w:t>
            </w:r>
          </w:p>
        </w:tc>
        <w:tc>
          <w:tcPr>
            <w:tcW w:w="1020" w:type="dxa"/>
          </w:tcPr>
          <w:p w14:paraId="3847C543" w14:textId="77777777" w:rsidR="00EC7C8B" w:rsidRDefault="007A7CA3">
            <w:pPr>
              <w:pStyle w:val="Heading2"/>
            </w:pPr>
            <w:r>
              <w:t>Presenter:</w:t>
            </w:r>
          </w:p>
        </w:tc>
        <w:tc>
          <w:tcPr>
            <w:tcW w:w="2610" w:type="dxa"/>
          </w:tcPr>
          <w:p w14:paraId="34675EDA" w14:textId="77777777" w:rsidR="00EC7C8B" w:rsidRDefault="007A7CA3">
            <w:r>
              <w:t>Shawn M. Peipi.</w:t>
            </w:r>
          </w:p>
        </w:tc>
      </w:tr>
    </w:tbl>
    <w:p w14:paraId="51ED4093" w14:textId="77777777" w:rsidR="00EC7C8B" w:rsidRDefault="007A7CA3">
      <w:pPr>
        <w:pStyle w:val="Heading4"/>
      </w:pPr>
      <w:r>
        <w:t>Discussion:</w:t>
      </w:r>
    </w:p>
    <w:p w14:paraId="15D31927" w14:textId="77777777" w:rsidR="00EC7C8B" w:rsidRDefault="007A7CA3">
      <w:r>
        <w:t xml:space="preserve">We created a risk registry by evaluating the possible risks of the project. </w:t>
      </w:r>
    </w:p>
    <w:p w14:paraId="5E78A729" w14:textId="77777777" w:rsidR="00EC7C8B" w:rsidRDefault="007A7CA3">
      <w:pPr>
        <w:pStyle w:val="Heading4"/>
      </w:pPr>
      <w:r>
        <w:t>Conclusions:</w:t>
      </w:r>
    </w:p>
    <w:p w14:paraId="55B1C05C" w14:textId="77777777" w:rsidR="00EC7C8B" w:rsidRDefault="007A7CA3">
      <w:r>
        <w:t>We finished evaluating the project, and created a risk registry according to the project.</w:t>
      </w:r>
    </w:p>
    <w:tbl>
      <w:tblPr>
        <w:tblStyle w:val="a2"/>
        <w:tblW w:w="10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285"/>
        <w:gridCol w:w="1860"/>
      </w:tblGrid>
      <w:tr w:rsidR="00EC7C8B" w14:paraId="18E8969F" w14:textId="77777777" w:rsidTr="00EC7C8B">
        <w:trPr>
          <w:tblHeader/>
        </w:trPr>
        <w:tc>
          <w:tcPr>
            <w:tcW w:w="5085" w:type="dxa"/>
            <w:vAlign w:val="bottom"/>
          </w:tcPr>
          <w:p w14:paraId="1F2D7BEA" w14:textId="77777777" w:rsidR="00EC7C8B" w:rsidRDefault="007A7CA3">
            <w:pPr>
              <w:pStyle w:val="Heading2"/>
              <w:spacing w:after="80"/>
              <w:outlineLvl w:val="1"/>
            </w:pPr>
            <w:bookmarkStart w:id="2" w:name="uv67fbm92tjg" w:colFirst="0" w:colLast="0"/>
            <w:bookmarkStart w:id="3" w:name="cdnob4mtimy5" w:colFirst="0" w:colLast="0"/>
            <w:bookmarkEnd w:id="2"/>
            <w:bookmarkEnd w:id="3"/>
            <w:r>
              <w:t>Action items</w:t>
            </w:r>
          </w:p>
        </w:tc>
        <w:tc>
          <w:tcPr>
            <w:tcW w:w="3285" w:type="dxa"/>
            <w:vAlign w:val="bottom"/>
          </w:tcPr>
          <w:p w14:paraId="2EF78877" w14:textId="77777777" w:rsidR="00EC7C8B" w:rsidRDefault="007A7CA3">
            <w:pPr>
              <w:pStyle w:val="Heading2"/>
              <w:spacing w:after="80"/>
              <w:outlineLvl w:val="1"/>
            </w:pPr>
            <w:r>
              <w:t>Person responsible</w:t>
            </w:r>
          </w:p>
        </w:tc>
        <w:tc>
          <w:tcPr>
            <w:tcW w:w="1860" w:type="dxa"/>
            <w:vAlign w:val="bottom"/>
          </w:tcPr>
          <w:p w14:paraId="693B0981" w14:textId="77777777" w:rsidR="00EC7C8B" w:rsidRDefault="007A7CA3">
            <w:pPr>
              <w:pStyle w:val="Heading2"/>
              <w:spacing w:after="80"/>
              <w:outlineLvl w:val="1"/>
            </w:pPr>
            <w:r>
              <w:t>Deadline</w:t>
            </w:r>
          </w:p>
        </w:tc>
      </w:tr>
      <w:tr w:rsidR="00EC7C8B" w14:paraId="3DF03A9A" w14:textId="77777777" w:rsidTr="00EC7C8B">
        <w:tc>
          <w:tcPr>
            <w:tcW w:w="5085" w:type="dxa"/>
          </w:tcPr>
          <w:p w14:paraId="2DE715CC" w14:textId="77777777" w:rsidR="00EC7C8B" w:rsidRDefault="007A7C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color w:val="000000"/>
              </w:rPr>
            </w:pPr>
            <w:r>
              <w:t>Created the Risk Registry.</w:t>
            </w:r>
          </w:p>
        </w:tc>
        <w:tc>
          <w:tcPr>
            <w:tcW w:w="3285" w:type="dxa"/>
          </w:tcPr>
          <w:p w14:paraId="153C0A41" w14:textId="77777777" w:rsidR="00EC7C8B" w:rsidRDefault="007A7CA3">
            <w:pPr>
              <w:spacing w:after="80"/>
            </w:pPr>
            <w:r>
              <w:t>Deacon H. Watt, Shawn M. Peipi</w:t>
            </w:r>
          </w:p>
        </w:tc>
        <w:tc>
          <w:tcPr>
            <w:tcW w:w="1860" w:type="dxa"/>
          </w:tcPr>
          <w:p w14:paraId="3B621C9B" w14:textId="77777777" w:rsidR="00EC7C8B" w:rsidRDefault="007A7CA3">
            <w:pPr>
              <w:spacing w:after="80"/>
            </w:pPr>
            <w:r>
              <w:t>27/05/2025</w:t>
            </w:r>
          </w:p>
        </w:tc>
      </w:tr>
      <w:tr w:rsidR="00EC7C8B" w14:paraId="1889B66B" w14:textId="77777777" w:rsidTr="00EC7C8B">
        <w:tc>
          <w:tcPr>
            <w:tcW w:w="5085" w:type="dxa"/>
          </w:tcPr>
          <w:p w14:paraId="44050D0C" w14:textId="77777777" w:rsidR="00EC7C8B" w:rsidRDefault="007A7C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color w:val="000000"/>
              </w:rPr>
            </w:pPr>
            <w:r>
              <w:t>Pracited Git fundamentals.</w:t>
            </w:r>
          </w:p>
        </w:tc>
        <w:tc>
          <w:tcPr>
            <w:tcW w:w="3285" w:type="dxa"/>
          </w:tcPr>
          <w:p w14:paraId="10D25CCE" w14:textId="77777777" w:rsidR="00EC7C8B" w:rsidRDefault="007A7CA3">
            <w:pPr>
              <w:spacing w:after="80"/>
            </w:pPr>
            <w:r>
              <w:t>Deacon H. Watt, Shawn M. Peipi,</w:t>
            </w:r>
            <w:r>
              <w:br/>
              <w:t>Geronimo Gerard P. Yu IV</w:t>
            </w:r>
          </w:p>
        </w:tc>
        <w:tc>
          <w:tcPr>
            <w:tcW w:w="1860" w:type="dxa"/>
          </w:tcPr>
          <w:p w14:paraId="713EFD56" w14:textId="77777777" w:rsidR="00EC7C8B" w:rsidRDefault="007A7CA3">
            <w:pPr>
              <w:spacing w:after="80"/>
            </w:pPr>
            <w:r>
              <w:t>27/05/2025</w:t>
            </w:r>
          </w:p>
        </w:tc>
      </w:tr>
      <w:tr w:rsidR="00EC7C8B" w14:paraId="77EB0F8F" w14:textId="77777777" w:rsidTr="00EC7C8B">
        <w:tc>
          <w:tcPr>
            <w:tcW w:w="5085" w:type="dxa"/>
            <w:tcMar>
              <w:bottom w:w="288" w:type="dxa"/>
            </w:tcMar>
          </w:tcPr>
          <w:p w14:paraId="7627E92E" w14:textId="77777777" w:rsidR="00EC7C8B" w:rsidRDefault="007A7C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color w:val="000000"/>
              </w:rPr>
            </w:pPr>
            <w:r>
              <w:t>Uploaded Risk Registry to GitHub.</w:t>
            </w:r>
          </w:p>
        </w:tc>
        <w:tc>
          <w:tcPr>
            <w:tcW w:w="3285" w:type="dxa"/>
            <w:tcMar>
              <w:bottom w:w="288" w:type="dxa"/>
            </w:tcMar>
          </w:tcPr>
          <w:p w14:paraId="74298065" w14:textId="77777777" w:rsidR="00EC7C8B" w:rsidRDefault="007A7CA3">
            <w:pPr>
              <w:spacing w:after="80"/>
            </w:pPr>
            <w:r>
              <w:t>Geronimo Gerard P. Yu IV</w:t>
            </w:r>
          </w:p>
        </w:tc>
        <w:tc>
          <w:tcPr>
            <w:tcW w:w="1860" w:type="dxa"/>
            <w:tcMar>
              <w:bottom w:w="288" w:type="dxa"/>
            </w:tcMar>
          </w:tcPr>
          <w:p w14:paraId="772F981A" w14:textId="77777777" w:rsidR="00EC7C8B" w:rsidRDefault="007A7CA3">
            <w:pPr>
              <w:spacing w:after="80"/>
            </w:pPr>
            <w:r>
              <w:t>27/05/2025</w:t>
            </w:r>
          </w:p>
        </w:tc>
      </w:tr>
    </w:tbl>
    <w:p w14:paraId="0FC0D35E" w14:textId="77777777" w:rsidR="00EC7C8B" w:rsidRDefault="00EC7C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3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EC7C8B" w14:paraId="61749E79" w14:textId="77777777">
        <w:tc>
          <w:tcPr>
            <w:tcW w:w="1620" w:type="dxa"/>
          </w:tcPr>
          <w:p w14:paraId="73797EB5" w14:textId="77777777" w:rsidR="00EC7C8B" w:rsidRDefault="007A7CA3">
            <w:pPr>
              <w:pStyle w:val="Heading2"/>
            </w:pPr>
            <w:r>
              <w:t>Agenda Item 2:</w:t>
            </w:r>
          </w:p>
        </w:tc>
        <w:tc>
          <w:tcPr>
            <w:tcW w:w="4970" w:type="dxa"/>
          </w:tcPr>
          <w:p w14:paraId="16FEE37D" w14:textId="77777777" w:rsidR="00EC7C8B" w:rsidRDefault="007A7CA3">
            <w:r>
              <w:t>Creating the Website.</w:t>
            </w:r>
          </w:p>
        </w:tc>
        <w:tc>
          <w:tcPr>
            <w:tcW w:w="1324" w:type="dxa"/>
          </w:tcPr>
          <w:p w14:paraId="4B69DE18" w14:textId="77777777" w:rsidR="00EC7C8B" w:rsidRDefault="007A7CA3">
            <w:pPr>
              <w:pStyle w:val="Heading2"/>
            </w:pPr>
            <w:r>
              <w:t>Presenter:</w:t>
            </w:r>
          </w:p>
        </w:tc>
        <w:tc>
          <w:tcPr>
            <w:tcW w:w="2310" w:type="dxa"/>
          </w:tcPr>
          <w:p w14:paraId="377A1496" w14:textId="77777777" w:rsidR="00EC7C8B" w:rsidRDefault="007A7CA3">
            <w:r>
              <w:t>Deacon H. Watt.</w:t>
            </w:r>
          </w:p>
        </w:tc>
      </w:tr>
    </w:tbl>
    <w:p w14:paraId="51F07BF2" w14:textId="77777777" w:rsidR="00EC7C8B" w:rsidRDefault="007A7CA3">
      <w:pPr>
        <w:pStyle w:val="Heading4"/>
      </w:pPr>
      <w:r>
        <w:t>Discussion:</w:t>
      </w:r>
    </w:p>
    <w:p w14:paraId="11CFD3A6" w14:textId="77777777" w:rsidR="00EC7C8B" w:rsidRDefault="007A7CA3">
      <w:r>
        <w:t xml:space="preserve">We created a new branch off of the main branch called web_page which duplicated folders from the main branch. In the future creating a second branch at the start of the project would be preferred. We uploaded the website files onto the web_page branch and </w:t>
      </w:r>
      <w:r>
        <w:t>created a GitHub webpage.</w:t>
      </w:r>
    </w:p>
    <w:p w14:paraId="6CF74DE2" w14:textId="77777777" w:rsidR="00EC7C8B" w:rsidRDefault="007A7CA3">
      <w:pPr>
        <w:pStyle w:val="Heading4"/>
      </w:pPr>
      <w:r>
        <w:t>Conclusions:</w:t>
      </w:r>
    </w:p>
    <w:p w14:paraId="6673DB59" w14:textId="77777777" w:rsidR="00EC7C8B" w:rsidRDefault="007A7CA3">
      <w:r>
        <w:t>GitHub is hosting the website sourced from the files in our web_page branch.</w:t>
      </w:r>
    </w:p>
    <w:tbl>
      <w:tblPr>
        <w:tblStyle w:val="a4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EC7C8B" w14:paraId="2A813582" w14:textId="77777777" w:rsidTr="00EC7C8B">
        <w:trPr>
          <w:tblHeader/>
        </w:trPr>
        <w:tc>
          <w:tcPr>
            <w:tcW w:w="5310" w:type="dxa"/>
            <w:vAlign w:val="bottom"/>
          </w:tcPr>
          <w:p w14:paraId="05B2D61A" w14:textId="77777777" w:rsidR="00EC7C8B" w:rsidRDefault="007A7CA3">
            <w:pPr>
              <w:pStyle w:val="Heading2"/>
              <w:spacing w:after="80"/>
              <w:outlineLvl w:val="1"/>
            </w:pPr>
            <w:r>
              <w:lastRenderedPageBreak/>
              <w:t>Action items</w:t>
            </w:r>
          </w:p>
        </w:tc>
        <w:tc>
          <w:tcPr>
            <w:tcW w:w="3060" w:type="dxa"/>
            <w:vAlign w:val="bottom"/>
          </w:tcPr>
          <w:p w14:paraId="38CC6515" w14:textId="77777777" w:rsidR="00EC7C8B" w:rsidRDefault="007A7CA3">
            <w:pPr>
              <w:pStyle w:val="Heading2"/>
              <w:spacing w:after="80"/>
              <w:outlineLvl w:val="1"/>
            </w:pPr>
            <w:r>
              <w:t>Person responsible</w:t>
            </w:r>
          </w:p>
        </w:tc>
        <w:tc>
          <w:tcPr>
            <w:tcW w:w="1854" w:type="dxa"/>
            <w:vAlign w:val="bottom"/>
          </w:tcPr>
          <w:p w14:paraId="144EB4F7" w14:textId="77777777" w:rsidR="00EC7C8B" w:rsidRDefault="007A7CA3">
            <w:pPr>
              <w:pStyle w:val="Heading2"/>
              <w:spacing w:after="80"/>
              <w:outlineLvl w:val="1"/>
            </w:pPr>
            <w:r>
              <w:t>Deadline</w:t>
            </w:r>
          </w:p>
        </w:tc>
      </w:tr>
      <w:tr w:rsidR="00EC7C8B" w14:paraId="5555227C" w14:textId="77777777" w:rsidTr="00EC7C8B">
        <w:tc>
          <w:tcPr>
            <w:tcW w:w="5310" w:type="dxa"/>
          </w:tcPr>
          <w:p w14:paraId="39EE8488" w14:textId="77777777" w:rsidR="00EC7C8B" w:rsidRDefault="007A7C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color w:val="000000"/>
              </w:rPr>
            </w:pPr>
            <w:r>
              <w:t>Uploaded the HTML, CSS, JS website files.</w:t>
            </w:r>
          </w:p>
        </w:tc>
        <w:tc>
          <w:tcPr>
            <w:tcW w:w="3060" w:type="dxa"/>
          </w:tcPr>
          <w:p w14:paraId="0E5F3A1D" w14:textId="77777777" w:rsidR="00EC7C8B" w:rsidRDefault="007A7CA3">
            <w:pPr>
              <w:spacing w:after="80"/>
            </w:pPr>
            <w:r>
              <w:t>Geronimo Gerard P. Yu IV.</w:t>
            </w:r>
          </w:p>
        </w:tc>
        <w:tc>
          <w:tcPr>
            <w:tcW w:w="1854" w:type="dxa"/>
          </w:tcPr>
          <w:p w14:paraId="764522CE" w14:textId="77777777" w:rsidR="00EC7C8B" w:rsidRDefault="007A7CA3">
            <w:pPr>
              <w:spacing w:after="80"/>
            </w:pPr>
            <w:r>
              <w:t>27/05/2025</w:t>
            </w:r>
          </w:p>
        </w:tc>
      </w:tr>
      <w:tr w:rsidR="00EC7C8B" w14:paraId="66964C33" w14:textId="77777777" w:rsidTr="00EC7C8B">
        <w:tc>
          <w:tcPr>
            <w:tcW w:w="5310" w:type="dxa"/>
          </w:tcPr>
          <w:p w14:paraId="3E18CD62" w14:textId="77777777" w:rsidR="00EC7C8B" w:rsidRDefault="007A7C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color w:val="000000"/>
              </w:rPr>
            </w:pPr>
            <w:r>
              <w:t>Created a new branch.</w:t>
            </w:r>
          </w:p>
        </w:tc>
        <w:tc>
          <w:tcPr>
            <w:tcW w:w="3060" w:type="dxa"/>
          </w:tcPr>
          <w:p w14:paraId="588BF660" w14:textId="77777777" w:rsidR="00EC7C8B" w:rsidRDefault="007A7CA3">
            <w:pPr>
              <w:spacing w:before="60" w:after="60" w:line="276" w:lineRule="auto"/>
            </w:pPr>
            <w:r>
              <w:t>Shawn M. Peipi.</w:t>
            </w:r>
          </w:p>
        </w:tc>
        <w:tc>
          <w:tcPr>
            <w:tcW w:w="1854" w:type="dxa"/>
          </w:tcPr>
          <w:p w14:paraId="0C77AF8C" w14:textId="77777777" w:rsidR="00EC7C8B" w:rsidRDefault="007A7CA3">
            <w:pPr>
              <w:spacing w:after="80"/>
            </w:pPr>
            <w:r>
              <w:t>27/05/2025</w:t>
            </w:r>
          </w:p>
        </w:tc>
      </w:tr>
      <w:tr w:rsidR="00EC7C8B" w14:paraId="7C233C69" w14:textId="77777777" w:rsidTr="00EC7C8B">
        <w:tc>
          <w:tcPr>
            <w:tcW w:w="5310" w:type="dxa"/>
            <w:tcMar>
              <w:bottom w:w="288" w:type="dxa"/>
            </w:tcMar>
          </w:tcPr>
          <w:p w14:paraId="2EF61F2A" w14:textId="77777777" w:rsidR="00EC7C8B" w:rsidRDefault="007A7C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color w:val="000000"/>
              </w:rPr>
            </w:pPr>
            <w:r>
              <w:t>Published the website.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3316518B" w14:textId="77777777" w:rsidR="00EC7C8B" w:rsidRDefault="007A7CA3">
            <w:pPr>
              <w:spacing w:before="60" w:after="60" w:line="276" w:lineRule="auto"/>
            </w:pPr>
            <w:r>
              <w:t>Deacon H. Watt.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A431FAD" w14:textId="77777777" w:rsidR="00EC7C8B" w:rsidRDefault="007A7CA3">
            <w:pPr>
              <w:spacing w:after="80"/>
            </w:pPr>
            <w:r>
              <w:t>27/05/2025</w:t>
            </w:r>
          </w:p>
        </w:tc>
      </w:tr>
    </w:tbl>
    <w:p w14:paraId="6ED17F0E" w14:textId="77777777" w:rsidR="00EC7C8B" w:rsidRDefault="007A7CA3">
      <w:pPr>
        <w:pStyle w:val="Heading1"/>
        <w:jc w:val="left"/>
        <w:rPr>
          <w:color w:val="1F497D"/>
        </w:rPr>
      </w:pPr>
      <w:r>
        <w:rPr>
          <w:i w:val="0"/>
          <w:color w:val="1F497D"/>
        </w:rPr>
        <w:t>Other Information</w:t>
      </w:r>
    </w:p>
    <w:p w14:paraId="7604201D" w14:textId="77777777" w:rsidR="00EC7C8B" w:rsidRDefault="007A7CA3">
      <w:pPr>
        <w:pStyle w:val="Heading4"/>
      </w:pPr>
      <w:r>
        <w:t>Resources:</w:t>
      </w:r>
    </w:p>
    <w:p w14:paraId="1750E542" w14:textId="77777777" w:rsidR="00EC7C8B" w:rsidRDefault="007A7CA3">
      <w:r>
        <w:t>Google Docs, GitHub, Moodle, Computers, Email.</w:t>
      </w:r>
    </w:p>
    <w:p w14:paraId="1577DE09" w14:textId="77777777" w:rsidR="00EC7C8B" w:rsidRDefault="007A7CA3">
      <w:pPr>
        <w:pStyle w:val="Heading4"/>
      </w:pPr>
      <w:r>
        <w:t>Date of next meeting:</w:t>
      </w:r>
    </w:p>
    <w:p w14:paraId="328DB691" w14:textId="77777777" w:rsidR="00EC7C8B" w:rsidRDefault="007A7CA3">
      <w:r>
        <w:t>27/05/2025</w:t>
      </w:r>
    </w:p>
    <w:p w14:paraId="01A1B478" w14:textId="77777777" w:rsidR="00EC7C8B" w:rsidRDefault="00EC7C8B"/>
    <w:p w14:paraId="33950043" w14:textId="77777777" w:rsidR="00EC7C8B" w:rsidRDefault="00EC7C8B"/>
    <w:p w14:paraId="7637EBAB" w14:textId="77777777" w:rsidR="00EC7C8B" w:rsidRDefault="00EC7C8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1F497D"/>
          <w:sz w:val="22"/>
          <w:szCs w:val="22"/>
        </w:rPr>
      </w:pPr>
    </w:p>
    <w:p w14:paraId="5A5908F3" w14:textId="77777777" w:rsidR="00EC7C8B" w:rsidRDefault="00EC7C8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1F497D"/>
          <w:sz w:val="22"/>
          <w:szCs w:val="22"/>
        </w:rPr>
      </w:pPr>
    </w:p>
    <w:p w14:paraId="24B9443F" w14:textId="77777777" w:rsidR="00EC7C8B" w:rsidRDefault="00EC7C8B"/>
    <w:sectPr w:rsidR="00EC7C8B">
      <w:footerReference w:type="default" r:id="rId7"/>
      <w:footerReference w:type="first" r:id="rId8"/>
      <w:pgSz w:w="12240" w:h="15840"/>
      <w:pgMar w:top="1008" w:right="1008" w:bottom="1008" w:left="1008" w:header="720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726C" w14:textId="77777777" w:rsidR="007A7CA3" w:rsidRDefault="007A7CA3">
      <w:pPr>
        <w:spacing w:before="0" w:after="0"/>
      </w:pPr>
      <w:r>
        <w:separator/>
      </w:r>
    </w:p>
  </w:endnote>
  <w:endnote w:type="continuationSeparator" w:id="0">
    <w:p w14:paraId="24B85D03" w14:textId="77777777" w:rsidR="007A7CA3" w:rsidRDefault="007A7C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A08F" w14:textId="65421ADA" w:rsidR="00EC7C8B" w:rsidRDefault="007A7CA3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777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3BA6" w14:textId="77777777" w:rsidR="00EC7C8B" w:rsidRDefault="00EC7C8B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color w:val="000000"/>
      </w:rPr>
    </w:pPr>
  </w:p>
  <w:p w14:paraId="47790614" w14:textId="77777777" w:rsidR="00EC7C8B" w:rsidRDefault="007A7CA3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b/>
        <w:color w:val="000000"/>
        <w:sz w:val="24"/>
        <w:szCs w:val="24"/>
      </w:rPr>
    </w:pPr>
    <w:r>
      <w:rPr>
        <w:color w:val="000000"/>
      </w:rPr>
      <w:t>ITPM5.248 Agile Projects</w:t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32777B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32777B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08EAFEA5" w14:textId="77777777" w:rsidR="00EC7C8B" w:rsidRDefault="007A7CA3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color w:val="000000"/>
      </w:rPr>
    </w:pPr>
    <w:r>
      <w:rPr>
        <w:color w:val="000000"/>
      </w:rPr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0C31" w14:textId="77777777" w:rsidR="007A7CA3" w:rsidRDefault="007A7CA3">
      <w:pPr>
        <w:spacing w:before="0" w:after="0"/>
      </w:pPr>
      <w:r>
        <w:separator/>
      </w:r>
    </w:p>
  </w:footnote>
  <w:footnote w:type="continuationSeparator" w:id="0">
    <w:p w14:paraId="1C22E6CA" w14:textId="77777777" w:rsidR="007A7CA3" w:rsidRDefault="007A7CA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6960"/>
    <w:multiLevelType w:val="multilevel"/>
    <w:tmpl w:val="CDE0C9D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83907A0"/>
    <w:multiLevelType w:val="multilevel"/>
    <w:tmpl w:val="57EEA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8B"/>
    <w:rsid w:val="0032777B"/>
    <w:rsid w:val="007A7CA3"/>
    <w:rsid w:val="00E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164A"/>
  <w15:docId w15:val="{73BB1D16-1E25-4443-8B2D-F2A1C423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9"/>
        <w:szCs w:val="19"/>
        <w:lang w:val="en-US" w:eastAsia="en-NZ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jc w:val="center"/>
      <w:outlineLvl w:val="0"/>
    </w:pPr>
    <w:rPr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20"/>
      <w:jc w:val="right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0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60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14" w:type="dxa"/>
        <w:left w:w="0" w:type="dxa"/>
        <w:bottom w:w="14" w:type="dxa"/>
        <w:right w:w="0" w:type="dxa"/>
      </w:tblCellMar>
    </w:tblPr>
    <w:tblStylePr w:type="firstRow">
      <w:rPr>
        <w:rFonts w:ascii="Arial" w:eastAsia="Arial" w:hAnsi="Arial" w:cs="Arial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Arial" w:hAnsi="Arial" w:cs="Arial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Arial" w:hAnsi="Arial" w:cs="Arial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Arial" w:hAnsi="Arial" w:cs="Arial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Geronimo Gerard Pace</cp:lastModifiedBy>
  <cp:revision>2</cp:revision>
  <dcterms:created xsi:type="dcterms:W3CDTF">2025-05-20T01:41:00Z</dcterms:created>
  <dcterms:modified xsi:type="dcterms:W3CDTF">2025-05-20T01:42:00Z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