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70C7" w:rsidRDefault="00A270C7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Приклад документа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інструментальних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засобів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програмного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:rsidR="00730BD5" w:rsidRDefault="00730BD5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A270C7" w:rsidRPr="005A52DC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Опис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:rsidR="00A270C7" w:rsidRPr="00A270C7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Назва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="0089624E" w:rsidRPr="0089624E">
        <w:rPr>
          <w:rFonts w:ascii="Times New Roman" w:hAnsi="Times New Roman" w:cs="Times New Roman"/>
          <w:sz w:val="28"/>
          <w:lang w:val="uk-UA"/>
        </w:rPr>
        <w:t>Розробка</w:t>
      </w:r>
      <w:r w:rsidR="0089624E">
        <w:rPr>
          <w:rFonts w:ascii="Times New Roman" w:hAnsi="Times New Roman" w:cs="Times New Roman"/>
          <w:b/>
          <w:sz w:val="28"/>
          <w:lang w:val="uk-UA"/>
        </w:rPr>
        <w:t xml:space="preserve"> </w:t>
      </w:r>
      <w:r w:rsidR="0089624E">
        <w:rPr>
          <w:rFonts w:ascii="Times New Roman" w:hAnsi="Times New Roman" w:cs="Times New Roman"/>
          <w:sz w:val="28"/>
          <w:lang w:val="uk-UA"/>
        </w:rPr>
        <w:t>ч</w:t>
      </w:r>
      <w:proofErr w:type="spellStart"/>
      <w:r>
        <w:rPr>
          <w:rFonts w:ascii="Times New Roman" w:hAnsi="Times New Roman" w:cs="Times New Roman"/>
          <w:sz w:val="28"/>
        </w:rPr>
        <w:t>ат</w:t>
      </w:r>
      <w:proofErr w:type="spellEnd"/>
      <w:r>
        <w:rPr>
          <w:rFonts w:ascii="Times New Roman" w:hAnsi="Times New Roman" w:cs="Times New Roman"/>
          <w:sz w:val="28"/>
        </w:rPr>
        <w:t>-бот</w:t>
      </w:r>
      <w:r w:rsidR="0089624E">
        <w:rPr>
          <w:rFonts w:ascii="Times New Roman" w:hAnsi="Times New Roman" w:cs="Times New Roman"/>
          <w:sz w:val="28"/>
          <w:lang w:val="uk-UA"/>
        </w:rPr>
        <w:t>у</w:t>
      </w:r>
      <w:r>
        <w:rPr>
          <w:rFonts w:ascii="Times New Roman" w:hAnsi="Times New Roman" w:cs="Times New Roman"/>
          <w:sz w:val="28"/>
        </w:rPr>
        <w:t xml:space="preserve"> СТО</w:t>
      </w:r>
    </w:p>
    <w:p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Мета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sz w:val="28"/>
          <w:lang w:val="uk-UA"/>
        </w:rPr>
        <w:t xml:space="preserve"> С</w:t>
      </w:r>
      <w:proofErr w:type="spellStart"/>
      <w:r w:rsidRPr="00A270C7">
        <w:rPr>
          <w:rFonts w:ascii="Times New Roman" w:hAnsi="Times New Roman" w:cs="Times New Roman"/>
          <w:sz w:val="28"/>
        </w:rPr>
        <w:t>творення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сучасного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інформативного</w:t>
      </w:r>
      <w:proofErr w:type="spellEnd"/>
      <w:r>
        <w:rPr>
          <w:rFonts w:ascii="Times New Roman" w:hAnsi="Times New Roman" w:cs="Times New Roman"/>
          <w:sz w:val="28"/>
        </w:rPr>
        <w:t xml:space="preserve"> чат-бота для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станції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технічного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обслуговува</w:t>
      </w:r>
      <w:r>
        <w:rPr>
          <w:rFonts w:ascii="Times New Roman" w:hAnsi="Times New Roman" w:cs="Times New Roman"/>
          <w:sz w:val="28"/>
        </w:rPr>
        <w:t>ння</w:t>
      </w:r>
      <w:proofErr w:type="spellEnd"/>
      <w:r>
        <w:rPr>
          <w:rFonts w:ascii="Times New Roman" w:hAnsi="Times New Roman" w:cs="Times New Roman"/>
          <w:sz w:val="28"/>
        </w:rPr>
        <w:t xml:space="preserve"> (СТО), </w:t>
      </w:r>
      <w:proofErr w:type="spellStart"/>
      <w:r>
        <w:rPr>
          <w:rFonts w:ascii="Times New Roman" w:hAnsi="Times New Roman" w:cs="Times New Roman"/>
          <w:sz w:val="28"/>
        </w:rPr>
        <w:t>який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забезпечуватиме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зручний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онлайн-</w:t>
      </w:r>
      <w:proofErr w:type="spellStart"/>
      <w:r w:rsidRPr="00A270C7">
        <w:rPr>
          <w:rFonts w:ascii="Times New Roman" w:hAnsi="Times New Roman" w:cs="Times New Roman"/>
          <w:sz w:val="28"/>
        </w:rPr>
        <w:t>запис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клієнтів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на </w:t>
      </w:r>
      <w:proofErr w:type="spellStart"/>
      <w:r w:rsidRPr="00A270C7">
        <w:rPr>
          <w:rFonts w:ascii="Times New Roman" w:hAnsi="Times New Roman" w:cs="Times New Roman"/>
          <w:sz w:val="28"/>
        </w:rPr>
        <w:t>обслу</w:t>
      </w:r>
      <w:r>
        <w:rPr>
          <w:rFonts w:ascii="Times New Roman" w:hAnsi="Times New Roman" w:cs="Times New Roman"/>
          <w:sz w:val="28"/>
        </w:rPr>
        <w:t>говування</w:t>
      </w:r>
      <w:proofErr w:type="spellEnd"/>
      <w:r>
        <w:rPr>
          <w:rFonts w:ascii="Times New Roman" w:hAnsi="Times New Roman" w:cs="Times New Roman"/>
          <w:sz w:val="28"/>
        </w:rPr>
        <w:t xml:space="preserve"> без </w:t>
      </w:r>
      <w:proofErr w:type="spellStart"/>
      <w:r>
        <w:rPr>
          <w:rFonts w:ascii="Times New Roman" w:hAnsi="Times New Roman" w:cs="Times New Roman"/>
          <w:sz w:val="28"/>
        </w:rPr>
        <w:t>участі</w:t>
      </w:r>
      <w:proofErr w:type="spellEnd"/>
      <w:r>
        <w:rPr>
          <w:rFonts w:ascii="Times New Roman" w:hAnsi="Times New Roman" w:cs="Times New Roman"/>
          <w:sz w:val="28"/>
        </w:rPr>
        <w:t xml:space="preserve"> менеджера,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 xml:space="preserve">а </w:t>
      </w:r>
      <w:proofErr w:type="spellStart"/>
      <w:r w:rsidRPr="00A270C7">
        <w:rPr>
          <w:rFonts w:ascii="Times New Roman" w:hAnsi="Times New Roman" w:cs="Times New Roman"/>
          <w:sz w:val="28"/>
        </w:rPr>
        <w:t>також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надаватиме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довідкову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інформа</w:t>
      </w:r>
      <w:r>
        <w:rPr>
          <w:rFonts w:ascii="Times New Roman" w:hAnsi="Times New Roman" w:cs="Times New Roman"/>
          <w:sz w:val="28"/>
        </w:rPr>
        <w:t>цію</w:t>
      </w:r>
      <w:proofErr w:type="spellEnd"/>
      <w:r>
        <w:rPr>
          <w:rFonts w:ascii="Times New Roman" w:hAnsi="Times New Roman" w:cs="Times New Roman"/>
          <w:sz w:val="28"/>
        </w:rPr>
        <w:t xml:space="preserve"> про </w:t>
      </w:r>
      <w:proofErr w:type="spellStart"/>
      <w:r>
        <w:rPr>
          <w:rFonts w:ascii="Times New Roman" w:hAnsi="Times New Roman" w:cs="Times New Roman"/>
          <w:sz w:val="28"/>
        </w:rPr>
        <w:t>послуги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ціни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графік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:rsidR="007C1FA6" w:rsidRDefault="007C1FA6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A270C7" w:rsidRPr="00563DEE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Інструментальні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="00563DEE">
        <w:rPr>
          <w:rFonts w:ascii="Times New Roman" w:hAnsi="Times New Roman" w:cs="Times New Roman"/>
          <w:b/>
          <w:sz w:val="28"/>
          <w:lang w:val="uk-UA"/>
        </w:rPr>
        <w:t>:</w:t>
      </w:r>
    </w:p>
    <w:p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планування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:rsidR="00A270C7" w:rsidRPr="00A270C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Trello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управління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завданнями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A270C7">
        <w:rPr>
          <w:rFonts w:ascii="Times New Roman" w:hAnsi="Times New Roman" w:cs="Times New Roman"/>
          <w:sz w:val="28"/>
        </w:rPr>
        <w:t>моніторингу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прогресу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</w:t>
      </w:r>
      <w:r w:rsidRPr="00A270C7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розподілу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270C7">
        <w:rPr>
          <w:rFonts w:ascii="Times New Roman" w:hAnsi="Times New Roman" w:cs="Times New Roman"/>
          <w:sz w:val="28"/>
        </w:rPr>
        <w:t>команді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:rsidR="00A270C7" w:rsidRPr="00F7199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  <w:lang w:val="en-US"/>
        </w:rPr>
        <w:t>Telegram</w:t>
      </w:r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командної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комунікації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A270C7">
        <w:rPr>
          <w:rFonts w:ascii="Times New Roman" w:hAnsi="Times New Roman" w:cs="Times New Roman"/>
          <w:sz w:val="28"/>
        </w:rPr>
        <w:t>обговорень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</w:p>
    <w:p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uk-UA"/>
        </w:rPr>
        <w:t xml:space="preserve">Інструменти для </w:t>
      </w:r>
      <w:proofErr w:type="spellStart"/>
      <w:r>
        <w:rPr>
          <w:rFonts w:ascii="Times New Roman" w:hAnsi="Times New Roman" w:cs="Times New Roman"/>
          <w:b/>
          <w:sz w:val="28"/>
          <w:lang w:val="uk-UA"/>
        </w:rPr>
        <w:t>проєктування</w:t>
      </w:r>
      <w:proofErr w:type="spellEnd"/>
      <w:r>
        <w:rPr>
          <w:rFonts w:ascii="Times New Roman" w:hAnsi="Times New Roman" w:cs="Times New Roman"/>
          <w:b/>
          <w:sz w:val="28"/>
          <w:lang w:val="uk-UA"/>
        </w:rPr>
        <w:t xml:space="preserve"> системи:</w:t>
      </w:r>
    </w:p>
    <w:p w:rsidR="006C4561" w:rsidRDefault="006C4561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Draw</w:t>
      </w:r>
      <w:r w:rsidRPr="006C4561">
        <w:rPr>
          <w:rFonts w:ascii="Times New Roman" w:hAnsi="Times New Roman" w:cs="Times New Roman"/>
          <w:b/>
          <w:sz w:val="28"/>
          <w:lang w:val="uk-UA"/>
        </w:rPr>
        <w:t>.</w:t>
      </w:r>
      <w:proofErr w:type="spellStart"/>
      <w:r>
        <w:rPr>
          <w:rFonts w:ascii="Times New Roman" w:hAnsi="Times New Roman" w:cs="Times New Roman"/>
          <w:b/>
          <w:sz w:val="28"/>
          <w:lang w:val="en-US"/>
        </w:rPr>
        <w:t>io</w:t>
      </w:r>
      <w:proofErr w:type="spellEnd"/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b/>
          <w:sz w:val="28"/>
          <w:lang w:val="uk-UA"/>
        </w:rPr>
        <w:t xml:space="preserve">або </w:t>
      </w:r>
      <w:r>
        <w:rPr>
          <w:rFonts w:ascii="Times New Roman" w:hAnsi="Times New Roman" w:cs="Times New Roman"/>
          <w:b/>
          <w:sz w:val="28"/>
          <w:lang w:val="en-US"/>
        </w:rPr>
        <w:t>Visio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2013: </w:t>
      </w:r>
      <w:r>
        <w:rPr>
          <w:rFonts w:ascii="Times New Roman" w:hAnsi="Times New Roman" w:cs="Times New Roman"/>
          <w:sz w:val="28"/>
          <w:lang w:val="uk-UA"/>
        </w:rPr>
        <w:t>Для створення UML-діаграм, діаграм активностей, діаграм класів і діаграм послідовності.</w:t>
      </w:r>
    </w:p>
    <w:p w:rsidR="006C4561" w:rsidRDefault="0028366D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proofErr w:type="spellStart"/>
      <w:r>
        <w:rPr>
          <w:rFonts w:ascii="Times New Roman" w:hAnsi="Times New Roman" w:cs="Times New Roman"/>
          <w:b/>
          <w:sz w:val="28"/>
          <w:lang w:val="en-US"/>
        </w:rPr>
        <w:t>Figma</w:t>
      </w:r>
      <w:proofErr w:type="spellEnd"/>
      <w:r w:rsidR="006C4561" w:rsidRPr="0028366D">
        <w:rPr>
          <w:rFonts w:ascii="Times New Roman" w:hAnsi="Times New Roman" w:cs="Times New Roman"/>
          <w:b/>
          <w:sz w:val="28"/>
        </w:rPr>
        <w:t>:</w:t>
      </w:r>
      <w:r w:rsidR="006C4561" w:rsidRPr="0028366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створення прототипів інтерфейсу користувача.</w:t>
      </w:r>
    </w:p>
    <w:p w:rsidR="0028366D" w:rsidRPr="0028366D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28366D">
        <w:rPr>
          <w:rFonts w:ascii="Times New Roman" w:hAnsi="Times New Roman" w:cs="Times New Roman"/>
          <w:b/>
          <w:sz w:val="28"/>
          <w:lang w:val="en-US"/>
        </w:rPr>
        <w:t>MindMeister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або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XMind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побудови ментальних карт і структури діалогів чат-бота (дерево сценаріїв).</w:t>
      </w:r>
    </w:p>
    <w:p w:rsidR="0028366D" w:rsidRPr="0028366D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28366D">
        <w:rPr>
          <w:rFonts w:ascii="Times New Roman" w:hAnsi="Times New Roman" w:cs="Times New Roman"/>
          <w:b/>
          <w:sz w:val="28"/>
          <w:lang w:val="uk-UA"/>
        </w:rPr>
        <w:t xml:space="preserve">C4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Model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(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Structurizr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):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Для </w:t>
      </w:r>
      <w:proofErr w:type="spellStart"/>
      <w:r w:rsidRPr="0028366D">
        <w:rPr>
          <w:rFonts w:ascii="Times New Roman" w:hAnsi="Times New Roman" w:cs="Times New Roman"/>
          <w:sz w:val="28"/>
        </w:rPr>
        <w:t>моделювання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архітектур</w:t>
      </w:r>
      <w:r>
        <w:rPr>
          <w:rFonts w:ascii="Times New Roman" w:hAnsi="Times New Roman" w:cs="Times New Roman"/>
          <w:sz w:val="28"/>
        </w:rPr>
        <w:t>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системи</w:t>
      </w:r>
      <w:proofErr w:type="spellEnd"/>
      <w:r>
        <w:rPr>
          <w:rFonts w:ascii="Times New Roman" w:hAnsi="Times New Roman" w:cs="Times New Roman"/>
          <w:sz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</w:rPr>
        <w:t>рівнях</w:t>
      </w:r>
      <w:proofErr w:type="spellEnd"/>
      <w:r>
        <w:rPr>
          <w:rFonts w:ascii="Times New Roman" w:hAnsi="Times New Roman" w:cs="Times New Roman"/>
          <w:sz w:val="28"/>
        </w:rPr>
        <w:t xml:space="preserve"> «Контекст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Контейнери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Компоненти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», </w:t>
      </w:r>
      <w:proofErr w:type="spellStart"/>
      <w:r w:rsidRPr="0028366D">
        <w:rPr>
          <w:rFonts w:ascii="Times New Roman" w:hAnsi="Times New Roman" w:cs="Times New Roman"/>
          <w:sz w:val="28"/>
        </w:rPr>
        <w:t>що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зручно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для </w:t>
      </w:r>
      <w:proofErr w:type="spellStart"/>
      <w:r w:rsidRPr="0028366D">
        <w:rPr>
          <w:rFonts w:ascii="Times New Roman" w:hAnsi="Times New Roman" w:cs="Times New Roman"/>
          <w:sz w:val="28"/>
        </w:rPr>
        <w:t>опису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структури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чат-бота, </w:t>
      </w:r>
      <w:proofErr w:type="spellStart"/>
      <w:r w:rsidRPr="0028366D">
        <w:rPr>
          <w:rFonts w:ascii="Times New Roman" w:hAnsi="Times New Roman" w:cs="Times New Roman"/>
          <w:sz w:val="28"/>
        </w:rPr>
        <w:t>бекенда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28366D">
        <w:rPr>
          <w:rFonts w:ascii="Times New Roman" w:hAnsi="Times New Roman" w:cs="Times New Roman"/>
          <w:sz w:val="28"/>
        </w:rPr>
        <w:t>інтеграцій</w:t>
      </w:r>
      <w:proofErr w:type="spellEnd"/>
      <w:r w:rsidRPr="0028366D">
        <w:rPr>
          <w:rFonts w:ascii="Times New Roman" w:hAnsi="Times New Roman" w:cs="Times New Roman"/>
          <w:sz w:val="28"/>
        </w:rPr>
        <w:t>.</w:t>
      </w:r>
      <w:bookmarkStart w:id="0" w:name="_GoBack"/>
      <w:bookmarkEnd w:id="0"/>
    </w:p>
    <w:sectPr w:rsidR="0028366D" w:rsidRPr="002836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8A6F74"/>
    <w:multiLevelType w:val="hybridMultilevel"/>
    <w:tmpl w:val="103896AC"/>
    <w:lvl w:ilvl="0" w:tplc="59F0DDC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4905691"/>
    <w:multiLevelType w:val="hybridMultilevel"/>
    <w:tmpl w:val="622238FE"/>
    <w:lvl w:ilvl="0" w:tplc="59F0DD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A0164"/>
    <w:multiLevelType w:val="hybridMultilevel"/>
    <w:tmpl w:val="0328904C"/>
    <w:lvl w:ilvl="0" w:tplc="9EAEF7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0C7"/>
    <w:rsid w:val="002372A6"/>
    <w:rsid w:val="0028366D"/>
    <w:rsid w:val="002D4B02"/>
    <w:rsid w:val="003462A5"/>
    <w:rsid w:val="00407647"/>
    <w:rsid w:val="004F2183"/>
    <w:rsid w:val="00563DEE"/>
    <w:rsid w:val="005A52DC"/>
    <w:rsid w:val="006C4561"/>
    <w:rsid w:val="00730BD5"/>
    <w:rsid w:val="007C1FA6"/>
    <w:rsid w:val="007F3FDB"/>
    <w:rsid w:val="0089624E"/>
    <w:rsid w:val="008E6553"/>
    <w:rsid w:val="008F678F"/>
    <w:rsid w:val="00957F47"/>
    <w:rsid w:val="009667F9"/>
    <w:rsid w:val="00A270C7"/>
    <w:rsid w:val="00A97F61"/>
    <w:rsid w:val="00C53F76"/>
    <w:rsid w:val="00D43107"/>
    <w:rsid w:val="00D815D6"/>
    <w:rsid w:val="00E60B23"/>
    <w:rsid w:val="00F7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2C85E"/>
  <w15:chartTrackingRefBased/>
  <w15:docId w15:val="{70CBE0B3-A4FE-4003-90C0-09A9488E5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70C7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8366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693</Words>
  <Characters>396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Покатаева</dc:creator>
  <cp:keywords/>
  <dc:description/>
  <cp:lastModifiedBy>Asus</cp:lastModifiedBy>
  <cp:revision>9</cp:revision>
  <dcterms:created xsi:type="dcterms:W3CDTF">2025-12-03T08:32:00Z</dcterms:created>
  <dcterms:modified xsi:type="dcterms:W3CDTF">2025-12-03T10:28:00Z</dcterms:modified>
</cp:coreProperties>
</file>