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0F808" w14:textId="77777777"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Приклад документа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інструментальних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засобів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програмного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794839CC" w14:textId="77777777"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14:paraId="62DE40B7" w14:textId="77777777"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Опис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0365A532" w14:textId="77777777"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Назва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proofErr w:type="spellStart"/>
      <w:r>
        <w:rPr>
          <w:rFonts w:ascii="Times New Roman" w:hAnsi="Times New Roman" w:cs="Times New Roman"/>
          <w:sz w:val="28"/>
        </w:rPr>
        <w:t>ат</w:t>
      </w:r>
      <w:proofErr w:type="spellEnd"/>
      <w:r>
        <w:rPr>
          <w:rFonts w:ascii="Times New Roman" w:hAnsi="Times New Roman" w:cs="Times New Roman"/>
          <w:sz w:val="28"/>
        </w:rPr>
        <w:t>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</w:p>
    <w:p w14:paraId="6D7F142D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Мета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proofErr w:type="spellStart"/>
      <w:r w:rsidRPr="00A270C7">
        <w:rPr>
          <w:rFonts w:ascii="Times New Roman" w:hAnsi="Times New Roman" w:cs="Times New Roman"/>
          <w:sz w:val="28"/>
        </w:rPr>
        <w:t>творення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сучасного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інформативного</w:t>
      </w:r>
      <w:proofErr w:type="spellEnd"/>
      <w:r>
        <w:rPr>
          <w:rFonts w:ascii="Times New Roman" w:hAnsi="Times New Roman" w:cs="Times New Roman"/>
          <w:sz w:val="28"/>
        </w:rPr>
        <w:t xml:space="preserve">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станції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технічного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обслуговува</w:t>
      </w:r>
      <w:r>
        <w:rPr>
          <w:rFonts w:ascii="Times New Roman" w:hAnsi="Times New Roman" w:cs="Times New Roman"/>
          <w:sz w:val="28"/>
        </w:rPr>
        <w:t>ння</w:t>
      </w:r>
      <w:proofErr w:type="spellEnd"/>
      <w:r>
        <w:rPr>
          <w:rFonts w:ascii="Times New Roman" w:hAnsi="Times New Roman" w:cs="Times New Roman"/>
          <w:sz w:val="28"/>
        </w:rPr>
        <w:t xml:space="preserve"> (СТО), </w:t>
      </w:r>
      <w:proofErr w:type="spellStart"/>
      <w:r>
        <w:rPr>
          <w:rFonts w:ascii="Times New Roman" w:hAnsi="Times New Roman" w:cs="Times New Roman"/>
          <w:sz w:val="28"/>
        </w:rPr>
        <w:t>який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забезпечуватиме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зручний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онлайн-</w:t>
      </w:r>
      <w:proofErr w:type="spellStart"/>
      <w:r w:rsidRPr="00A270C7">
        <w:rPr>
          <w:rFonts w:ascii="Times New Roman" w:hAnsi="Times New Roman" w:cs="Times New Roman"/>
          <w:sz w:val="28"/>
        </w:rPr>
        <w:t>запис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клієнтів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A270C7">
        <w:rPr>
          <w:rFonts w:ascii="Times New Roman" w:hAnsi="Times New Roman" w:cs="Times New Roman"/>
          <w:sz w:val="28"/>
        </w:rPr>
        <w:t>обслу</w:t>
      </w:r>
      <w:r>
        <w:rPr>
          <w:rFonts w:ascii="Times New Roman" w:hAnsi="Times New Roman" w:cs="Times New Roman"/>
          <w:sz w:val="28"/>
        </w:rPr>
        <w:t>говування</w:t>
      </w:r>
      <w:proofErr w:type="spellEnd"/>
      <w:r>
        <w:rPr>
          <w:rFonts w:ascii="Times New Roman" w:hAnsi="Times New Roman" w:cs="Times New Roman"/>
          <w:sz w:val="28"/>
        </w:rPr>
        <w:t xml:space="preserve"> без </w:t>
      </w:r>
      <w:proofErr w:type="spellStart"/>
      <w:r>
        <w:rPr>
          <w:rFonts w:ascii="Times New Roman" w:hAnsi="Times New Roman" w:cs="Times New Roman"/>
          <w:sz w:val="28"/>
        </w:rPr>
        <w:t>участі</w:t>
      </w:r>
      <w:proofErr w:type="spellEnd"/>
      <w:r>
        <w:rPr>
          <w:rFonts w:ascii="Times New Roman" w:hAnsi="Times New Roman" w:cs="Times New Roman"/>
          <w:sz w:val="28"/>
        </w:rPr>
        <w:t xml:space="preserve">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 xml:space="preserve">а також </w:t>
      </w:r>
      <w:proofErr w:type="spellStart"/>
      <w:r w:rsidRPr="00A270C7">
        <w:rPr>
          <w:rFonts w:ascii="Times New Roman" w:hAnsi="Times New Roman" w:cs="Times New Roman"/>
          <w:sz w:val="28"/>
        </w:rPr>
        <w:t>надаватиме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довідкову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інформа</w:t>
      </w:r>
      <w:r>
        <w:rPr>
          <w:rFonts w:ascii="Times New Roman" w:hAnsi="Times New Roman" w:cs="Times New Roman"/>
          <w:sz w:val="28"/>
        </w:rPr>
        <w:t>цію</w:t>
      </w:r>
      <w:proofErr w:type="spellEnd"/>
      <w:r>
        <w:rPr>
          <w:rFonts w:ascii="Times New Roman" w:hAnsi="Times New Roman" w:cs="Times New Roman"/>
          <w:sz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</w:rPr>
        <w:t>послуги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ціни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графік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F35F836" w14:textId="77777777"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14:paraId="147FFED2" w14:textId="77777777"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Інструментальні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14:paraId="0D5F718B" w14:textId="77777777"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планування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14:paraId="21939E44" w14:textId="77777777"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Trello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управління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завданнями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270C7">
        <w:rPr>
          <w:rFonts w:ascii="Times New Roman" w:hAnsi="Times New Roman" w:cs="Times New Roman"/>
          <w:sz w:val="28"/>
        </w:rPr>
        <w:t>моніторингу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прогресу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розподілу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270C7">
        <w:rPr>
          <w:rFonts w:ascii="Times New Roman" w:hAnsi="Times New Roman" w:cs="Times New Roman"/>
          <w:sz w:val="28"/>
        </w:rPr>
        <w:t>команді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372B5618" w14:textId="77777777" w:rsidR="00A270C7" w:rsidRPr="00F7199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командної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комунікації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A270C7">
        <w:rPr>
          <w:rFonts w:ascii="Times New Roman" w:hAnsi="Times New Roman" w:cs="Times New Roman"/>
          <w:sz w:val="28"/>
        </w:rPr>
        <w:t>обговорень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14:paraId="1492A3D3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</w:p>
    <w:p w14:paraId="58A3859B" w14:textId="77777777" w:rsidR="00F71997" w:rsidRDefault="00F71997" w:rsidP="00F7199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uk-UA"/>
        </w:rPr>
        <w:t xml:space="preserve">Інструменти для </w:t>
      </w:r>
      <w:proofErr w:type="spellStart"/>
      <w:r>
        <w:rPr>
          <w:rFonts w:ascii="Times New Roman" w:hAnsi="Times New Roman" w:cs="Times New Roman"/>
          <w:b/>
          <w:sz w:val="28"/>
          <w:lang w:val="uk-UA"/>
        </w:rPr>
        <w:t>проєктування</w:t>
      </w:r>
      <w:proofErr w:type="spellEnd"/>
      <w:r>
        <w:rPr>
          <w:rFonts w:ascii="Times New Roman" w:hAnsi="Times New Roman" w:cs="Times New Roman"/>
          <w:b/>
          <w:sz w:val="28"/>
          <w:lang w:val="uk-UA"/>
        </w:rPr>
        <w:t xml:space="preserve"> системи:</w:t>
      </w:r>
    </w:p>
    <w:p w14:paraId="14496EBE" w14:textId="77777777" w:rsidR="006C4561" w:rsidRDefault="006C4561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Draw</w:t>
      </w:r>
      <w:r w:rsidRPr="006C4561">
        <w:rPr>
          <w:rFonts w:ascii="Times New Roman" w:hAnsi="Times New Roman" w:cs="Times New Roman"/>
          <w:b/>
          <w:sz w:val="28"/>
          <w:lang w:val="uk-UA"/>
        </w:rPr>
        <w:t>.</w:t>
      </w:r>
      <w:r>
        <w:rPr>
          <w:rFonts w:ascii="Times New Roman" w:hAnsi="Times New Roman" w:cs="Times New Roman"/>
          <w:b/>
          <w:sz w:val="28"/>
          <w:lang w:val="en-US"/>
        </w:rPr>
        <w:t>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b/>
          <w:sz w:val="28"/>
          <w:lang w:val="uk-UA"/>
        </w:rPr>
        <w:t xml:space="preserve">або </w:t>
      </w:r>
      <w:r>
        <w:rPr>
          <w:rFonts w:ascii="Times New Roman" w:hAnsi="Times New Roman" w:cs="Times New Roman"/>
          <w:b/>
          <w:sz w:val="28"/>
          <w:lang w:val="en-US"/>
        </w:rPr>
        <w:t>Visio</w:t>
      </w:r>
      <w:r w:rsidRPr="006C4561">
        <w:rPr>
          <w:rFonts w:ascii="Times New Roman" w:hAnsi="Times New Roman" w:cs="Times New Roman"/>
          <w:b/>
          <w:sz w:val="28"/>
          <w:lang w:val="uk-UA"/>
        </w:rPr>
        <w:t xml:space="preserve"> 2013: </w:t>
      </w:r>
      <w:r>
        <w:rPr>
          <w:rFonts w:ascii="Times New Roman" w:hAnsi="Times New Roman" w:cs="Times New Roman"/>
          <w:sz w:val="28"/>
          <w:lang w:val="uk-UA"/>
        </w:rPr>
        <w:t xml:space="preserve">Для створення UML-діаграм, діаграм </w:t>
      </w:r>
      <w:proofErr w:type="spellStart"/>
      <w:r>
        <w:rPr>
          <w:rFonts w:ascii="Times New Roman" w:hAnsi="Times New Roman" w:cs="Times New Roman"/>
          <w:sz w:val="28"/>
          <w:lang w:val="uk-UA"/>
        </w:rPr>
        <w:t>активностей</w:t>
      </w:r>
      <w:proofErr w:type="spellEnd"/>
      <w:r>
        <w:rPr>
          <w:rFonts w:ascii="Times New Roman" w:hAnsi="Times New Roman" w:cs="Times New Roman"/>
          <w:sz w:val="28"/>
          <w:lang w:val="uk-UA"/>
        </w:rPr>
        <w:t>, діаграм класів і діаграм послідовності.</w:t>
      </w:r>
    </w:p>
    <w:p w14:paraId="602A23EC" w14:textId="77777777" w:rsidR="006C4561" w:rsidRDefault="0028366D" w:rsidP="006C4561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t>Figma</w:t>
      </w:r>
      <w:r w:rsidR="006C4561" w:rsidRPr="0028366D">
        <w:rPr>
          <w:rFonts w:ascii="Times New Roman" w:hAnsi="Times New Roman" w:cs="Times New Roman"/>
          <w:b/>
          <w:sz w:val="28"/>
        </w:rPr>
        <w:t>:</w:t>
      </w:r>
      <w:r w:rsidR="006C4561" w:rsidRPr="002836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створення прототипів інтерфейсу користувача.</w:t>
      </w:r>
    </w:p>
    <w:p w14:paraId="4BB0F7B7" w14:textId="77777777" w:rsidR="0028366D" w:rsidRPr="0028366D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28366D">
        <w:rPr>
          <w:rFonts w:ascii="Times New Roman" w:hAnsi="Times New Roman" w:cs="Times New Roman"/>
          <w:b/>
          <w:sz w:val="28"/>
          <w:lang w:val="en-US"/>
        </w:rPr>
        <w:t>MindMeister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або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XMind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Для побудови ментальних карт і структури діалогів чат-бота (дерево сценаріїв).</w:t>
      </w:r>
    </w:p>
    <w:p w14:paraId="5F1BFF4B" w14:textId="77777777" w:rsidR="0028366D" w:rsidRPr="009E3D49" w:rsidRDefault="0028366D" w:rsidP="0028366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28366D">
        <w:rPr>
          <w:rFonts w:ascii="Times New Roman" w:hAnsi="Times New Roman" w:cs="Times New Roman"/>
          <w:b/>
          <w:sz w:val="28"/>
          <w:lang w:val="uk-UA"/>
        </w:rPr>
        <w:t xml:space="preserve">C4 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Model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 xml:space="preserve"> (</w:t>
      </w:r>
      <w:proofErr w:type="spellStart"/>
      <w:r w:rsidRPr="0028366D">
        <w:rPr>
          <w:rFonts w:ascii="Times New Roman" w:hAnsi="Times New Roman" w:cs="Times New Roman"/>
          <w:b/>
          <w:sz w:val="28"/>
          <w:lang w:val="uk-UA"/>
        </w:rPr>
        <w:t>Structurizr</w:t>
      </w:r>
      <w:proofErr w:type="spellEnd"/>
      <w:r w:rsidRPr="0028366D">
        <w:rPr>
          <w:rFonts w:ascii="Times New Roman" w:hAnsi="Times New Roman" w:cs="Times New Roman"/>
          <w:b/>
          <w:sz w:val="28"/>
          <w:lang w:val="uk-UA"/>
        </w:rPr>
        <w:t>):</w:t>
      </w:r>
      <w:r>
        <w:rPr>
          <w:rFonts w:ascii="Times New Roman" w:hAnsi="Times New Roman" w:cs="Times New Roman"/>
          <w:b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 xml:space="preserve">Для </w:t>
      </w:r>
      <w:proofErr w:type="spellStart"/>
      <w:r w:rsidRPr="0028366D">
        <w:rPr>
          <w:rFonts w:ascii="Times New Roman" w:hAnsi="Times New Roman" w:cs="Times New Roman"/>
          <w:sz w:val="28"/>
        </w:rPr>
        <w:t>моделювання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28366D">
        <w:rPr>
          <w:rFonts w:ascii="Times New Roman" w:hAnsi="Times New Roman" w:cs="Times New Roman"/>
          <w:sz w:val="28"/>
        </w:rPr>
        <w:t>архітектур</w:t>
      </w:r>
      <w:r>
        <w:rPr>
          <w:rFonts w:ascii="Times New Roman" w:hAnsi="Times New Roman" w:cs="Times New Roman"/>
          <w:sz w:val="28"/>
        </w:rPr>
        <w:t>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системи</w:t>
      </w:r>
      <w:proofErr w:type="spellEnd"/>
      <w:r>
        <w:rPr>
          <w:rFonts w:ascii="Times New Roman" w:hAnsi="Times New Roman" w:cs="Times New Roman"/>
          <w:sz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</w:rPr>
        <w:t>рівнях</w:t>
      </w:r>
      <w:proofErr w:type="spellEnd"/>
      <w:r>
        <w:rPr>
          <w:rFonts w:ascii="Times New Roman" w:hAnsi="Times New Roman" w:cs="Times New Roman"/>
          <w:sz w:val="28"/>
        </w:rPr>
        <w:t xml:space="preserve"> «Контекст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Контейнери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 w:rsidRPr="0028366D">
        <w:rPr>
          <w:rFonts w:ascii="Times New Roman" w:hAnsi="Times New Roman" w:cs="Times New Roman"/>
          <w:sz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→</m:t>
        </m:r>
      </m:oMath>
      <w:r w:rsidRPr="0028366D">
        <w:rPr>
          <w:rFonts w:ascii="Times New Roman" w:hAnsi="Times New Roman" w:cs="Times New Roman"/>
          <w:sz w:val="28"/>
        </w:rPr>
        <w:t xml:space="preserve"> Компоненти», що зручно для опису структури чат-бота, </w:t>
      </w:r>
      <w:proofErr w:type="spellStart"/>
      <w:r w:rsidRPr="0028366D">
        <w:rPr>
          <w:rFonts w:ascii="Times New Roman" w:hAnsi="Times New Roman" w:cs="Times New Roman"/>
          <w:sz w:val="28"/>
        </w:rPr>
        <w:t>бекенда</w:t>
      </w:r>
      <w:proofErr w:type="spellEnd"/>
      <w:r w:rsidRPr="0028366D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28366D">
        <w:rPr>
          <w:rFonts w:ascii="Times New Roman" w:hAnsi="Times New Roman" w:cs="Times New Roman"/>
          <w:sz w:val="28"/>
        </w:rPr>
        <w:t>інтеграцій</w:t>
      </w:r>
      <w:proofErr w:type="spellEnd"/>
      <w:r w:rsidRPr="0028366D">
        <w:rPr>
          <w:rFonts w:ascii="Times New Roman" w:hAnsi="Times New Roman" w:cs="Times New Roman"/>
          <w:sz w:val="28"/>
        </w:rPr>
        <w:t>.</w:t>
      </w:r>
    </w:p>
    <w:p w14:paraId="59E235F2" w14:textId="77777777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</w:p>
    <w:p w14:paraId="3EDCE98C" w14:textId="7D0AEDDF" w:rsidR="009E3D49" w:rsidRDefault="009E3D49" w:rsidP="009E3D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uk-UA"/>
        </w:rPr>
        <w:t>Інструменти для документації</w:t>
      </w:r>
      <w:r>
        <w:rPr>
          <w:rFonts w:ascii="Times New Roman" w:hAnsi="Times New Roman" w:cs="Times New Roman"/>
          <w:b/>
          <w:sz w:val="28"/>
          <w:lang w:val="uk-UA"/>
        </w:rPr>
        <w:t>:</w:t>
      </w:r>
    </w:p>
    <w:p w14:paraId="4361F25C" w14:textId="25AC467B" w:rsidR="009E3D49" w:rsidRP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9E3D49">
        <w:rPr>
          <w:rFonts w:ascii="Times New Roman" w:hAnsi="Times New Roman" w:cs="Times New Roman"/>
          <w:b/>
          <w:sz w:val="28"/>
          <w:lang w:val="en-US"/>
        </w:rPr>
        <w:t>Swagger</w:t>
      </w:r>
      <w:r w:rsidRPr="009E3D49">
        <w:rPr>
          <w:rFonts w:ascii="Times New Roman" w:hAnsi="Times New Roman" w:cs="Times New Roman"/>
          <w:b/>
          <w:sz w:val="28"/>
          <w:lang w:val="uk-UA"/>
        </w:rPr>
        <w:t xml:space="preserve">: </w:t>
      </w:r>
      <w:r w:rsidRPr="009E3D49">
        <w:rPr>
          <w:rFonts w:ascii="Times New Roman" w:hAnsi="Times New Roman" w:cs="Times New Roman"/>
          <w:sz w:val="28"/>
          <w:lang w:val="uk-UA"/>
        </w:rPr>
        <w:t>Для автоматичної генерації та документування REST API, що використовується для зв’язку чат-бота з базою даних СТО</w:t>
      </w:r>
      <w:r w:rsidRPr="009E3D49">
        <w:rPr>
          <w:rFonts w:ascii="Times New Roman" w:hAnsi="Times New Roman" w:cs="Times New Roman"/>
          <w:sz w:val="28"/>
        </w:rPr>
        <w:t>.</w:t>
      </w:r>
    </w:p>
    <w:p w14:paraId="79FB75A3" w14:textId="29EE427B" w:rsidR="009E3D49" w:rsidRPr="009E3D49" w:rsidRDefault="009E3D49" w:rsidP="009E3D49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b/>
          <w:sz w:val="28"/>
          <w:lang w:val="en-US"/>
        </w:rPr>
        <w:lastRenderedPageBreak/>
        <w:t>Confluence</w:t>
      </w:r>
      <w:r w:rsidRPr="009E3D49">
        <w:rPr>
          <w:rFonts w:ascii="Times New Roman" w:hAnsi="Times New Roman" w:cs="Times New Roman"/>
          <w:b/>
          <w:sz w:val="28"/>
          <w:lang w:val="uk-UA"/>
        </w:rPr>
        <w:t>:</w:t>
      </w:r>
      <w:r w:rsidRPr="009E3D49">
        <w:rPr>
          <w:lang w:val="uk-UA"/>
        </w:rPr>
        <w:t xml:space="preserve"> </w:t>
      </w:r>
      <w:r w:rsidRPr="009E3D49">
        <w:rPr>
          <w:rFonts w:ascii="Times New Roman" w:hAnsi="Times New Roman" w:cs="Times New Roman"/>
          <w:sz w:val="28"/>
          <w:lang w:val="uk-UA"/>
        </w:rPr>
        <w:t xml:space="preserve">Для створення бази знань </w:t>
      </w:r>
      <w:proofErr w:type="spellStart"/>
      <w:r w:rsidRPr="009E3D49">
        <w:rPr>
          <w:rFonts w:ascii="Times New Roman" w:hAnsi="Times New Roman" w:cs="Times New Roman"/>
          <w:sz w:val="28"/>
          <w:lang w:val="uk-UA"/>
        </w:rPr>
        <w:t>проєкту</w:t>
      </w:r>
      <w:proofErr w:type="spellEnd"/>
      <w:r w:rsidRPr="009E3D49">
        <w:rPr>
          <w:rFonts w:ascii="Times New Roman" w:hAnsi="Times New Roman" w:cs="Times New Roman"/>
          <w:sz w:val="28"/>
          <w:lang w:val="uk-UA"/>
        </w:rPr>
        <w:t>, зберігання технічних специфікацій та опису сценаріїв роботи бота.</w:t>
      </w:r>
    </w:p>
    <w:sectPr w:rsidR="009E3D49" w:rsidRPr="009E3D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4905691"/>
    <w:multiLevelType w:val="hybridMultilevel"/>
    <w:tmpl w:val="622238FE"/>
    <w:lvl w:ilvl="0" w:tplc="59F0DDC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A0164"/>
    <w:multiLevelType w:val="hybridMultilevel"/>
    <w:tmpl w:val="0328904C"/>
    <w:lvl w:ilvl="0" w:tplc="9EAEF7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682599">
    <w:abstractNumId w:val="0"/>
  </w:num>
  <w:num w:numId="2" w16cid:durableId="1965307183">
    <w:abstractNumId w:val="2"/>
  </w:num>
  <w:num w:numId="3" w16cid:durableId="356464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0C7"/>
    <w:rsid w:val="001B7038"/>
    <w:rsid w:val="002372A6"/>
    <w:rsid w:val="0028366D"/>
    <w:rsid w:val="002D4B02"/>
    <w:rsid w:val="003462A5"/>
    <w:rsid w:val="00407647"/>
    <w:rsid w:val="004F2183"/>
    <w:rsid w:val="00563DEE"/>
    <w:rsid w:val="005A52DC"/>
    <w:rsid w:val="006C4561"/>
    <w:rsid w:val="00730BD5"/>
    <w:rsid w:val="007C1FA6"/>
    <w:rsid w:val="007F3FDB"/>
    <w:rsid w:val="0089624E"/>
    <w:rsid w:val="008E6553"/>
    <w:rsid w:val="008F678F"/>
    <w:rsid w:val="00957F47"/>
    <w:rsid w:val="009667F9"/>
    <w:rsid w:val="009E3D49"/>
    <w:rsid w:val="00A270C7"/>
    <w:rsid w:val="00A97F61"/>
    <w:rsid w:val="00C53F76"/>
    <w:rsid w:val="00D43107"/>
    <w:rsid w:val="00D815D6"/>
    <w:rsid w:val="00E60B23"/>
    <w:rsid w:val="00F7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2A9AE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0C7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8366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863</Words>
  <Characters>493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Mykhailo Bara</cp:lastModifiedBy>
  <cp:revision>10</cp:revision>
  <dcterms:created xsi:type="dcterms:W3CDTF">2025-12-03T08:32:00Z</dcterms:created>
  <dcterms:modified xsi:type="dcterms:W3CDTF">2025-12-04T08:24:00Z</dcterms:modified>
</cp:coreProperties>
</file>