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000" w:firstRow="0" w:lastRow="0" w:firstColumn="0" w:lastColumn="0" w:noHBand="0" w:noVBand="0"/>
      </w:tblPr>
      <w:tblGrid>
        <w:gridCol w:w="1385"/>
        <w:gridCol w:w="7960"/>
      </w:tblGrid>
      <w:tr w:rsidR="008630CA" w14:paraId="3AB18BFD" w14:textId="77777777" w:rsidTr="007462F8">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E93AF5B" w14:textId="77777777" w:rsidR="008630CA" w:rsidRDefault="008630CA" w:rsidP="007462F8">
            <w:pPr>
              <w:pStyle w:val="Standard"/>
              <w:spacing w:after="0" w:line="240" w:lineRule="auto"/>
              <w:rPr>
                <w:rFonts w:ascii="Times New Roman" w:eastAsia="Times New Roman" w:hAnsi="Times New Roman" w:cs="Times New Roman"/>
                <w:b/>
                <w:lang w:val="ru-RU"/>
              </w:rPr>
            </w:pPr>
            <w:r>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066EC77E" wp14:editId="62E7D9A7">
                  <wp:simplePos x="0" y="0"/>
                  <wp:positionH relativeFrom="column">
                    <wp:posOffset>-14040</wp:posOffset>
                  </wp:positionH>
                  <wp:positionV relativeFrom="paragraph">
                    <wp:posOffset>209520</wp:posOffset>
                  </wp:positionV>
                  <wp:extent cx="733320" cy="828719"/>
                  <wp:effectExtent l="0" t="0" r="3280" b="0"/>
                  <wp:wrapTight wrapText="bothSides">
                    <wp:wrapPolygon edited="0">
                      <wp:start x="0" y="0"/>
                      <wp:lineTo x="0" y="21186"/>
                      <wp:lineTo x="21338" y="21186"/>
                      <wp:lineTo x="21338" y="0"/>
                      <wp:lineTo x="0" y="0"/>
                    </wp:wrapPolygon>
                  </wp:wrapTight>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BB101F"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1D665BD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7ADE1421"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34B72BB4" w14:textId="77777777" w:rsidR="008630CA" w:rsidRDefault="008630CA" w:rsidP="007462F8">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721459A7" w14:textId="77777777" w:rsidR="008630CA" w:rsidRDefault="008630CA" w:rsidP="007462F8">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11C03D8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1705203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4854309E" w14:textId="77777777" w:rsidR="008630CA" w:rsidRDefault="008630CA" w:rsidP="008630CA">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60D9F0B8" w14:textId="77777777" w:rsidR="008630CA" w:rsidRDefault="008630CA" w:rsidP="008630CA">
      <w:pPr>
        <w:pStyle w:val="Standard"/>
        <w:spacing w:after="0" w:line="240" w:lineRule="auto"/>
        <w:ind w:left="360"/>
        <w:jc w:val="center"/>
        <w:rPr>
          <w:rFonts w:ascii="Times New Roman" w:eastAsia="Times New Roman" w:hAnsi="Times New Roman" w:cs="Times New Roman"/>
          <w:bCs/>
          <w:sz w:val="28"/>
          <w:szCs w:val="28"/>
          <w:lang w:val="ru-RU"/>
        </w:rPr>
      </w:pPr>
    </w:p>
    <w:p w14:paraId="23F49C16" w14:textId="77777777" w:rsidR="008630CA" w:rsidRPr="00467558" w:rsidRDefault="008630CA" w:rsidP="008630CA">
      <w:pPr>
        <w:pStyle w:val="Standard"/>
        <w:spacing w:after="0" w:line="240" w:lineRule="auto"/>
        <w:rPr>
          <w:lang w:val="ru-RU"/>
        </w:rPr>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r>
      <w:r w:rsidRPr="00467558">
        <w:rPr>
          <w:rFonts w:ascii="Times New Roman" w:eastAsia="Times New Roman" w:hAnsi="Times New Roman" w:cs="Times New Roman"/>
          <w:sz w:val="24"/>
          <w:lang w:val="ru-RU"/>
        </w:rPr>
        <w:t>Информатика и системы управления</w:t>
      </w:r>
    </w:p>
    <w:p w14:paraId="7A14B847" w14:textId="77777777" w:rsidR="008630CA" w:rsidRDefault="008630CA" w:rsidP="008630CA">
      <w:pPr>
        <w:pStyle w:val="Standard"/>
        <w:spacing w:after="0" w:line="240" w:lineRule="auto"/>
        <w:rPr>
          <w:rFonts w:ascii="Times New Roman" w:eastAsia="Times New Roman" w:hAnsi="Times New Roman" w:cs="Times New Roman"/>
          <w:sz w:val="24"/>
          <w:lang w:val="ru-RU"/>
        </w:rPr>
      </w:pPr>
    </w:p>
    <w:p w14:paraId="07EE7628" w14:textId="77777777" w:rsidR="008630CA" w:rsidRDefault="008630CA" w:rsidP="008630CA">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2378178" w14:textId="77777777" w:rsidR="008630CA" w:rsidRDefault="008630CA" w:rsidP="008630CA">
      <w:pPr>
        <w:pStyle w:val="Standard"/>
        <w:spacing w:after="0" w:line="240" w:lineRule="auto"/>
        <w:rPr>
          <w:rFonts w:ascii="Times New Roman" w:eastAsia="Times New Roman" w:hAnsi="Times New Roman" w:cs="Times New Roman"/>
          <w:i/>
          <w:sz w:val="24"/>
          <w:lang w:val="ru-RU"/>
        </w:rPr>
      </w:pPr>
    </w:p>
    <w:p w14:paraId="59EFA8ED" w14:textId="1E6B0B16" w:rsidR="004E7099" w:rsidRPr="00240A8B" w:rsidRDefault="004E7099">
      <w:pPr>
        <w:pStyle w:val="Standard"/>
        <w:spacing w:after="0" w:line="240" w:lineRule="auto"/>
        <w:jc w:val="center"/>
        <w:rPr>
          <w:rFonts w:ascii="Times New Roman" w:eastAsia="Times New Roman" w:hAnsi="Times New Roman" w:cs="Times New Roman"/>
          <w:bCs/>
          <w:sz w:val="28"/>
          <w:szCs w:val="28"/>
          <w:lang w:val="ru-RU"/>
        </w:rPr>
      </w:pPr>
    </w:p>
    <w:p w14:paraId="0B94FA5A" w14:textId="5235F130" w:rsidR="008630CA" w:rsidRPr="00735B8C" w:rsidRDefault="008630CA">
      <w:pPr>
        <w:pStyle w:val="Standard"/>
        <w:spacing w:after="0" w:line="240" w:lineRule="auto"/>
        <w:jc w:val="center"/>
        <w:rPr>
          <w:rFonts w:ascii="Times New Roman" w:eastAsia="Times New Roman" w:hAnsi="Times New Roman" w:cs="Times New Roman"/>
          <w:bCs/>
          <w:sz w:val="28"/>
          <w:szCs w:val="28"/>
          <w:lang w:val="ru-RU"/>
        </w:rPr>
      </w:pPr>
    </w:p>
    <w:p w14:paraId="7A72A59C" w14:textId="77777777" w:rsidR="00BD6C8E" w:rsidRPr="00FB104A" w:rsidRDefault="00BD6C8E">
      <w:pPr>
        <w:pStyle w:val="Standard"/>
        <w:spacing w:after="0" w:line="240" w:lineRule="auto"/>
        <w:jc w:val="center"/>
        <w:rPr>
          <w:rFonts w:ascii="Times New Roman" w:eastAsia="Times New Roman" w:hAnsi="Times New Roman" w:cs="Times New Roman"/>
          <w:bCs/>
          <w:sz w:val="28"/>
          <w:szCs w:val="28"/>
          <w:lang w:val="ru-RU"/>
        </w:rPr>
      </w:pPr>
    </w:p>
    <w:p w14:paraId="2C61D557" w14:textId="77777777" w:rsidR="00B3527C" w:rsidRDefault="00B3527C">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47547197" w14:textId="77777777" w:rsidR="00B3527C" w:rsidRDefault="00B3527C">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5A308315" w14:textId="40423768" w:rsidR="004E7099" w:rsidRPr="00B4791D" w:rsidRDefault="00391825">
      <w:pPr>
        <w:pStyle w:val="Standard"/>
        <w:spacing w:after="0" w:line="240" w:lineRule="auto"/>
        <w:jc w:val="center"/>
        <w:rPr>
          <w:rFonts w:ascii="Times New Roman" w:hAnsi="Times New Roman" w:cs="Times New Roman"/>
          <w:lang w:val="ru-RU"/>
        </w:rPr>
      </w:pPr>
      <w:r w:rsidRPr="00FB104A">
        <w:rPr>
          <w:rFonts w:ascii="Times New Roman" w:eastAsia="Times New Roman" w:hAnsi="Times New Roman" w:cs="Times New Roman"/>
          <w:b/>
          <w:bCs/>
          <w:color w:val="000000"/>
          <w:sz w:val="36"/>
          <w:szCs w:val="28"/>
          <w:u w:val="single"/>
          <w:lang w:val="ru-RU"/>
        </w:rPr>
        <w:t>ОТЧЕТ ПО ЛАБОРАТОРНОЙ РАБОТЕ №1 «ДЛИННАЯ АРИФМЕТИКА»</w:t>
      </w:r>
    </w:p>
    <w:p w14:paraId="1221A78E"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3025ADC8"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3088982A" w14:textId="785FACF3" w:rsidR="004E7099" w:rsidRPr="00B4791D" w:rsidRDefault="00391825">
      <w:pPr>
        <w:pStyle w:val="Standard"/>
        <w:spacing w:after="0" w:line="240" w:lineRule="auto"/>
        <w:rPr>
          <w:rFonts w:ascii="Times New Roman" w:hAnsi="Times New Roman" w:cs="Times New Roman"/>
          <w:lang w:val="ru-RU"/>
        </w:rPr>
      </w:pPr>
      <w:r w:rsidRPr="00FB104A">
        <w:rPr>
          <w:rFonts w:ascii="Times New Roman" w:eastAsia="Times New Roman" w:hAnsi="Times New Roman" w:cs="Times New Roman"/>
          <w:bCs/>
          <w:sz w:val="28"/>
          <w:szCs w:val="28"/>
          <w:lang w:val="ru-RU"/>
        </w:rPr>
        <w:t>Студент</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00117EFF">
        <w:rPr>
          <w:rFonts w:ascii="Times New Roman" w:eastAsia="Times New Roman" w:hAnsi="Times New Roman" w:cs="Times New Roman"/>
          <w:bCs/>
          <w:sz w:val="28"/>
          <w:szCs w:val="28"/>
          <w:lang w:val="ru-RU"/>
        </w:rPr>
        <w:t>Нисуев Нису Феликсович</w:t>
      </w:r>
    </w:p>
    <w:p w14:paraId="03425A2E"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238A3ECD" w14:textId="217E5B41" w:rsidR="004E7099" w:rsidRDefault="00391825">
      <w:pPr>
        <w:pStyle w:val="Standard"/>
        <w:spacing w:after="0" w:line="240" w:lineRule="auto"/>
        <w:rPr>
          <w:rFonts w:ascii="Times New Roman" w:eastAsia="Times New Roman" w:hAnsi="Times New Roman" w:cs="Times New Roman"/>
          <w:bCs/>
          <w:sz w:val="28"/>
          <w:szCs w:val="28"/>
          <w:lang w:val="ru-RU"/>
        </w:rPr>
      </w:pPr>
      <w:r w:rsidRPr="00FB104A">
        <w:rPr>
          <w:rFonts w:ascii="Times New Roman" w:eastAsia="Times New Roman" w:hAnsi="Times New Roman" w:cs="Times New Roman"/>
          <w:bCs/>
          <w:sz w:val="28"/>
          <w:szCs w:val="28"/>
          <w:lang w:val="ru-RU"/>
        </w:rPr>
        <w:t>Группа</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t>ИУ7 – 3</w:t>
      </w:r>
      <w:r w:rsidR="00B4791D" w:rsidRPr="00B4791D">
        <w:rPr>
          <w:rFonts w:ascii="Times New Roman" w:eastAsia="Times New Roman" w:hAnsi="Times New Roman" w:cs="Times New Roman"/>
          <w:bCs/>
          <w:sz w:val="28"/>
          <w:szCs w:val="28"/>
          <w:lang w:val="ru-RU"/>
        </w:rPr>
        <w:t>2</w:t>
      </w:r>
      <w:r w:rsidRPr="00FB104A">
        <w:rPr>
          <w:rFonts w:ascii="Times New Roman" w:eastAsia="Times New Roman" w:hAnsi="Times New Roman" w:cs="Times New Roman"/>
          <w:bCs/>
          <w:sz w:val="28"/>
          <w:szCs w:val="28"/>
          <w:lang w:val="ru-RU"/>
        </w:rPr>
        <w:t>Б</w:t>
      </w:r>
    </w:p>
    <w:p w14:paraId="473B4163" w14:textId="77777777" w:rsidR="00BB32DA" w:rsidRDefault="00BB32DA" w:rsidP="00BB32DA">
      <w:pPr>
        <w:pStyle w:val="Standard"/>
        <w:spacing w:after="0" w:line="240" w:lineRule="auto"/>
        <w:rPr>
          <w:rFonts w:ascii="Times New Roman" w:eastAsia="Times New Roman" w:hAnsi="Times New Roman" w:cs="Times New Roman"/>
          <w:bCs/>
          <w:sz w:val="28"/>
          <w:szCs w:val="28"/>
          <w:lang w:val="ru-RU"/>
        </w:rPr>
      </w:pPr>
    </w:p>
    <w:p w14:paraId="4F16E4AA" w14:textId="0047D4B5" w:rsidR="00BB32DA" w:rsidRPr="00021E71" w:rsidRDefault="00BB32DA" w:rsidP="00BB32DA">
      <w:pPr>
        <w:pStyle w:val="Standard"/>
        <w:spacing w:after="0" w:line="240" w:lineRule="auto"/>
        <w:rPr>
          <w:rFonts w:ascii="Times New Roman" w:hAnsi="Times New Roman" w:cs="Times New Roman"/>
          <w:lang w:val="ru-RU"/>
        </w:rPr>
      </w:pPr>
      <w:r>
        <w:rPr>
          <w:rFonts w:ascii="Times New Roman" w:eastAsia="Times New Roman" w:hAnsi="Times New Roman" w:cs="Times New Roman"/>
          <w:bCs/>
          <w:sz w:val="28"/>
          <w:szCs w:val="28"/>
          <w:lang w:val="ru-RU"/>
        </w:rPr>
        <w:t>Преподаватель</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Силантьева Александра Васильевна</w:t>
      </w:r>
    </w:p>
    <w:p w14:paraId="55C1D350" w14:textId="07D49642" w:rsidR="00BB32DA" w:rsidRDefault="00BB32DA">
      <w:pPr>
        <w:pStyle w:val="Standard"/>
        <w:spacing w:after="0" w:line="240" w:lineRule="auto"/>
        <w:rPr>
          <w:rFonts w:ascii="Times New Roman" w:eastAsia="Times New Roman" w:hAnsi="Times New Roman" w:cs="Times New Roman"/>
          <w:bCs/>
          <w:sz w:val="28"/>
          <w:szCs w:val="28"/>
          <w:lang w:val="ru-RU"/>
        </w:rPr>
      </w:pPr>
    </w:p>
    <w:p w14:paraId="01950E90" w14:textId="77777777" w:rsidR="00BB32DA" w:rsidRPr="00B4791D" w:rsidRDefault="00BB32DA">
      <w:pPr>
        <w:pStyle w:val="Standard"/>
        <w:spacing w:after="0" w:line="240" w:lineRule="auto"/>
        <w:rPr>
          <w:rFonts w:ascii="Times New Roman" w:hAnsi="Times New Roman" w:cs="Times New Roman"/>
          <w:lang w:val="ru-RU"/>
        </w:rPr>
      </w:pPr>
    </w:p>
    <w:p w14:paraId="0997F8C6" w14:textId="77777777" w:rsidR="004E7099" w:rsidRPr="00BB32DA" w:rsidRDefault="004E7099">
      <w:pPr>
        <w:pStyle w:val="Standard"/>
        <w:spacing w:after="0" w:line="240" w:lineRule="auto"/>
        <w:jc w:val="center"/>
        <w:rPr>
          <w:rFonts w:ascii="Times New Roman" w:eastAsia="Times New Roman" w:hAnsi="Times New Roman" w:cs="Times New Roman"/>
          <w:bCs/>
          <w:sz w:val="28"/>
          <w:szCs w:val="28"/>
          <w:lang w:val="ru-RU"/>
        </w:rPr>
      </w:pPr>
    </w:p>
    <w:p w14:paraId="262F742F"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05890805"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75054C3B"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674A57E9"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2A1B75D0"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7A83832D"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224C54A7"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65585585"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08D5BAC4"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0A6AB6D1"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61091E8B" w14:textId="77777777" w:rsidR="00B3527C" w:rsidRPr="00FB104A" w:rsidRDefault="00B3527C">
      <w:pPr>
        <w:pStyle w:val="Standard"/>
        <w:spacing w:after="0" w:line="240" w:lineRule="auto"/>
        <w:rPr>
          <w:rFonts w:ascii="Times New Roman" w:eastAsia="Times New Roman" w:hAnsi="Times New Roman" w:cs="Times New Roman"/>
          <w:i/>
          <w:lang w:val="ru-RU"/>
        </w:rPr>
      </w:pPr>
    </w:p>
    <w:p w14:paraId="660E229D"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4752D912"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505E60EE"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4FB958AF"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148C23B1"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5F420947" w14:textId="77777777" w:rsidR="004E7099" w:rsidRPr="000618C6" w:rsidRDefault="004E7099">
      <w:pPr>
        <w:pStyle w:val="Standard"/>
        <w:spacing w:after="0" w:line="240" w:lineRule="auto"/>
        <w:rPr>
          <w:rFonts w:ascii="Times New Roman" w:eastAsia="Times New Roman" w:hAnsi="Times New Roman" w:cs="Times New Roman"/>
          <w:i/>
          <w:lang w:val="ru-RU"/>
        </w:rPr>
      </w:pPr>
    </w:p>
    <w:p w14:paraId="6FC9AE2F" w14:textId="77777777" w:rsidR="004E7099" w:rsidRPr="00FB104A" w:rsidRDefault="004E7099" w:rsidP="00021E71">
      <w:pPr>
        <w:pStyle w:val="Standard"/>
        <w:spacing w:after="0" w:line="240" w:lineRule="auto"/>
        <w:rPr>
          <w:rFonts w:ascii="Times New Roman" w:eastAsia="Times New Roman" w:hAnsi="Times New Roman" w:cs="Times New Roman"/>
          <w:i/>
          <w:lang w:val="ru-RU"/>
        </w:rPr>
      </w:pPr>
    </w:p>
    <w:p w14:paraId="4F4E751A" w14:textId="0FEF3499" w:rsidR="00F35F0B" w:rsidRDefault="00391825" w:rsidP="00F35F0B">
      <w:pPr>
        <w:pStyle w:val="Standard"/>
        <w:spacing w:after="0" w:line="240" w:lineRule="auto"/>
        <w:jc w:val="center"/>
        <w:rPr>
          <w:rFonts w:ascii="Times New Roman" w:eastAsia="Times New Roman" w:hAnsi="Times New Roman" w:cs="Times New Roman"/>
          <w:iCs/>
          <w:sz w:val="28"/>
          <w:lang w:val="ru-RU"/>
        </w:rPr>
      </w:pPr>
      <w:r w:rsidRPr="007666CF">
        <w:rPr>
          <w:rFonts w:ascii="Times New Roman" w:eastAsia="Times New Roman" w:hAnsi="Times New Roman" w:cs="Times New Roman"/>
          <w:iCs/>
          <w:sz w:val="28"/>
          <w:lang w:val="ru-RU"/>
        </w:rPr>
        <w:t>202</w:t>
      </w:r>
      <w:r w:rsidR="00117EFF">
        <w:rPr>
          <w:rFonts w:ascii="Times New Roman" w:eastAsia="Times New Roman" w:hAnsi="Times New Roman" w:cs="Times New Roman"/>
          <w:iCs/>
          <w:sz w:val="28"/>
          <w:lang w:val="ru-RU"/>
        </w:rPr>
        <w:t>3</w:t>
      </w:r>
      <w:r w:rsidRPr="007666CF">
        <w:rPr>
          <w:rFonts w:ascii="Times New Roman" w:eastAsia="Times New Roman" w:hAnsi="Times New Roman" w:cs="Times New Roman"/>
          <w:iCs/>
          <w:sz w:val="28"/>
          <w:lang w:val="ru-RU"/>
        </w:rPr>
        <w:t xml:space="preserve"> г.</w:t>
      </w:r>
      <w:bookmarkStart w:id="0" w:name="__RefHeading___Toc1493_1224043242"/>
    </w:p>
    <w:bookmarkStart w:id="1" w:name="_Toc145350457" w:displacedByCustomXml="next"/>
    <w:sdt>
      <w:sdtPr>
        <w:rPr>
          <w:smallCaps w:val="0"/>
          <w:spacing w:val="0"/>
          <w:sz w:val="20"/>
          <w:szCs w:val="20"/>
          <w:lang w:val="ru-RU"/>
        </w:rPr>
        <w:id w:val="-92019008"/>
        <w:docPartObj>
          <w:docPartGallery w:val="Table of Contents"/>
          <w:docPartUnique/>
        </w:docPartObj>
      </w:sdtPr>
      <w:sdtEndPr>
        <w:rPr>
          <w:b/>
          <w:bCs/>
          <w:lang w:val="fr-FR"/>
        </w:rPr>
      </w:sdtEndPr>
      <w:sdtContent>
        <w:p w14:paraId="6707B1FE" w14:textId="7461BA7B" w:rsidR="00F35F0B" w:rsidRPr="00F35F0B" w:rsidRDefault="00F35F0B">
          <w:pPr>
            <w:pStyle w:val="aa"/>
            <w:rPr>
              <w:rFonts w:asciiTheme="majorBidi" w:hAnsiTheme="majorBidi" w:cstheme="majorBidi"/>
              <w:b/>
              <w:bCs/>
              <w:sz w:val="40"/>
              <w:szCs w:val="40"/>
            </w:rPr>
          </w:pPr>
          <w:r w:rsidRPr="00F35F0B">
            <w:rPr>
              <w:rFonts w:asciiTheme="majorBidi" w:hAnsiTheme="majorBidi" w:cstheme="majorBidi"/>
              <w:b/>
              <w:bCs/>
              <w:sz w:val="40"/>
              <w:szCs w:val="40"/>
              <w:lang w:val="ru-RU"/>
            </w:rPr>
            <w:t>Оглавление</w:t>
          </w:r>
          <w:bookmarkEnd w:id="1"/>
        </w:p>
        <w:p w14:paraId="5B3BFC06" w14:textId="7206A964" w:rsidR="00F35F0B" w:rsidRDefault="00F35F0B">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45350457" w:history="1">
            <w:r w:rsidRPr="00525BA2">
              <w:rPr>
                <w:rStyle w:val="afc"/>
                <w:rFonts w:asciiTheme="majorBidi" w:hAnsiTheme="majorBidi" w:cstheme="majorBidi"/>
                <w:b/>
                <w:bCs/>
                <w:noProof/>
                <w:lang w:val="ru-RU"/>
              </w:rPr>
              <w:t>Оглавление</w:t>
            </w:r>
            <w:r>
              <w:rPr>
                <w:noProof/>
                <w:webHidden/>
              </w:rPr>
              <w:tab/>
            </w:r>
            <w:r>
              <w:rPr>
                <w:noProof/>
                <w:webHidden/>
              </w:rPr>
              <w:fldChar w:fldCharType="begin"/>
            </w:r>
            <w:r>
              <w:rPr>
                <w:noProof/>
                <w:webHidden/>
              </w:rPr>
              <w:instrText xml:space="preserve"> PAGEREF _Toc145350457 \h </w:instrText>
            </w:r>
            <w:r>
              <w:rPr>
                <w:noProof/>
                <w:webHidden/>
              </w:rPr>
            </w:r>
            <w:r>
              <w:rPr>
                <w:noProof/>
                <w:webHidden/>
              </w:rPr>
              <w:fldChar w:fldCharType="separate"/>
            </w:r>
            <w:r w:rsidR="003C58C3">
              <w:rPr>
                <w:noProof/>
                <w:webHidden/>
              </w:rPr>
              <w:t>2</w:t>
            </w:r>
            <w:r>
              <w:rPr>
                <w:noProof/>
                <w:webHidden/>
              </w:rPr>
              <w:fldChar w:fldCharType="end"/>
            </w:r>
          </w:hyperlink>
        </w:p>
        <w:p w14:paraId="27406A84" w14:textId="78C4BCD9"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58" w:history="1">
            <w:r w:rsidR="00F35F0B" w:rsidRPr="00525BA2">
              <w:rPr>
                <w:rStyle w:val="afc"/>
                <w:rFonts w:ascii="Times New Roman" w:hAnsi="Times New Roman" w:cs="Times New Roman"/>
                <w:b/>
                <w:bCs/>
                <w:noProof/>
              </w:rPr>
              <w:t>Описание условия задачи</w:t>
            </w:r>
            <w:r w:rsidR="00F35F0B">
              <w:rPr>
                <w:noProof/>
                <w:webHidden/>
              </w:rPr>
              <w:tab/>
            </w:r>
            <w:r w:rsidR="00F35F0B">
              <w:rPr>
                <w:noProof/>
                <w:webHidden/>
              </w:rPr>
              <w:fldChar w:fldCharType="begin"/>
            </w:r>
            <w:r w:rsidR="00F35F0B">
              <w:rPr>
                <w:noProof/>
                <w:webHidden/>
              </w:rPr>
              <w:instrText xml:space="preserve"> PAGEREF _Toc145350458 \h </w:instrText>
            </w:r>
            <w:r w:rsidR="00F35F0B">
              <w:rPr>
                <w:noProof/>
                <w:webHidden/>
              </w:rPr>
            </w:r>
            <w:r w:rsidR="00F35F0B">
              <w:rPr>
                <w:noProof/>
                <w:webHidden/>
              </w:rPr>
              <w:fldChar w:fldCharType="separate"/>
            </w:r>
            <w:r w:rsidR="003C58C3">
              <w:rPr>
                <w:noProof/>
                <w:webHidden/>
              </w:rPr>
              <w:t>3</w:t>
            </w:r>
            <w:r w:rsidR="00F35F0B">
              <w:rPr>
                <w:noProof/>
                <w:webHidden/>
              </w:rPr>
              <w:fldChar w:fldCharType="end"/>
            </w:r>
          </w:hyperlink>
        </w:p>
        <w:p w14:paraId="6D4318DA" w14:textId="11935847"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59" w:history="1">
            <w:r w:rsidR="00F35F0B" w:rsidRPr="00525BA2">
              <w:rPr>
                <w:rStyle w:val="afc"/>
                <w:rFonts w:ascii="Times New Roman" w:hAnsi="Times New Roman" w:cs="Times New Roman"/>
                <w:b/>
                <w:bCs/>
                <w:noProof/>
              </w:rPr>
              <w:t>Описание технического задания</w:t>
            </w:r>
            <w:r w:rsidR="00F35F0B">
              <w:rPr>
                <w:noProof/>
                <w:webHidden/>
              </w:rPr>
              <w:tab/>
            </w:r>
            <w:r w:rsidR="00F35F0B">
              <w:rPr>
                <w:noProof/>
                <w:webHidden/>
              </w:rPr>
              <w:fldChar w:fldCharType="begin"/>
            </w:r>
            <w:r w:rsidR="00F35F0B">
              <w:rPr>
                <w:noProof/>
                <w:webHidden/>
              </w:rPr>
              <w:instrText xml:space="preserve"> PAGEREF _Toc145350459 \h </w:instrText>
            </w:r>
            <w:r w:rsidR="00F35F0B">
              <w:rPr>
                <w:noProof/>
                <w:webHidden/>
              </w:rPr>
            </w:r>
            <w:r w:rsidR="00F35F0B">
              <w:rPr>
                <w:noProof/>
                <w:webHidden/>
              </w:rPr>
              <w:fldChar w:fldCharType="separate"/>
            </w:r>
            <w:r w:rsidR="003C58C3">
              <w:rPr>
                <w:noProof/>
                <w:webHidden/>
              </w:rPr>
              <w:t>3</w:t>
            </w:r>
            <w:r w:rsidR="00F35F0B">
              <w:rPr>
                <w:noProof/>
                <w:webHidden/>
              </w:rPr>
              <w:fldChar w:fldCharType="end"/>
            </w:r>
          </w:hyperlink>
        </w:p>
        <w:p w14:paraId="421D474D" w14:textId="285A2243"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0" w:history="1">
            <w:r w:rsidR="00F35F0B" w:rsidRPr="00525BA2">
              <w:rPr>
                <w:rStyle w:val="afc"/>
                <w:rFonts w:ascii="Times New Roman" w:hAnsi="Times New Roman" w:cs="Times New Roman"/>
                <w:b/>
                <w:bCs/>
                <w:noProof/>
              </w:rPr>
              <w:t>Описание структуры данных</w:t>
            </w:r>
            <w:r w:rsidR="00F35F0B">
              <w:rPr>
                <w:noProof/>
                <w:webHidden/>
              </w:rPr>
              <w:tab/>
            </w:r>
            <w:r w:rsidR="00F35F0B">
              <w:rPr>
                <w:noProof/>
                <w:webHidden/>
              </w:rPr>
              <w:fldChar w:fldCharType="begin"/>
            </w:r>
            <w:r w:rsidR="00F35F0B">
              <w:rPr>
                <w:noProof/>
                <w:webHidden/>
              </w:rPr>
              <w:instrText xml:space="preserve"> PAGEREF _Toc145350460 \h </w:instrText>
            </w:r>
            <w:r w:rsidR="00F35F0B">
              <w:rPr>
                <w:noProof/>
                <w:webHidden/>
              </w:rPr>
            </w:r>
            <w:r w:rsidR="00F35F0B">
              <w:rPr>
                <w:noProof/>
                <w:webHidden/>
              </w:rPr>
              <w:fldChar w:fldCharType="separate"/>
            </w:r>
            <w:r w:rsidR="003C58C3">
              <w:rPr>
                <w:noProof/>
                <w:webHidden/>
              </w:rPr>
              <w:t>4</w:t>
            </w:r>
            <w:r w:rsidR="00F35F0B">
              <w:rPr>
                <w:noProof/>
                <w:webHidden/>
              </w:rPr>
              <w:fldChar w:fldCharType="end"/>
            </w:r>
          </w:hyperlink>
        </w:p>
        <w:p w14:paraId="78452238" w14:textId="6F1B67E4"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1" w:history="1">
            <w:r w:rsidR="00F35F0B" w:rsidRPr="00525BA2">
              <w:rPr>
                <w:rStyle w:val="afc"/>
                <w:rFonts w:ascii="Times New Roman" w:hAnsi="Times New Roman" w:cs="Times New Roman"/>
                <w:b/>
                <w:bCs/>
                <w:noProof/>
              </w:rPr>
              <w:t>Описание алгоритма</w:t>
            </w:r>
            <w:r w:rsidR="00F35F0B">
              <w:rPr>
                <w:noProof/>
                <w:webHidden/>
              </w:rPr>
              <w:tab/>
            </w:r>
            <w:r w:rsidR="00F35F0B">
              <w:rPr>
                <w:noProof/>
                <w:webHidden/>
              </w:rPr>
              <w:fldChar w:fldCharType="begin"/>
            </w:r>
            <w:r w:rsidR="00F35F0B">
              <w:rPr>
                <w:noProof/>
                <w:webHidden/>
              </w:rPr>
              <w:instrText xml:space="preserve"> PAGEREF _Toc145350461 \h </w:instrText>
            </w:r>
            <w:r w:rsidR="00F35F0B">
              <w:rPr>
                <w:noProof/>
                <w:webHidden/>
              </w:rPr>
            </w:r>
            <w:r w:rsidR="00F35F0B">
              <w:rPr>
                <w:noProof/>
                <w:webHidden/>
              </w:rPr>
              <w:fldChar w:fldCharType="separate"/>
            </w:r>
            <w:r w:rsidR="003C58C3">
              <w:rPr>
                <w:noProof/>
                <w:webHidden/>
              </w:rPr>
              <w:t>5</w:t>
            </w:r>
            <w:r w:rsidR="00F35F0B">
              <w:rPr>
                <w:noProof/>
                <w:webHidden/>
              </w:rPr>
              <w:fldChar w:fldCharType="end"/>
            </w:r>
          </w:hyperlink>
        </w:p>
        <w:p w14:paraId="0F3EC8F7" w14:textId="49898074"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2" w:history="1">
            <w:r w:rsidR="00F35F0B" w:rsidRPr="00525BA2">
              <w:rPr>
                <w:rStyle w:val="afc"/>
                <w:rFonts w:ascii="Times New Roman" w:hAnsi="Times New Roman" w:cs="Times New Roman"/>
                <w:b/>
                <w:bCs/>
                <w:noProof/>
              </w:rPr>
              <w:t>Набор тестов</w:t>
            </w:r>
            <w:r w:rsidR="00F35F0B">
              <w:rPr>
                <w:noProof/>
                <w:webHidden/>
              </w:rPr>
              <w:tab/>
            </w:r>
            <w:r w:rsidR="00F35F0B">
              <w:rPr>
                <w:noProof/>
                <w:webHidden/>
              </w:rPr>
              <w:fldChar w:fldCharType="begin"/>
            </w:r>
            <w:r w:rsidR="00F35F0B">
              <w:rPr>
                <w:noProof/>
                <w:webHidden/>
              </w:rPr>
              <w:instrText xml:space="preserve"> PAGEREF _Toc145350462 \h </w:instrText>
            </w:r>
            <w:r w:rsidR="00F35F0B">
              <w:rPr>
                <w:noProof/>
                <w:webHidden/>
              </w:rPr>
            </w:r>
            <w:r w:rsidR="00F35F0B">
              <w:rPr>
                <w:noProof/>
                <w:webHidden/>
              </w:rPr>
              <w:fldChar w:fldCharType="separate"/>
            </w:r>
            <w:r w:rsidR="003C58C3">
              <w:rPr>
                <w:noProof/>
                <w:webHidden/>
              </w:rPr>
              <w:t>6</w:t>
            </w:r>
            <w:r w:rsidR="00F35F0B">
              <w:rPr>
                <w:noProof/>
                <w:webHidden/>
              </w:rPr>
              <w:fldChar w:fldCharType="end"/>
            </w:r>
          </w:hyperlink>
        </w:p>
        <w:p w14:paraId="76B060B4" w14:textId="31430AEB"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3" w:history="1">
            <w:r w:rsidR="00F35F0B" w:rsidRPr="00525BA2">
              <w:rPr>
                <w:rStyle w:val="afc"/>
                <w:rFonts w:ascii="Times New Roman" w:hAnsi="Times New Roman" w:cs="Times New Roman"/>
                <w:b/>
                <w:bCs/>
                <w:noProof/>
              </w:rPr>
              <w:t>Ответы на контрольные вопросы</w:t>
            </w:r>
            <w:r w:rsidR="00F35F0B">
              <w:rPr>
                <w:noProof/>
                <w:webHidden/>
              </w:rPr>
              <w:tab/>
            </w:r>
            <w:r w:rsidR="00F35F0B">
              <w:rPr>
                <w:noProof/>
                <w:webHidden/>
              </w:rPr>
              <w:fldChar w:fldCharType="begin"/>
            </w:r>
            <w:r w:rsidR="00F35F0B">
              <w:rPr>
                <w:noProof/>
                <w:webHidden/>
              </w:rPr>
              <w:instrText xml:space="preserve"> PAGEREF _Toc145350463 \h </w:instrText>
            </w:r>
            <w:r w:rsidR="00F35F0B">
              <w:rPr>
                <w:noProof/>
                <w:webHidden/>
              </w:rPr>
            </w:r>
            <w:r w:rsidR="00F35F0B">
              <w:rPr>
                <w:noProof/>
                <w:webHidden/>
              </w:rPr>
              <w:fldChar w:fldCharType="separate"/>
            </w:r>
            <w:r w:rsidR="003C58C3">
              <w:rPr>
                <w:noProof/>
                <w:webHidden/>
              </w:rPr>
              <w:t>6</w:t>
            </w:r>
            <w:r w:rsidR="00F35F0B">
              <w:rPr>
                <w:noProof/>
                <w:webHidden/>
              </w:rPr>
              <w:fldChar w:fldCharType="end"/>
            </w:r>
          </w:hyperlink>
        </w:p>
        <w:p w14:paraId="677AC356" w14:textId="3F275B06"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4" w:history="1">
            <w:r w:rsidR="00F35F0B" w:rsidRPr="00525BA2">
              <w:rPr>
                <w:rStyle w:val="afc"/>
                <w:rFonts w:ascii="Times New Roman" w:hAnsi="Times New Roman" w:cs="Times New Roman"/>
                <w:b/>
                <w:bCs/>
                <w:noProof/>
                <w:lang w:val="ru-RU"/>
              </w:rPr>
              <w:t>Вывод</w:t>
            </w:r>
            <w:r w:rsidR="00F35F0B">
              <w:rPr>
                <w:noProof/>
                <w:webHidden/>
              </w:rPr>
              <w:tab/>
            </w:r>
            <w:r w:rsidR="00F35F0B">
              <w:rPr>
                <w:noProof/>
                <w:webHidden/>
              </w:rPr>
              <w:fldChar w:fldCharType="begin"/>
            </w:r>
            <w:r w:rsidR="00F35F0B">
              <w:rPr>
                <w:noProof/>
                <w:webHidden/>
              </w:rPr>
              <w:instrText xml:space="preserve"> PAGEREF _Toc145350464 \h </w:instrText>
            </w:r>
            <w:r w:rsidR="00F35F0B">
              <w:rPr>
                <w:noProof/>
                <w:webHidden/>
              </w:rPr>
            </w:r>
            <w:r w:rsidR="00F35F0B">
              <w:rPr>
                <w:noProof/>
                <w:webHidden/>
              </w:rPr>
              <w:fldChar w:fldCharType="separate"/>
            </w:r>
            <w:r w:rsidR="003C58C3">
              <w:rPr>
                <w:noProof/>
                <w:webHidden/>
              </w:rPr>
              <w:t>8</w:t>
            </w:r>
            <w:r w:rsidR="00F35F0B">
              <w:rPr>
                <w:noProof/>
                <w:webHidden/>
              </w:rPr>
              <w:fldChar w:fldCharType="end"/>
            </w:r>
          </w:hyperlink>
        </w:p>
        <w:p w14:paraId="2D44498C" w14:textId="6BA4B473" w:rsidR="00F35F0B" w:rsidRDefault="00F35F0B">
          <w:r>
            <w:rPr>
              <w:b/>
              <w:bCs/>
            </w:rPr>
            <w:fldChar w:fldCharType="end"/>
          </w:r>
        </w:p>
      </w:sdtContent>
    </w:sdt>
    <w:p w14:paraId="2BB26440" w14:textId="77777777" w:rsidR="00F35F0B" w:rsidRDefault="00F35F0B" w:rsidP="00F35F0B">
      <w:pPr>
        <w:pStyle w:val="Standard"/>
        <w:spacing w:after="0" w:line="240" w:lineRule="auto"/>
        <w:jc w:val="center"/>
        <w:rPr>
          <w:rFonts w:ascii="Times New Roman" w:hAnsi="Times New Roman" w:cs="Times New Roman"/>
          <w:iCs/>
        </w:rPr>
      </w:pPr>
    </w:p>
    <w:p w14:paraId="759C39B7" w14:textId="77777777" w:rsidR="00F35F0B" w:rsidRDefault="00F35F0B" w:rsidP="00F35F0B">
      <w:pPr>
        <w:pStyle w:val="Standard"/>
        <w:spacing w:after="0" w:line="240" w:lineRule="auto"/>
        <w:jc w:val="center"/>
        <w:rPr>
          <w:rFonts w:ascii="Times New Roman" w:hAnsi="Times New Roman" w:cs="Times New Roman"/>
          <w:iCs/>
        </w:rPr>
      </w:pPr>
    </w:p>
    <w:p w14:paraId="014DAE33" w14:textId="77777777" w:rsidR="00F35F0B" w:rsidRDefault="00F35F0B" w:rsidP="00F35F0B">
      <w:pPr>
        <w:pStyle w:val="Standard"/>
        <w:spacing w:after="0" w:line="240" w:lineRule="auto"/>
        <w:jc w:val="center"/>
        <w:rPr>
          <w:rFonts w:ascii="Times New Roman" w:hAnsi="Times New Roman" w:cs="Times New Roman"/>
          <w:iCs/>
        </w:rPr>
      </w:pPr>
    </w:p>
    <w:p w14:paraId="1BAE8A8C" w14:textId="77777777" w:rsidR="00F35F0B" w:rsidRDefault="00F35F0B" w:rsidP="00F35F0B">
      <w:pPr>
        <w:pStyle w:val="Standard"/>
        <w:spacing w:after="0" w:line="240" w:lineRule="auto"/>
        <w:jc w:val="center"/>
        <w:rPr>
          <w:rFonts w:ascii="Times New Roman" w:hAnsi="Times New Roman" w:cs="Times New Roman"/>
          <w:iCs/>
        </w:rPr>
      </w:pPr>
    </w:p>
    <w:p w14:paraId="76F693C1" w14:textId="77777777" w:rsidR="00F35F0B" w:rsidRDefault="00F35F0B" w:rsidP="00F35F0B">
      <w:pPr>
        <w:pStyle w:val="Standard"/>
        <w:spacing w:after="0" w:line="240" w:lineRule="auto"/>
        <w:jc w:val="center"/>
        <w:rPr>
          <w:rFonts w:ascii="Times New Roman" w:hAnsi="Times New Roman" w:cs="Times New Roman"/>
          <w:iCs/>
        </w:rPr>
      </w:pPr>
    </w:p>
    <w:p w14:paraId="327D9DED" w14:textId="77777777" w:rsidR="00F35F0B" w:rsidRDefault="00F35F0B" w:rsidP="00F35F0B">
      <w:pPr>
        <w:pStyle w:val="Standard"/>
        <w:spacing w:after="0" w:line="240" w:lineRule="auto"/>
        <w:jc w:val="center"/>
        <w:rPr>
          <w:rFonts w:ascii="Times New Roman" w:hAnsi="Times New Roman" w:cs="Times New Roman"/>
          <w:iCs/>
        </w:rPr>
      </w:pPr>
    </w:p>
    <w:p w14:paraId="55BB1BA4" w14:textId="77777777" w:rsidR="00F35F0B" w:rsidRDefault="00F35F0B" w:rsidP="00F35F0B">
      <w:pPr>
        <w:pStyle w:val="Standard"/>
        <w:spacing w:after="0" w:line="240" w:lineRule="auto"/>
        <w:jc w:val="center"/>
        <w:rPr>
          <w:rFonts w:ascii="Times New Roman" w:hAnsi="Times New Roman" w:cs="Times New Roman"/>
          <w:iCs/>
        </w:rPr>
      </w:pPr>
    </w:p>
    <w:p w14:paraId="6CD42EFE" w14:textId="77777777" w:rsidR="00F35F0B" w:rsidRDefault="00F35F0B" w:rsidP="00F35F0B">
      <w:pPr>
        <w:pStyle w:val="Standard"/>
        <w:spacing w:after="0" w:line="240" w:lineRule="auto"/>
        <w:jc w:val="center"/>
        <w:rPr>
          <w:rFonts w:ascii="Times New Roman" w:hAnsi="Times New Roman" w:cs="Times New Roman"/>
          <w:iCs/>
        </w:rPr>
      </w:pPr>
    </w:p>
    <w:p w14:paraId="1CB38C6A" w14:textId="77777777" w:rsidR="00F35F0B" w:rsidRDefault="00F35F0B" w:rsidP="00F35F0B">
      <w:pPr>
        <w:pStyle w:val="Standard"/>
        <w:spacing w:after="0" w:line="240" w:lineRule="auto"/>
        <w:jc w:val="center"/>
        <w:rPr>
          <w:rFonts w:ascii="Times New Roman" w:hAnsi="Times New Roman" w:cs="Times New Roman"/>
          <w:iCs/>
        </w:rPr>
      </w:pPr>
    </w:p>
    <w:p w14:paraId="569481F9" w14:textId="77777777" w:rsidR="00F35F0B" w:rsidRDefault="00F35F0B" w:rsidP="00F35F0B">
      <w:pPr>
        <w:pStyle w:val="Standard"/>
        <w:spacing w:after="0" w:line="240" w:lineRule="auto"/>
        <w:jc w:val="center"/>
        <w:rPr>
          <w:rFonts w:ascii="Times New Roman" w:hAnsi="Times New Roman" w:cs="Times New Roman"/>
          <w:iCs/>
        </w:rPr>
      </w:pPr>
    </w:p>
    <w:p w14:paraId="72886604" w14:textId="77777777" w:rsidR="00F35F0B" w:rsidRDefault="00F35F0B" w:rsidP="00F35F0B">
      <w:pPr>
        <w:pStyle w:val="Standard"/>
        <w:spacing w:after="0" w:line="240" w:lineRule="auto"/>
        <w:jc w:val="center"/>
        <w:rPr>
          <w:rFonts w:ascii="Times New Roman" w:hAnsi="Times New Roman" w:cs="Times New Roman"/>
          <w:iCs/>
        </w:rPr>
      </w:pPr>
    </w:p>
    <w:p w14:paraId="64D16AE9" w14:textId="77777777" w:rsidR="00F35F0B" w:rsidRDefault="00F35F0B" w:rsidP="00F35F0B">
      <w:pPr>
        <w:pStyle w:val="Standard"/>
        <w:spacing w:after="0" w:line="240" w:lineRule="auto"/>
        <w:jc w:val="center"/>
        <w:rPr>
          <w:rFonts w:ascii="Times New Roman" w:hAnsi="Times New Roman" w:cs="Times New Roman"/>
          <w:iCs/>
        </w:rPr>
      </w:pPr>
    </w:p>
    <w:p w14:paraId="488A45A9" w14:textId="77777777" w:rsidR="00F35F0B" w:rsidRDefault="00F35F0B" w:rsidP="00F35F0B">
      <w:pPr>
        <w:pStyle w:val="Standard"/>
        <w:spacing w:after="0" w:line="240" w:lineRule="auto"/>
        <w:jc w:val="center"/>
        <w:rPr>
          <w:rFonts w:ascii="Times New Roman" w:hAnsi="Times New Roman" w:cs="Times New Roman"/>
          <w:iCs/>
        </w:rPr>
      </w:pPr>
    </w:p>
    <w:p w14:paraId="31E7F55F" w14:textId="77777777" w:rsidR="00F35F0B" w:rsidRDefault="00F35F0B" w:rsidP="00F35F0B">
      <w:pPr>
        <w:pStyle w:val="Standard"/>
        <w:spacing w:after="0" w:line="240" w:lineRule="auto"/>
        <w:jc w:val="center"/>
        <w:rPr>
          <w:rFonts w:ascii="Times New Roman" w:hAnsi="Times New Roman" w:cs="Times New Roman"/>
          <w:iCs/>
        </w:rPr>
      </w:pPr>
    </w:p>
    <w:p w14:paraId="61ABDA87" w14:textId="77777777" w:rsidR="00F35F0B" w:rsidRDefault="00F35F0B" w:rsidP="00F35F0B">
      <w:pPr>
        <w:pStyle w:val="Standard"/>
        <w:spacing w:after="0" w:line="240" w:lineRule="auto"/>
        <w:jc w:val="center"/>
        <w:rPr>
          <w:rFonts w:ascii="Times New Roman" w:hAnsi="Times New Roman" w:cs="Times New Roman"/>
          <w:iCs/>
        </w:rPr>
      </w:pPr>
    </w:p>
    <w:p w14:paraId="06047AAE" w14:textId="77777777" w:rsidR="00F35F0B" w:rsidRDefault="00F35F0B" w:rsidP="00F35F0B">
      <w:pPr>
        <w:pStyle w:val="Standard"/>
        <w:spacing w:after="0" w:line="240" w:lineRule="auto"/>
        <w:jc w:val="center"/>
        <w:rPr>
          <w:rFonts w:ascii="Times New Roman" w:hAnsi="Times New Roman" w:cs="Times New Roman"/>
          <w:iCs/>
        </w:rPr>
      </w:pPr>
    </w:p>
    <w:p w14:paraId="7FF0EA79" w14:textId="77777777" w:rsidR="00F35F0B" w:rsidRDefault="00F35F0B" w:rsidP="00F35F0B">
      <w:pPr>
        <w:pStyle w:val="Standard"/>
        <w:spacing w:after="0" w:line="240" w:lineRule="auto"/>
        <w:jc w:val="center"/>
        <w:rPr>
          <w:rFonts w:ascii="Times New Roman" w:hAnsi="Times New Roman" w:cs="Times New Roman"/>
          <w:iCs/>
        </w:rPr>
      </w:pPr>
    </w:p>
    <w:p w14:paraId="442C133C" w14:textId="77777777" w:rsidR="00F35F0B" w:rsidRDefault="00F35F0B" w:rsidP="00F35F0B">
      <w:pPr>
        <w:pStyle w:val="Standard"/>
        <w:spacing w:after="0" w:line="240" w:lineRule="auto"/>
        <w:jc w:val="center"/>
        <w:rPr>
          <w:rFonts w:ascii="Times New Roman" w:hAnsi="Times New Roman" w:cs="Times New Roman"/>
          <w:iCs/>
        </w:rPr>
      </w:pPr>
    </w:p>
    <w:p w14:paraId="3A65B0DA" w14:textId="77777777" w:rsidR="00F35F0B" w:rsidRDefault="00F35F0B" w:rsidP="00F35F0B">
      <w:pPr>
        <w:pStyle w:val="Standard"/>
        <w:spacing w:after="0" w:line="240" w:lineRule="auto"/>
        <w:jc w:val="center"/>
        <w:rPr>
          <w:rFonts w:ascii="Times New Roman" w:hAnsi="Times New Roman" w:cs="Times New Roman"/>
          <w:iCs/>
        </w:rPr>
      </w:pPr>
    </w:p>
    <w:p w14:paraId="7ABD2F71" w14:textId="77777777" w:rsidR="00F35F0B" w:rsidRDefault="00F35F0B" w:rsidP="00F35F0B">
      <w:pPr>
        <w:pStyle w:val="Standard"/>
        <w:spacing w:after="0" w:line="240" w:lineRule="auto"/>
        <w:jc w:val="center"/>
        <w:rPr>
          <w:rFonts w:ascii="Times New Roman" w:hAnsi="Times New Roman" w:cs="Times New Roman"/>
          <w:iCs/>
        </w:rPr>
      </w:pPr>
    </w:p>
    <w:p w14:paraId="33B54164" w14:textId="77777777" w:rsidR="00F35F0B" w:rsidRDefault="00F35F0B" w:rsidP="00F35F0B">
      <w:pPr>
        <w:pStyle w:val="Standard"/>
        <w:spacing w:after="0" w:line="240" w:lineRule="auto"/>
        <w:jc w:val="center"/>
        <w:rPr>
          <w:rFonts w:ascii="Times New Roman" w:hAnsi="Times New Roman" w:cs="Times New Roman"/>
          <w:iCs/>
        </w:rPr>
      </w:pPr>
    </w:p>
    <w:p w14:paraId="10D91C54" w14:textId="77777777" w:rsidR="00F35F0B" w:rsidRDefault="00F35F0B" w:rsidP="00F35F0B">
      <w:pPr>
        <w:pStyle w:val="Standard"/>
        <w:spacing w:after="0" w:line="240" w:lineRule="auto"/>
        <w:jc w:val="center"/>
        <w:rPr>
          <w:rFonts w:ascii="Times New Roman" w:hAnsi="Times New Roman" w:cs="Times New Roman"/>
          <w:iCs/>
        </w:rPr>
      </w:pPr>
    </w:p>
    <w:p w14:paraId="6415BADB" w14:textId="77777777" w:rsidR="00F35F0B" w:rsidRDefault="00F35F0B" w:rsidP="00F35F0B">
      <w:pPr>
        <w:pStyle w:val="Standard"/>
        <w:spacing w:after="0" w:line="240" w:lineRule="auto"/>
        <w:jc w:val="center"/>
        <w:rPr>
          <w:rFonts w:ascii="Times New Roman" w:hAnsi="Times New Roman" w:cs="Times New Roman"/>
          <w:iCs/>
        </w:rPr>
      </w:pPr>
    </w:p>
    <w:p w14:paraId="60BD7180" w14:textId="77777777" w:rsidR="00F35F0B" w:rsidRDefault="00F35F0B" w:rsidP="00F35F0B">
      <w:pPr>
        <w:pStyle w:val="Standard"/>
        <w:spacing w:after="0" w:line="240" w:lineRule="auto"/>
        <w:jc w:val="center"/>
        <w:rPr>
          <w:rFonts w:ascii="Times New Roman" w:hAnsi="Times New Roman" w:cs="Times New Roman"/>
          <w:iCs/>
        </w:rPr>
      </w:pPr>
    </w:p>
    <w:p w14:paraId="6821A7DA" w14:textId="77777777" w:rsidR="00F35F0B" w:rsidRDefault="00F35F0B" w:rsidP="00F35F0B">
      <w:pPr>
        <w:pStyle w:val="Standard"/>
        <w:spacing w:after="0" w:line="240" w:lineRule="auto"/>
        <w:jc w:val="center"/>
        <w:rPr>
          <w:rFonts w:ascii="Times New Roman" w:hAnsi="Times New Roman" w:cs="Times New Roman"/>
          <w:iCs/>
        </w:rPr>
      </w:pPr>
    </w:p>
    <w:p w14:paraId="3296BF55" w14:textId="77777777" w:rsidR="00F35F0B" w:rsidRDefault="00F35F0B" w:rsidP="00F35F0B">
      <w:pPr>
        <w:pStyle w:val="Standard"/>
        <w:spacing w:after="0" w:line="240" w:lineRule="auto"/>
        <w:jc w:val="center"/>
        <w:rPr>
          <w:rFonts w:ascii="Times New Roman" w:hAnsi="Times New Roman" w:cs="Times New Roman"/>
          <w:iCs/>
        </w:rPr>
      </w:pPr>
    </w:p>
    <w:p w14:paraId="5FDEBB74" w14:textId="77777777" w:rsidR="00F35F0B" w:rsidRDefault="00F35F0B" w:rsidP="00F35F0B">
      <w:pPr>
        <w:pStyle w:val="Standard"/>
        <w:spacing w:after="0" w:line="240" w:lineRule="auto"/>
        <w:jc w:val="center"/>
        <w:rPr>
          <w:rFonts w:ascii="Times New Roman" w:hAnsi="Times New Roman" w:cs="Times New Roman"/>
          <w:iCs/>
        </w:rPr>
      </w:pPr>
    </w:p>
    <w:p w14:paraId="0D3718D8" w14:textId="77777777" w:rsidR="00F35F0B" w:rsidRDefault="00F35F0B" w:rsidP="00F35F0B">
      <w:pPr>
        <w:pStyle w:val="Standard"/>
        <w:spacing w:after="0" w:line="240" w:lineRule="auto"/>
        <w:jc w:val="center"/>
        <w:rPr>
          <w:rFonts w:ascii="Times New Roman" w:hAnsi="Times New Roman" w:cs="Times New Roman"/>
          <w:iCs/>
        </w:rPr>
      </w:pPr>
    </w:p>
    <w:p w14:paraId="31B40B25" w14:textId="77777777" w:rsidR="00F35F0B" w:rsidRDefault="00F35F0B" w:rsidP="00F35F0B">
      <w:pPr>
        <w:pStyle w:val="Standard"/>
        <w:spacing w:after="0" w:line="240" w:lineRule="auto"/>
        <w:jc w:val="center"/>
        <w:rPr>
          <w:rFonts w:ascii="Times New Roman" w:hAnsi="Times New Roman" w:cs="Times New Roman"/>
          <w:iCs/>
        </w:rPr>
      </w:pPr>
    </w:p>
    <w:p w14:paraId="73D420A6" w14:textId="77777777" w:rsidR="00F35F0B" w:rsidRDefault="00F35F0B" w:rsidP="00F35F0B">
      <w:pPr>
        <w:pStyle w:val="Standard"/>
        <w:spacing w:after="0" w:line="240" w:lineRule="auto"/>
        <w:jc w:val="center"/>
        <w:rPr>
          <w:rFonts w:ascii="Times New Roman" w:hAnsi="Times New Roman" w:cs="Times New Roman"/>
          <w:iCs/>
        </w:rPr>
      </w:pPr>
    </w:p>
    <w:p w14:paraId="08F13B4E" w14:textId="77777777" w:rsidR="00F35F0B" w:rsidRDefault="00F35F0B" w:rsidP="00F35F0B">
      <w:pPr>
        <w:pStyle w:val="Standard"/>
        <w:spacing w:after="0" w:line="240" w:lineRule="auto"/>
        <w:jc w:val="center"/>
        <w:rPr>
          <w:rFonts w:ascii="Times New Roman" w:hAnsi="Times New Roman" w:cs="Times New Roman"/>
          <w:iCs/>
        </w:rPr>
      </w:pPr>
    </w:p>
    <w:p w14:paraId="6D42DF55" w14:textId="77777777" w:rsidR="00F35F0B" w:rsidRDefault="00F35F0B" w:rsidP="00F35F0B">
      <w:pPr>
        <w:pStyle w:val="Standard"/>
        <w:spacing w:after="0" w:line="240" w:lineRule="auto"/>
        <w:jc w:val="center"/>
        <w:rPr>
          <w:rFonts w:ascii="Times New Roman" w:hAnsi="Times New Roman" w:cs="Times New Roman"/>
          <w:iCs/>
        </w:rPr>
      </w:pPr>
    </w:p>
    <w:p w14:paraId="5C6886B3" w14:textId="77777777" w:rsidR="00F35F0B" w:rsidRDefault="00F35F0B" w:rsidP="00F35F0B">
      <w:pPr>
        <w:pStyle w:val="Standard"/>
        <w:spacing w:after="0" w:line="240" w:lineRule="auto"/>
        <w:jc w:val="center"/>
        <w:rPr>
          <w:rFonts w:ascii="Times New Roman" w:hAnsi="Times New Roman" w:cs="Times New Roman"/>
          <w:iCs/>
        </w:rPr>
      </w:pPr>
    </w:p>
    <w:p w14:paraId="60A12FFF" w14:textId="77777777" w:rsidR="00F35F0B" w:rsidRDefault="00F35F0B" w:rsidP="00F35F0B">
      <w:pPr>
        <w:pStyle w:val="Standard"/>
        <w:spacing w:after="0" w:line="240" w:lineRule="auto"/>
        <w:jc w:val="center"/>
        <w:rPr>
          <w:rFonts w:ascii="Times New Roman" w:hAnsi="Times New Roman" w:cs="Times New Roman"/>
          <w:iCs/>
        </w:rPr>
      </w:pPr>
    </w:p>
    <w:p w14:paraId="0437BB3B" w14:textId="77777777" w:rsidR="00F35F0B" w:rsidRDefault="00F35F0B" w:rsidP="00F35F0B">
      <w:pPr>
        <w:pStyle w:val="Standard"/>
        <w:spacing w:after="0" w:line="240" w:lineRule="auto"/>
        <w:jc w:val="center"/>
        <w:rPr>
          <w:rFonts w:ascii="Times New Roman" w:hAnsi="Times New Roman" w:cs="Times New Roman"/>
          <w:iCs/>
        </w:rPr>
      </w:pPr>
    </w:p>
    <w:p w14:paraId="66DF6D65" w14:textId="77777777" w:rsidR="00F35F0B" w:rsidRDefault="00F35F0B" w:rsidP="00F35F0B">
      <w:pPr>
        <w:pStyle w:val="Standard"/>
        <w:spacing w:after="0" w:line="240" w:lineRule="auto"/>
        <w:jc w:val="center"/>
        <w:rPr>
          <w:rFonts w:ascii="Times New Roman" w:hAnsi="Times New Roman" w:cs="Times New Roman"/>
          <w:iCs/>
        </w:rPr>
      </w:pPr>
    </w:p>
    <w:p w14:paraId="1E5403DB" w14:textId="77777777" w:rsidR="00F35F0B" w:rsidRDefault="00F35F0B" w:rsidP="00F35F0B">
      <w:pPr>
        <w:pStyle w:val="Standard"/>
        <w:spacing w:after="0" w:line="240" w:lineRule="auto"/>
        <w:jc w:val="center"/>
        <w:rPr>
          <w:rFonts w:ascii="Times New Roman" w:hAnsi="Times New Roman" w:cs="Times New Roman"/>
          <w:iCs/>
        </w:rPr>
      </w:pPr>
    </w:p>
    <w:p w14:paraId="45AF84FD" w14:textId="77777777" w:rsidR="00F35F0B" w:rsidRDefault="00F35F0B" w:rsidP="00F35F0B">
      <w:pPr>
        <w:pStyle w:val="Standard"/>
        <w:spacing w:after="0" w:line="240" w:lineRule="auto"/>
        <w:jc w:val="center"/>
        <w:rPr>
          <w:rFonts w:ascii="Times New Roman" w:hAnsi="Times New Roman" w:cs="Times New Roman"/>
          <w:iCs/>
        </w:rPr>
      </w:pPr>
    </w:p>
    <w:p w14:paraId="611A699B" w14:textId="77777777" w:rsidR="00F35F0B" w:rsidRDefault="00F35F0B" w:rsidP="00F35F0B">
      <w:pPr>
        <w:pStyle w:val="Standard"/>
        <w:spacing w:after="0" w:line="240" w:lineRule="auto"/>
        <w:jc w:val="center"/>
        <w:rPr>
          <w:rFonts w:ascii="Times New Roman" w:hAnsi="Times New Roman" w:cs="Times New Roman"/>
          <w:iCs/>
        </w:rPr>
      </w:pPr>
    </w:p>
    <w:p w14:paraId="0C409EF9" w14:textId="77777777" w:rsidR="00F35F0B" w:rsidRDefault="00F35F0B" w:rsidP="00F35F0B">
      <w:pPr>
        <w:pStyle w:val="Standard"/>
        <w:spacing w:after="0" w:line="240" w:lineRule="auto"/>
        <w:jc w:val="center"/>
        <w:rPr>
          <w:rFonts w:ascii="Times New Roman" w:hAnsi="Times New Roman" w:cs="Times New Roman"/>
          <w:iCs/>
        </w:rPr>
      </w:pPr>
    </w:p>
    <w:p w14:paraId="25C09182" w14:textId="77777777" w:rsidR="00F35F0B" w:rsidRDefault="00F35F0B" w:rsidP="00F35F0B">
      <w:pPr>
        <w:pStyle w:val="Standard"/>
        <w:spacing w:after="0" w:line="240" w:lineRule="auto"/>
        <w:jc w:val="center"/>
        <w:rPr>
          <w:rFonts w:ascii="Times New Roman" w:hAnsi="Times New Roman" w:cs="Times New Roman"/>
          <w:iCs/>
        </w:rPr>
      </w:pPr>
    </w:p>
    <w:p w14:paraId="1501E4CE" w14:textId="77777777" w:rsidR="00F35F0B" w:rsidRDefault="00F35F0B" w:rsidP="00F35F0B">
      <w:pPr>
        <w:pStyle w:val="Standard"/>
        <w:spacing w:after="0" w:line="240" w:lineRule="auto"/>
        <w:jc w:val="center"/>
        <w:rPr>
          <w:rFonts w:ascii="Times New Roman" w:hAnsi="Times New Roman" w:cs="Times New Roman"/>
          <w:iCs/>
        </w:rPr>
      </w:pPr>
    </w:p>
    <w:p w14:paraId="3F0E7905" w14:textId="77777777" w:rsidR="00F35F0B" w:rsidRDefault="00F35F0B" w:rsidP="00F35F0B">
      <w:pPr>
        <w:pStyle w:val="Standard"/>
        <w:spacing w:after="0" w:line="240" w:lineRule="auto"/>
        <w:jc w:val="center"/>
        <w:rPr>
          <w:rFonts w:ascii="Times New Roman" w:hAnsi="Times New Roman" w:cs="Times New Roman"/>
          <w:iCs/>
        </w:rPr>
      </w:pPr>
    </w:p>
    <w:p w14:paraId="788E183C" w14:textId="77777777" w:rsidR="00F35F0B" w:rsidRDefault="00F35F0B" w:rsidP="00F35F0B">
      <w:pPr>
        <w:pStyle w:val="Standard"/>
        <w:spacing w:after="0" w:line="240" w:lineRule="auto"/>
        <w:jc w:val="center"/>
        <w:rPr>
          <w:rFonts w:ascii="Times New Roman" w:hAnsi="Times New Roman" w:cs="Times New Roman"/>
          <w:iCs/>
        </w:rPr>
      </w:pPr>
    </w:p>
    <w:p w14:paraId="2ED2EF55" w14:textId="77777777" w:rsidR="00F35F0B" w:rsidRPr="00F35F0B" w:rsidRDefault="00F35F0B" w:rsidP="00F35F0B">
      <w:pPr>
        <w:pStyle w:val="Standard"/>
        <w:spacing w:after="0" w:line="240" w:lineRule="auto"/>
        <w:jc w:val="center"/>
        <w:rPr>
          <w:rFonts w:ascii="Times New Roman" w:hAnsi="Times New Roman" w:cs="Times New Roman"/>
          <w:iCs/>
        </w:rPr>
      </w:pPr>
    </w:p>
    <w:p w14:paraId="647CFD58" w14:textId="6002323F" w:rsidR="004E7099" w:rsidRPr="00B4791D" w:rsidRDefault="00391825">
      <w:pPr>
        <w:pStyle w:val="10"/>
        <w:rPr>
          <w:rFonts w:ascii="Times New Roman" w:hAnsi="Times New Roman" w:cs="Times New Roman"/>
          <w:b/>
          <w:bCs/>
          <w:sz w:val="40"/>
          <w:szCs w:val="40"/>
          <w:lang w:val="ru-RU"/>
        </w:rPr>
      </w:pPr>
      <w:bookmarkStart w:id="2" w:name="_Toc145350458"/>
      <w:r w:rsidRPr="00B4791D">
        <w:rPr>
          <w:rFonts w:ascii="Times New Roman" w:hAnsi="Times New Roman" w:cs="Times New Roman"/>
          <w:b/>
          <w:bCs/>
          <w:sz w:val="40"/>
          <w:szCs w:val="40"/>
          <w:lang w:val="ru-RU"/>
        </w:rPr>
        <w:lastRenderedPageBreak/>
        <w:t>Описание условия задачи</w:t>
      </w:r>
      <w:bookmarkEnd w:id="0"/>
      <w:bookmarkEnd w:id="2"/>
    </w:p>
    <w:p w14:paraId="42610FAC" w14:textId="339B6BD0" w:rsidR="004E7099" w:rsidRPr="00F35F0B" w:rsidRDefault="00F35F0B" w:rsidP="00F35F0B">
      <w:pPr>
        <w:pStyle w:val="a5"/>
        <w:spacing w:before="240"/>
        <w:ind w:left="0"/>
        <w:rPr>
          <w:rFonts w:eastAsia="Segoe UI"/>
          <w:b w:val="0"/>
          <w:color w:val="000000"/>
          <w:sz w:val="24"/>
          <w:szCs w:val="24"/>
          <w:lang w:val="ru-RU" w:eastAsia="ru-RU"/>
        </w:rPr>
      </w:pPr>
      <w:r w:rsidRPr="00F35F0B">
        <w:rPr>
          <w:rFonts w:eastAsia="Segoe UI"/>
          <w:b w:val="0"/>
          <w:color w:val="000000"/>
          <w:sz w:val="24"/>
          <w:szCs w:val="24"/>
          <w:lang w:val="ru-RU" w:eastAsia="ru-RU"/>
        </w:rPr>
        <w:t>Смоделировать операцию умножения целого числа длиной</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до 40 десятичных цифр н</w:t>
      </w:r>
      <w:r>
        <w:rPr>
          <w:rFonts w:eastAsia="Segoe UI"/>
          <w:b w:val="0"/>
          <w:color w:val="000000"/>
          <w:sz w:val="24"/>
          <w:szCs w:val="24"/>
          <w:lang w:val="ru-RU" w:eastAsia="ru-RU"/>
        </w:rPr>
        <w:t xml:space="preserve">а </w:t>
      </w:r>
      <w:r w:rsidRPr="00F35F0B">
        <w:rPr>
          <w:rFonts w:eastAsia="Segoe UI"/>
          <w:b w:val="0"/>
          <w:color w:val="000000"/>
          <w:sz w:val="24"/>
          <w:szCs w:val="24"/>
          <w:lang w:val="ru-RU" w:eastAsia="ru-RU"/>
        </w:rPr>
        <w:t>действительное число в форме</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(+/-)m.n Е (+/-)K, где суммарная длина мантиссы (m+n) - до 30</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значащих цифр, а величина порядка K - до 5 цифр.</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Результат выдать в форме (+/-)0.m1 Е (+/-)K1, где m1 - до 40</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значащих цифр, а K1 - до 5 цифр.</w:t>
      </w:r>
    </w:p>
    <w:p w14:paraId="20A307DD" w14:textId="77777777" w:rsidR="004E7099" w:rsidRPr="00B4791D" w:rsidRDefault="00391825">
      <w:pPr>
        <w:pStyle w:val="10"/>
        <w:rPr>
          <w:rFonts w:ascii="Times New Roman" w:hAnsi="Times New Roman" w:cs="Times New Roman"/>
          <w:b/>
          <w:bCs/>
          <w:sz w:val="40"/>
          <w:szCs w:val="40"/>
          <w:lang w:val="ru-RU"/>
        </w:rPr>
      </w:pPr>
      <w:bookmarkStart w:id="3" w:name="__RefHeading___Toc1495_1224043242"/>
      <w:bookmarkStart w:id="4" w:name="_Toc145350459"/>
      <w:r w:rsidRPr="00B4791D">
        <w:rPr>
          <w:rFonts w:ascii="Times New Roman" w:hAnsi="Times New Roman" w:cs="Times New Roman"/>
          <w:b/>
          <w:bCs/>
          <w:sz w:val="40"/>
          <w:szCs w:val="40"/>
          <w:lang w:val="ru-RU"/>
        </w:rPr>
        <w:t>Описание технического задания</w:t>
      </w:r>
      <w:bookmarkEnd w:id="3"/>
      <w:bookmarkEnd w:id="4"/>
    </w:p>
    <w:p w14:paraId="41A12E2A" w14:textId="77777777" w:rsidR="00FB104A"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Входные данные:</w:t>
      </w:r>
      <w:r w:rsidR="00FB104A" w:rsidRPr="00386587">
        <w:rPr>
          <w:rFonts w:asciiTheme="majorBidi" w:hAnsiTheme="majorBidi" w:cstheme="majorBidi"/>
          <w:b/>
          <w:bCs/>
          <w:lang w:val="ru-RU" w:eastAsia="ru-RU"/>
        </w:rPr>
        <w:t xml:space="preserve"> </w:t>
      </w:r>
    </w:p>
    <w:p w14:paraId="158D6083" w14:textId="77777777" w:rsidR="00386587" w:rsidRDefault="00386587" w:rsidP="00386587">
      <w:pPr>
        <w:pStyle w:val="a5"/>
        <w:spacing w:before="240" w:after="0"/>
        <w:ind w:left="113"/>
        <w:jc w:val="left"/>
        <w:rPr>
          <w:rFonts w:asciiTheme="majorBidi" w:hAnsiTheme="majorBidi" w:cstheme="majorBidi"/>
          <w:bCs/>
          <w:color w:val="000000"/>
          <w:sz w:val="24"/>
          <w:szCs w:val="24"/>
          <w:lang w:val="ru-RU" w:eastAsia="ru-RU"/>
        </w:rPr>
      </w:pPr>
      <w:r w:rsidRPr="00386587">
        <w:rPr>
          <w:rFonts w:asciiTheme="majorBidi" w:hAnsiTheme="majorBidi" w:cstheme="majorBidi"/>
          <w:bCs/>
          <w:color w:val="000000"/>
          <w:sz w:val="24"/>
          <w:szCs w:val="24"/>
          <w:lang w:val="ru-RU" w:eastAsia="ru-RU"/>
        </w:rPr>
        <w:t>Целое число:</w:t>
      </w:r>
    </w:p>
    <w:p w14:paraId="76F9F2A6" w14:textId="055F8BEE" w:rsidR="00386587" w:rsidRPr="00B4791D" w:rsidRDefault="00386587" w:rsidP="00386587">
      <w:pPr>
        <w:pStyle w:val="a5"/>
        <w:spacing w:before="240" w:after="0"/>
        <w:ind w:left="113"/>
        <w:jc w:val="left"/>
        <w:rPr>
          <w:rFonts w:asciiTheme="majorBidi" w:hAnsiTheme="majorBidi" w:cstheme="majorBidi"/>
          <w:b w:val="0"/>
          <w:sz w:val="24"/>
          <w:szCs w:val="24"/>
          <w:lang w:val="ru-RU"/>
        </w:rPr>
      </w:pPr>
      <w:r w:rsidRPr="00386587">
        <w:rPr>
          <w:rFonts w:asciiTheme="majorBidi" w:hAnsiTheme="majorBidi" w:cstheme="majorBidi"/>
          <w:b w:val="0"/>
          <w:color w:val="000000"/>
          <w:sz w:val="24"/>
          <w:szCs w:val="24"/>
          <w:lang w:val="ru-RU" w:eastAsia="ru-RU"/>
        </w:rPr>
        <w:t xml:space="preserve"> строка, содержащая целое число в виде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&gt;. Если не указать знак перед числом – по умолчанию будется считаться за ‘+’. Длина модуля числа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&gt; - до 30 цифр.</w:t>
      </w:r>
    </w:p>
    <w:p w14:paraId="2DA139C3" w14:textId="77777777" w:rsidR="00386587" w:rsidRDefault="00386587" w:rsidP="00386587">
      <w:pPr>
        <w:pStyle w:val="a5"/>
        <w:spacing w:before="240" w:after="0"/>
        <w:ind w:left="113"/>
        <w:jc w:val="left"/>
        <w:rPr>
          <w:rFonts w:asciiTheme="majorBidi" w:hAnsiTheme="majorBidi" w:cstheme="majorBidi"/>
          <w:b w:val="0"/>
          <w:color w:val="000000"/>
          <w:sz w:val="24"/>
          <w:szCs w:val="24"/>
          <w:lang w:val="ru-RU" w:eastAsia="ru-RU"/>
        </w:rPr>
      </w:pPr>
      <w:r w:rsidRPr="00386587">
        <w:rPr>
          <w:rFonts w:asciiTheme="majorBidi" w:hAnsiTheme="majorBidi" w:cstheme="majorBidi"/>
          <w:bCs/>
          <w:color w:val="000000"/>
          <w:sz w:val="24"/>
          <w:szCs w:val="24"/>
          <w:lang w:val="ru-RU" w:eastAsia="ru-RU"/>
        </w:rPr>
        <w:t>Действительное число:</w:t>
      </w:r>
      <w:r w:rsidRPr="00386587">
        <w:rPr>
          <w:rFonts w:asciiTheme="majorBidi" w:hAnsiTheme="majorBidi" w:cstheme="majorBidi"/>
          <w:b w:val="0"/>
          <w:color w:val="000000"/>
          <w:sz w:val="24"/>
          <w:szCs w:val="24"/>
          <w:lang w:val="ru-RU" w:eastAsia="ru-RU"/>
        </w:rPr>
        <w:t xml:space="preserve"> </w:t>
      </w:r>
    </w:p>
    <w:p w14:paraId="19E9BD43" w14:textId="21E8A134" w:rsidR="00FB104A" w:rsidRPr="00B4791D" w:rsidRDefault="00386587" w:rsidP="00386587">
      <w:pPr>
        <w:pStyle w:val="a5"/>
        <w:spacing w:before="240" w:after="0"/>
        <w:ind w:left="113"/>
        <w:jc w:val="left"/>
        <w:rPr>
          <w:rFonts w:asciiTheme="majorBidi" w:hAnsiTheme="majorBidi" w:cstheme="majorBidi"/>
          <w:b w:val="0"/>
          <w:sz w:val="24"/>
          <w:szCs w:val="24"/>
          <w:lang w:val="ru-RU"/>
        </w:rPr>
      </w:pPr>
      <w:r w:rsidRPr="00386587">
        <w:rPr>
          <w:rFonts w:asciiTheme="majorBidi" w:hAnsiTheme="majorBidi" w:cstheme="majorBidi"/>
          <w:b w:val="0"/>
          <w:color w:val="000000"/>
          <w:sz w:val="24"/>
          <w:szCs w:val="24"/>
          <w:lang w:val="ru-RU" w:eastAsia="ru-RU"/>
        </w:rPr>
        <w:t>строка, содержащая вещественное число в виде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nE</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e</w:t>
      </w:r>
      <w:r w:rsidRPr="00386587">
        <w:rPr>
          <w:rFonts w:asciiTheme="majorBidi" w:hAnsiTheme="majorBidi" w:cstheme="majorBidi"/>
          <w:b w:val="0"/>
          <w:color w:val="000000"/>
          <w:sz w:val="24"/>
          <w:szCs w:val="24"/>
          <w:lang w:val="ru-RU" w:eastAsia="ru-RU"/>
        </w:rPr>
        <w:t>(+\</w:t>
      </w:r>
      <w:r>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K</w:t>
      </w:r>
      <w:r w:rsidRPr="00386587">
        <w:rPr>
          <w:rFonts w:asciiTheme="majorBidi" w:hAnsiTheme="majorBidi" w:cstheme="majorBidi"/>
          <w:b w:val="0"/>
          <w:color w:val="000000"/>
          <w:sz w:val="24"/>
          <w:szCs w:val="24"/>
          <w:lang w:val="ru-RU" w:eastAsia="ru-RU"/>
        </w:rPr>
        <w:t>&gt;. Если не указать знак перед числом и/или экспонентой– по умолчанию будется считаться за ‘+’. Суммарная длина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n</w:t>
      </w:r>
      <w:r w:rsidRPr="00386587">
        <w:rPr>
          <w:rFonts w:asciiTheme="majorBidi" w:hAnsiTheme="majorBidi" w:cstheme="majorBidi"/>
          <w:b w:val="0"/>
          <w:color w:val="000000"/>
          <w:sz w:val="24"/>
          <w:szCs w:val="24"/>
          <w:lang w:val="ru-RU" w:eastAsia="ru-RU"/>
        </w:rPr>
        <w:t>&gt; - до 31 цифры, включая точку; длина порядка — до 5 цифр.</w:t>
      </w:r>
    </w:p>
    <w:p w14:paraId="47FCC314" w14:textId="77777777" w:rsidR="004E7099"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Выходные данные:</w:t>
      </w:r>
    </w:p>
    <w:p w14:paraId="46D4B008" w14:textId="50DD3509" w:rsidR="004E7099" w:rsidRDefault="00391825">
      <w:pPr>
        <w:pStyle w:val="a5"/>
        <w:spacing w:before="240" w:after="0"/>
        <w:ind w:left="113"/>
        <w:jc w:val="left"/>
        <w:rPr>
          <w:b w:val="0"/>
          <w:color w:val="000000"/>
          <w:sz w:val="24"/>
          <w:szCs w:val="24"/>
          <w:lang w:val="ru-RU" w:eastAsia="ru-RU"/>
        </w:rPr>
      </w:pPr>
      <w:r w:rsidRPr="00FB104A">
        <w:rPr>
          <w:b w:val="0"/>
          <w:color w:val="000000"/>
          <w:sz w:val="24"/>
          <w:szCs w:val="24"/>
          <w:lang w:val="ru-RU" w:eastAsia="ru-RU"/>
        </w:rPr>
        <w:t xml:space="preserve">Длинное число в виде </w:t>
      </w:r>
      <w:r w:rsidR="00386587" w:rsidRPr="00386587">
        <w:rPr>
          <w:b w:val="0"/>
          <w:color w:val="000000"/>
          <w:sz w:val="24"/>
          <w:szCs w:val="24"/>
          <w:lang w:val="ru-RU" w:eastAsia="ru-RU"/>
        </w:rPr>
        <w:t>&lt;</w:t>
      </w:r>
      <w:r w:rsidR="00F35F0B">
        <w:rPr>
          <w:b w:val="0"/>
          <w:color w:val="000000"/>
          <w:sz w:val="24"/>
          <w:szCs w:val="24"/>
          <w:lang w:val="ru-RU" w:eastAsia="ru-RU"/>
        </w:rPr>
        <w:t>(</w:t>
      </w:r>
      <w:r w:rsidRPr="00FB104A">
        <w:rPr>
          <w:b w:val="0"/>
          <w:color w:val="000000"/>
          <w:sz w:val="24"/>
          <w:szCs w:val="24"/>
          <w:lang w:val="ru-RU" w:eastAsia="ru-RU"/>
        </w:rPr>
        <w:t>+\-</w:t>
      </w:r>
      <w:r w:rsidR="00F35F0B">
        <w:rPr>
          <w:b w:val="0"/>
          <w:color w:val="000000"/>
          <w:sz w:val="24"/>
          <w:szCs w:val="24"/>
          <w:lang w:val="ru-RU" w:eastAsia="ru-RU"/>
        </w:rPr>
        <w:t>)</w:t>
      </w:r>
      <w:r w:rsidRPr="00FB104A">
        <w:rPr>
          <w:b w:val="0"/>
          <w:color w:val="000000"/>
          <w:sz w:val="24"/>
          <w:szCs w:val="24"/>
          <w:lang w:val="ru-RU" w:eastAsia="ru-RU"/>
        </w:rPr>
        <w:t>0.</w:t>
      </w:r>
      <w:r w:rsidRPr="00FB104A">
        <w:rPr>
          <w:b w:val="0"/>
          <w:color w:val="000000"/>
          <w:sz w:val="24"/>
          <w:szCs w:val="24"/>
          <w:lang w:val="en-US" w:eastAsia="ru-RU"/>
        </w:rPr>
        <w:t>m</w:t>
      </w:r>
      <w:r w:rsidRPr="00FB104A">
        <w:rPr>
          <w:b w:val="0"/>
          <w:color w:val="000000"/>
          <w:sz w:val="24"/>
          <w:szCs w:val="24"/>
          <w:lang w:val="ru-RU" w:eastAsia="ru-RU"/>
        </w:rPr>
        <w:t>1</w:t>
      </w:r>
      <w:r w:rsidRPr="00FB104A">
        <w:rPr>
          <w:b w:val="0"/>
          <w:color w:val="000000"/>
          <w:sz w:val="24"/>
          <w:szCs w:val="24"/>
          <w:lang w:val="en-US" w:eastAsia="ru-RU"/>
        </w:rPr>
        <w:t>E</w:t>
      </w:r>
      <w:r w:rsidR="00F35F0B">
        <w:rPr>
          <w:b w:val="0"/>
          <w:color w:val="000000"/>
          <w:sz w:val="24"/>
          <w:szCs w:val="24"/>
          <w:lang w:val="ru-RU" w:eastAsia="ru-RU"/>
        </w:rPr>
        <w:t>(</w:t>
      </w:r>
      <w:r w:rsidRPr="00FB104A">
        <w:rPr>
          <w:b w:val="0"/>
          <w:color w:val="000000"/>
          <w:sz w:val="24"/>
          <w:szCs w:val="24"/>
          <w:lang w:val="ru-RU" w:eastAsia="ru-RU"/>
        </w:rPr>
        <w:t>+\-</w:t>
      </w:r>
      <w:r w:rsidR="00F35F0B">
        <w:rPr>
          <w:b w:val="0"/>
          <w:color w:val="000000"/>
          <w:sz w:val="24"/>
          <w:szCs w:val="24"/>
          <w:lang w:val="ru-RU" w:eastAsia="ru-RU"/>
        </w:rPr>
        <w:t>)</w:t>
      </w:r>
      <w:r w:rsidRPr="00FB104A">
        <w:rPr>
          <w:b w:val="0"/>
          <w:color w:val="000000"/>
          <w:sz w:val="24"/>
          <w:szCs w:val="24"/>
          <w:lang w:val="en-US" w:eastAsia="ru-RU"/>
        </w:rPr>
        <w:t>K</w:t>
      </w:r>
      <w:r w:rsidRPr="00FB104A">
        <w:rPr>
          <w:b w:val="0"/>
          <w:color w:val="000000"/>
          <w:sz w:val="24"/>
          <w:szCs w:val="24"/>
          <w:lang w:val="ru-RU" w:eastAsia="ru-RU"/>
        </w:rPr>
        <w:t>1</w:t>
      </w:r>
      <w:r w:rsidR="00386587" w:rsidRPr="00386587">
        <w:rPr>
          <w:b w:val="0"/>
          <w:color w:val="000000"/>
          <w:sz w:val="24"/>
          <w:szCs w:val="24"/>
          <w:lang w:val="ru-RU" w:eastAsia="ru-RU"/>
        </w:rPr>
        <w:t>&gt;</w:t>
      </w:r>
      <w:r w:rsidRPr="00FB104A">
        <w:rPr>
          <w:b w:val="0"/>
          <w:color w:val="000000"/>
          <w:sz w:val="24"/>
          <w:szCs w:val="24"/>
          <w:lang w:val="ru-RU" w:eastAsia="ru-RU"/>
        </w:rPr>
        <w:t xml:space="preserve">. Длина мантиссы </w:t>
      </w:r>
      <w:r w:rsidRPr="00FB104A">
        <w:rPr>
          <w:b w:val="0"/>
          <w:color w:val="000000"/>
          <w:sz w:val="24"/>
          <w:szCs w:val="24"/>
          <w:lang w:val="en-US" w:eastAsia="ru-RU"/>
        </w:rPr>
        <w:t>m</w:t>
      </w:r>
      <w:r w:rsidRPr="00FB104A">
        <w:rPr>
          <w:b w:val="0"/>
          <w:color w:val="000000"/>
          <w:sz w:val="24"/>
          <w:szCs w:val="24"/>
          <w:lang w:val="ru-RU" w:eastAsia="ru-RU"/>
        </w:rPr>
        <w:t xml:space="preserve">1 - до </w:t>
      </w:r>
      <w:r w:rsidR="00F35F0B">
        <w:rPr>
          <w:b w:val="0"/>
          <w:color w:val="000000"/>
          <w:sz w:val="24"/>
          <w:szCs w:val="24"/>
          <w:lang w:val="ru-RU" w:eastAsia="ru-RU"/>
        </w:rPr>
        <w:t>4</w:t>
      </w:r>
      <w:r w:rsidRPr="00FB104A">
        <w:rPr>
          <w:b w:val="0"/>
          <w:color w:val="000000"/>
          <w:sz w:val="24"/>
          <w:szCs w:val="24"/>
          <w:lang w:val="ru-RU" w:eastAsia="ru-RU"/>
        </w:rPr>
        <w:t xml:space="preserve">0 цифр; длина порядка </w:t>
      </w:r>
      <w:r w:rsidRPr="00FB104A">
        <w:rPr>
          <w:b w:val="0"/>
          <w:color w:val="000000"/>
          <w:sz w:val="24"/>
          <w:szCs w:val="24"/>
          <w:lang w:val="en-US" w:eastAsia="ru-RU"/>
        </w:rPr>
        <w:t>K</w:t>
      </w:r>
      <w:r w:rsidRPr="00FB104A">
        <w:rPr>
          <w:b w:val="0"/>
          <w:color w:val="000000"/>
          <w:sz w:val="24"/>
          <w:szCs w:val="24"/>
          <w:lang w:val="ru-RU" w:eastAsia="ru-RU"/>
        </w:rPr>
        <w:t>1 — до 5 цифр.</w:t>
      </w:r>
    </w:p>
    <w:p w14:paraId="430EBD9C" w14:textId="77777777" w:rsidR="00FB104A" w:rsidRPr="00B4791D" w:rsidRDefault="00FB104A">
      <w:pPr>
        <w:pStyle w:val="a5"/>
        <w:spacing w:before="240" w:after="0"/>
        <w:ind w:left="113"/>
        <w:jc w:val="left"/>
        <w:rPr>
          <w:b w:val="0"/>
          <w:sz w:val="24"/>
          <w:szCs w:val="24"/>
          <w:lang w:val="ru-RU"/>
        </w:rPr>
      </w:pPr>
    </w:p>
    <w:p w14:paraId="6871ED9C" w14:textId="77777777" w:rsidR="004E7099"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Действие программы:</w:t>
      </w:r>
    </w:p>
    <w:p w14:paraId="75B5572E" w14:textId="5330A64B" w:rsidR="004E7099" w:rsidRPr="00386587" w:rsidRDefault="00386587">
      <w:pPr>
        <w:pStyle w:val="a5"/>
        <w:spacing w:before="240" w:after="0"/>
        <w:ind w:left="113"/>
        <w:jc w:val="left"/>
        <w:rPr>
          <w:b w:val="0"/>
          <w:color w:val="000000"/>
          <w:sz w:val="24"/>
          <w:szCs w:val="24"/>
          <w:lang w:val="ru-RU" w:eastAsia="ru-RU"/>
        </w:rPr>
      </w:pPr>
      <w:r>
        <w:rPr>
          <w:b w:val="0"/>
          <w:color w:val="000000"/>
          <w:sz w:val="24"/>
          <w:szCs w:val="24"/>
          <w:lang w:val="ru-RU" w:eastAsia="ru-RU"/>
        </w:rPr>
        <w:t>Умножение целого числа на действительное</w:t>
      </w:r>
    </w:p>
    <w:p w14:paraId="61E17731" w14:textId="77777777" w:rsidR="00FB104A" w:rsidRPr="00FB104A" w:rsidRDefault="00FB104A">
      <w:pPr>
        <w:pStyle w:val="a5"/>
        <w:spacing w:before="240" w:after="0"/>
        <w:ind w:left="113"/>
        <w:jc w:val="left"/>
        <w:rPr>
          <w:b w:val="0"/>
          <w:color w:val="000000"/>
          <w:sz w:val="24"/>
          <w:szCs w:val="24"/>
          <w:lang w:val="ru-RU" w:eastAsia="ru-RU"/>
        </w:rPr>
      </w:pPr>
    </w:p>
    <w:p w14:paraId="48DE73ED" w14:textId="77777777" w:rsidR="004E7099" w:rsidRPr="00B4791D" w:rsidRDefault="00391825" w:rsidP="00386587">
      <w:pPr>
        <w:pStyle w:val="2"/>
        <w:rPr>
          <w:rFonts w:ascii="Times New Roman" w:hAnsi="Times New Roman" w:cs="Times New Roman"/>
          <w:b/>
          <w:bCs/>
          <w:lang w:val="ru-RU"/>
        </w:rPr>
      </w:pPr>
      <w:r w:rsidRPr="00DA1F4D">
        <w:rPr>
          <w:rFonts w:ascii="Times New Roman" w:hAnsi="Times New Roman" w:cs="Times New Roman"/>
          <w:b/>
          <w:bCs/>
          <w:lang w:val="ru-RU" w:eastAsia="ru-RU"/>
        </w:rPr>
        <w:t>Обращение к программе:</w:t>
      </w:r>
    </w:p>
    <w:p w14:paraId="19121A73" w14:textId="62897669" w:rsidR="004E7099" w:rsidRPr="00386587" w:rsidRDefault="00391825">
      <w:pPr>
        <w:pStyle w:val="a5"/>
        <w:spacing w:before="240" w:after="0"/>
        <w:ind w:left="113"/>
        <w:jc w:val="left"/>
        <w:rPr>
          <w:b w:val="0"/>
          <w:color w:val="000000"/>
          <w:sz w:val="24"/>
          <w:szCs w:val="24"/>
          <w:lang w:val="ru-RU" w:eastAsia="ru-RU"/>
        </w:rPr>
      </w:pPr>
      <w:r w:rsidRPr="00FB104A">
        <w:rPr>
          <w:b w:val="0"/>
          <w:color w:val="000000"/>
          <w:sz w:val="24"/>
          <w:szCs w:val="24"/>
          <w:lang w:val="ru-RU" w:eastAsia="ru-RU"/>
        </w:rPr>
        <w:t>Запуск</w:t>
      </w:r>
      <w:r w:rsidRPr="00B4791D">
        <w:rPr>
          <w:b w:val="0"/>
          <w:color w:val="000000"/>
          <w:sz w:val="24"/>
          <w:szCs w:val="24"/>
          <w:lang w:val="ru-RU" w:eastAsia="ru-RU"/>
        </w:rPr>
        <w:t xml:space="preserve"> </w:t>
      </w:r>
      <w:r w:rsidRPr="00FB104A">
        <w:rPr>
          <w:b w:val="0"/>
          <w:color w:val="000000"/>
          <w:sz w:val="24"/>
          <w:szCs w:val="24"/>
          <w:lang w:val="ru-RU" w:eastAsia="ru-RU"/>
        </w:rPr>
        <w:t>через</w:t>
      </w:r>
      <w:r w:rsidRPr="00B4791D">
        <w:rPr>
          <w:b w:val="0"/>
          <w:color w:val="000000"/>
          <w:sz w:val="24"/>
          <w:szCs w:val="24"/>
          <w:lang w:val="ru-RU" w:eastAsia="ru-RU"/>
        </w:rPr>
        <w:t xml:space="preserve"> </w:t>
      </w:r>
      <w:r w:rsidRPr="00FB104A">
        <w:rPr>
          <w:b w:val="0"/>
          <w:color w:val="000000"/>
          <w:sz w:val="24"/>
          <w:szCs w:val="24"/>
          <w:lang w:val="ru-RU" w:eastAsia="ru-RU"/>
        </w:rPr>
        <w:t>терминал</w:t>
      </w:r>
      <w:r w:rsidR="00386587" w:rsidRPr="00B4791D">
        <w:rPr>
          <w:b w:val="0"/>
          <w:color w:val="000000"/>
          <w:sz w:val="24"/>
          <w:szCs w:val="24"/>
          <w:lang w:val="ru-RU" w:eastAsia="ru-RU"/>
        </w:rPr>
        <w:t xml:space="preserve"> </w:t>
      </w:r>
      <w:r w:rsidR="00C05DD3" w:rsidRPr="00B4791D">
        <w:rPr>
          <w:b w:val="0"/>
          <w:color w:val="000000"/>
          <w:sz w:val="24"/>
          <w:szCs w:val="24"/>
          <w:lang w:val="ru-RU" w:eastAsia="ru-RU"/>
        </w:rPr>
        <w:t>(./</w:t>
      </w:r>
      <w:r w:rsidR="00386587" w:rsidRPr="00386587">
        <w:rPr>
          <w:b w:val="0"/>
          <w:color w:val="000000"/>
          <w:sz w:val="24"/>
          <w:szCs w:val="24"/>
          <w:lang w:eastAsia="ru-RU"/>
        </w:rPr>
        <w:t>build</w:t>
      </w:r>
      <w:r w:rsidR="00386587" w:rsidRPr="00B4791D">
        <w:rPr>
          <w:b w:val="0"/>
          <w:color w:val="000000"/>
          <w:sz w:val="24"/>
          <w:szCs w:val="24"/>
          <w:lang w:val="ru-RU" w:eastAsia="ru-RU"/>
        </w:rPr>
        <w:t>/</w:t>
      </w:r>
      <w:r w:rsidR="00C05DD3" w:rsidRPr="00386587">
        <w:rPr>
          <w:b w:val="0"/>
          <w:color w:val="000000"/>
          <w:sz w:val="24"/>
          <w:szCs w:val="24"/>
          <w:lang w:eastAsia="ru-RU"/>
        </w:rPr>
        <w:t>app</w:t>
      </w:r>
      <w:r w:rsidR="00C05DD3" w:rsidRPr="00B4791D">
        <w:rPr>
          <w:b w:val="0"/>
          <w:color w:val="000000"/>
          <w:sz w:val="24"/>
          <w:szCs w:val="24"/>
          <w:lang w:val="ru-RU" w:eastAsia="ru-RU"/>
        </w:rPr>
        <w:t>.</w:t>
      </w:r>
      <w:r w:rsidR="00C05DD3" w:rsidRPr="00386587">
        <w:rPr>
          <w:b w:val="0"/>
          <w:color w:val="000000"/>
          <w:sz w:val="24"/>
          <w:szCs w:val="24"/>
          <w:lang w:eastAsia="ru-RU"/>
        </w:rPr>
        <w:t>exe</w:t>
      </w:r>
      <w:r w:rsidR="00C05DD3" w:rsidRPr="00B4791D">
        <w:rPr>
          <w:b w:val="0"/>
          <w:color w:val="000000"/>
          <w:sz w:val="24"/>
          <w:szCs w:val="24"/>
          <w:lang w:val="ru-RU" w:eastAsia="ru-RU"/>
        </w:rPr>
        <w:t>)</w:t>
      </w:r>
      <w:r w:rsidR="00386587" w:rsidRPr="00B4791D">
        <w:rPr>
          <w:b w:val="0"/>
          <w:color w:val="000000"/>
          <w:sz w:val="24"/>
          <w:szCs w:val="24"/>
          <w:lang w:val="ru-RU" w:eastAsia="ru-RU"/>
        </w:rPr>
        <w:t xml:space="preserve">. </w:t>
      </w:r>
      <w:r w:rsidR="00386587">
        <w:rPr>
          <w:b w:val="0"/>
          <w:color w:val="000000"/>
          <w:sz w:val="24"/>
          <w:szCs w:val="24"/>
          <w:lang w:val="ru-RU" w:eastAsia="ru-RU"/>
        </w:rPr>
        <w:t>Сначала вводится целое число, потом вещественное</w:t>
      </w:r>
    </w:p>
    <w:p w14:paraId="7D1A7794" w14:textId="77777777" w:rsidR="00FB104A" w:rsidRPr="00B4791D" w:rsidRDefault="00FB104A">
      <w:pPr>
        <w:pStyle w:val="a5"/>
        <w:spacing w:before="240" w:after="0"/>
        <w:ind w:left="113"/>
        <w:jc w:val="left"/>
        <w:rPr>
          <w:b w:val="0"/>
          <w:sz w:val="24"/>
          <w:szCs w:val="24"/>
          <w:lang w:val="ru-RU"/>
        </w:rPr>
      </w:pPr>
    </w:p>
    <w:p w14:paraId="668D6EF7" w14:textId="77777777" w:rsidR="004E7099" w:rsidRPr="00DA1F4D" w:rsidRDefault="00391825" w:rsidP="00DA1F4D">
      <w:pPr>
        <w:pStyle w:val="2"/>
        <w:rPr>
          <w:rFonts w:asciiTheme="majorBidi" w:hAnsiTheme="majorBidi" w:cstheme="majorBidi"/>
          <w:b/>
          <w:bCs/>
        </w:rPr>
      </w:pPr>
      <w:r w:rsidRPr="00DA1F4D">
        <w:rPr>
          <w:rFonts w:asciiTheme="majorBidi" w:hAnsiTheme="majorBidi" w:cstheme="majorBidi"/>
          <w:b/>
          <w:bCs/>
          <w:lang w:val="ru-RU" w:eastAsia="ru-RU"/>
        </w:rPr>
        <w:t>Аварийные ситуации:</w:t>
      </w:r>
    </w:p>
    <w:p w14:paraId="1C46C62C" w14:textId="51DE2D8D"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 xml:space="preserve">Некорректный ввод: превышение длины при вводе </w:t>
      </w:r>
      <w:r>
        <w:rPr>
          <w:rFonts w:asciiTheme="majorBidi" w:hAnsiTheme="majorBidi" w:cstheme="majorBidi"/>
          <w:b w:val="0"/>
          <w:color w:val="000000"/>
          <w:sz w:val="24"/>
          <w:szCs w:val="24"/>
          <w:lang w:val="ru-RU" w:eastAsia="ru-RU"/>
        </w:rPr>
        <w:t>целого</w:t>
      </w:r>
      <w:r w:rsidRPr="00DA1F4D">
        <w:rPr>
          <w:rFonts w:asciiTheme="majorBidi" w:hAnsiTheme="majorBidi" w:cstheme="majorBidi"/>
          <w:b w:val="0"/>
          <w:color w:val="000000"/>
          <w:sz w:val="24"/>
          <w:szCs w:val="24"/>
          <w:lang w:val="ru-RU" w:eastAsia="ru-RU"/>
        </w:rPr>
        <w:t xml:space="preserve"> числа (больше </w:t>
      </w:r>
      <w:r>
        <w:rPr>
          <w:rFonts w:asciiTheme="majorBidi" w:hAnsiTheme="majorBidi" w:cstheme="majorBidi"/>
          <w:b w:val="0"/>
          <w:color w:val="000000"/>
          <w:sz w:val="24"/>
          <w:szCs w:val="24"/>
          <w:lang w:val="ru-RU" w:eastAsia="ru-RU"/>
        </w:rPr>
        <w:t>4</w:t>
      </w:r>
      <w:r w:rsidRPr="00DA1F4D">
        <w:rPr>
          <w:rFonts w:asciiTheme="majorBidi" w:hAnsiTheme="majorBidi" w:cstheme="majorBidi"/>
          <w:b w:val="0"/>
          <w:color w:val="000000"/>
          <w:sz w:val="24"/>
          <w:szCs w:val="24"/>
          <w:lang w:val="ru-RU" w:eastAsia="ru-RU"/>
        </w:rPr>
        <w:t xml:space="preserve">0 </w:t>
      </w:r>
      <w:r>
        <w:rPr>
          <w:rFonts w:asciiTheme="majorBidi" w:hAnsiTheme="majorBidi" w:cstheme="majorBidi"/>
          <w:b w:val="0"/>
          <w:color w:val="000000"/>
          <w:sz w:val="24"/>
          <w:szCs w:val="24"/>
          <w:lang w:val="ru-RU" w:eastAsia="ru-RU"/>
        </w:rPr>
        <w:t xml:space="preserve">значащих </w:t>
      </w:r>
      <w:r w:rsidRPr="00DA1F4D">
        <w:rPr>
          <w:rFonts w:asciiTheme="majorBidi" w:hAnsiTheme="majorBidi" w:cstheme="majorBidi"/>
          <w:b w:val="0"/>
          <w:color w:val="000000"/>
          <w:sz w:val="24"/>
          <w:szCs w:val="24"/>
          <w:lang w:val="ru-RU" w:eastAsia="ru-RU"/>
        </w:rPr>
        <w:t>цифр).</w:t>
      </w:r>
    </w:p>
    <w:p w14:paraId="622D4140" w14:textId="2584DB50"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lastRenderedPageBreak/>
        <w:t xml:space="preserve">Некорректный ввод: превышение длины при вводе </w:t>
      </w:r>
      <w:r>
        <w:rPr>
          <w:rFonts w:asciiTheme="majorBidi" w:hAnsiTheme="majorBidi" w:cstheme="majorBidi"/>
          <w:b w:val="0"/>
          <w:color w:val="000000"/>
          <w:sz w:val="24"/>
          <w:szCs w:val="24"/>
          <w:lang w:val="ru-RU" w:eastAsia="ru-RU"/>
        </w:rPr>
        <w:t>действительного</w:t>
      </w:r>
      <w:r w:rsidRPr="00DA1F4D">
        <w:rPr>
          <w:rFonts w:asciiTheme="majorBidi" w:hAnsiTheme="majorBidi" w:cstheme="majorBidi"/>
          <w:b w:val="0"/>
          <w:color w:val="000000"/>
          <w:sz w:val="24"/>
          <w:szCs w:val="24"/>
          <w:lang w:val="ru-RU" w:eastAsia="ru-RU"/>
        </w:rPr>
        <w:t xml:space="preserve"> числа (больше 3</w:t>
      </w:r>
      <w:r>
        <w:rPr>
          <w:rFonts w:asciiTheme="majorBidi" w:hAnsiTheme="majorBidi" w:cstheme="majorBidi"/>
          <w:b w:val="0"/>
          <w:color w:val="000000"/>
          <w:sz w:val="24"/>
          <w:szCs w:val="24"/>
          <w:lang w:val="ru-RU" w:eastAsia="ru-RU"/>
        </w:rPr>
        <w:t>0 значащих</w:t>
      </w:r>
      <w:r w:rsidRPr="00DA1F4D">
        <w:rPr>
          <w:rFonts w:asciiTheme="majorBidi" w:hAnsiTheme="majorBidi" w:cstheme="majorBidi"/>
          <w:b w:val="0"/>
          <w:color w:val="000000"/>
          <w:sz w:val="24"/>
          <w:szCs w:val="24"/>
          <w:lang w:val="ru-RU" w:eastAsia="ru-RU"/>
        </w:rPr>
        <w:t xml:space="preserve"> цифр).</w:t>
      </w:r>
    </w:p>
    <w:p w14:paraId="4867CD27" w14:textId="27EF9039"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 xml:space="preserve">Некорректный ввод: </w:t>
      </w:r>
      <w:r>
        <w:rPr>
          <w:rFonts w:asciiTheme="majorBidi" w:hAnsiTheme="majorBidi" w:cstheme="majorBidi"/>
          <w:b w:val="0"/>
          <w:color w:val="000000"/>
          <w:sz w:val="24"/>
          <w:szCs w:val="24"/>
          <w:lang w:val="ru-RU" w:eastAsia="ru-RU"/>
        </w:rPr>
        <w:t xml:space="preserve">В числах присутствуют недопустимые символы </w:t>
      </w:r>
    </w:p>
    <w:p w14:paraId="51362011" w14:textId="12A1FDC1"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Некорректный ввод/переполнение: превышение длинны порядка (больше 5 символов).</w:t>
      </w:r>
    </w:p>
    <w:p w14:paraId="24791048" w14:textId="418A2430" w:rsidR="00DA1F4D" w:rsidRPr="00DA1F4D" w:rsidRDefault="00DA1F4D" w:rsidP="00DA1F4D">
      <w:pPr>
        <w:pStyle w:val="a5"/>
        <w:numPr>
          <w:ilvl w:val="0"/>
          <w:numId w:val="12"/>
        </w:numPr>
        <w:spacing w:before="240" w:after="0"/>
        <w:jc w:val="left"/>
        <w:rPr>
          <w:rFonts w:asciiTheme="majorBidi" w:hAnsiTheme="majorBidi" w:cstheme="majorBidi"/>
          <w:b w:val="0"/>
          <w:color w:val="000000"/>
          <w:sz w:val="24"/>
          <w:szCs w:val="24"/>
          <w:lang w:val="ru-RU" w:eastAsia="ru-RU"/>
        </w:rPr>
      </w:pPr>
      <w:r>
        <w:rPr>
          <w:rFonts w:asciiTheme="majorBidi" w:hAnsiTheme="majorBidi" w:cstheme="majorBidi"/>
          <w:b w:val="0"/>
          <w:color w:val="000000"/>
          <w:sz w:val="24"/>
          <w:szCs w:val="24"/>
          <w:lang w:val="ru-RU" w:eastAsia="ru-RU"/>
        </w:rPr>
        <w:t>Некорректный результат: Порядок полученного числа превышает 5</w:t>
      </w:r>
    </w:p>
    <w:p w14:paraId="06D1CF98" w14:textId="1BD1B21F" w:rsidR="00740CF1" w:rsidRPr="00615567" w:rsidRDefault="00DA1F4D" w:rsidP="00615567">
      <w:pPr>
        <w:pStyle w:val="a5"/>
        <w:numPr>
          <w:ilvl w:val="0"/>
          <w:numId w:val="12"/>
        </w:numPr>
        <w:spacing w:before="240" w:after="0"/>
        <w:jc w:val="left"/>
        <w:rPr>
          <w:rFonts w:asciiTheme="majorBidi" w:hAnsiTheme="majorBidi" w:cstheme="majorBidi"/>
          <w:b w:val="0"/>
          <w:color w:val="000000"/>
          <w:sz w:val="24"/>
          <w:szCs w:val="24"/>
          <w:lang w:val="ru-RU" w:eastAsia="ru-RU"/>
        </w:rPr>
      </w:pPr>
      <w:r>
        <w:rPr>
          <w:rFonts w:asciiTheme="majorBidi" w:hAnsiTheme="majorBidi" w:cstheme="majorBidi"/>
          <w:b w:val="0"/>
          <w:color w:val="000000"/>
          <w:sz w:val="24"/>
          <w:szCs w:val="24"/>
          <w:lang w:val="ru-RU" w:eastAsia="ru-RU"/>
        </w:rPr>
        <w:t>Некорректный результат: Размер мантиссы полученного числа превышает 40</w:t>
      </w:r>
    </w:p>
    <w:p w14:paraId="47634D2F" w14:textId="4794E0D6" w:rsidR="00740CF1" w:rsidRPr="00B4791D" w:rsidRDefault="00391825" w:rsidP="00740CF1">
      <w:pPr>
        <w:pStyle w:val="10"/>
        <w:rPr>
          <w:rFonts w:ascii="Times New Roman" w:hAnsi="Times New Roman" w:cs="Times New Roman"/>
          <w:b/>
          <w:bCs/>
          <w:sz w:val="40"/>
          <w:szCs w:val="40"/>
          <w:lang w:val="ru-RU"/>
        </w:rPr>
      </w:pPr>
      <w:bookmarkStart w:id="5" w:name="__RefHeading___Toc1497_1224043242"/>
      <w:bookmarkStart w:id="6" w:name="_Toc145350460"/>
      <w:r w:rsidRPr="00B4791D">
        <w:rPr>
          <w:rFonts w:ascii="Times New Roman" w:hAnsi="Times New Roman" w:cs="Times New Roman"/>
          <w:b/>
          <w:bCs/>
          <w:sz w:val="40"/>
          <w:szCs w:val="40"/>
          <w:lang w:val="ru-RU"/>
        </w:rPr>
        <w:t>Описание структуры данных</w:t>
      </w:r>
      <w:bookmarkEnd w:id="5"/>
      <w:bookmarkEnd w:id="6"/>
    </w:p>
    <w:p w14:paraId="5F5EF826" w14:textId="1A6B4E0F" w:rsidR="004E7099" w:rsidRPr="00740CF1" w:rsidRDefault="00213A67"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Целое число обрабатывается</w:t>
      </w:r>
      <w:r w:rsidR="00740CF1">
        <w:rPr>
          <w:rFonts w:asciiTheme="majorBidi" w:hAnsiTheme="majorBidi" w:cstheme="majorBidi"/>
          <w:color w:val="000000"/>
          <w:sz w:val="24"/>
          <w:szCs w:val="24"/>
          <w:lang w:val="ru-RU" w:eastAsia="ru-RU"/>
        </w:rPr>
        <w:t xml:space="preserve"> при вводе</w:t>
      </w:r>
      <w:r>
        <w:rPr>
          <w:rFonts w:asciiTheme="majorBidi" w:hAnsiTheme="majorBidi" w:cstheme="majorBidi"/>
          <w:color w:val="000000"/>
          <w:sz w:val="24"/>
          <w:szCs w:val="24"/>
          <w:lang w:val="ru-RU" w:eastAsia="ru-RU"/>
        </w:rPr>
        <w:t xml:space="preserve"> и записывается в структуру </w:t>
      </w:r>
      <w:r w:rsidRPr="00102D34">
        <w:rPr>
          <w:rFonts w:asciiTheme="majorBidi" w:hAnsiTheme="majorBidi" w:cstheme="majorBidi"/>
          <w:b/>
          <w:bCs/>
          <w:color w:val="000000"/>
          <w:sz w:val="24"/>
          <w:szCs w:val="24"/>
          <w:lang w:val="en-US" w:eastAsia="ru-RU"/>
        </w:rPr>
        <w:t>lllong</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sidR="00740CF1" w:rsidRPr="00740CF1">
        <w:rPr>
          <w:rFonts w:asciiTheme="majorBidi" w:hAnsiTheme="majorBidi" w:cstheme="majorBidi"/>
          <w:color w:val="000000"/>
          <w:sz w:val="24"/>
          <w:szCs w:val="24"/>
          <w:lang w:val="ru-RU" w:eastAsia="ru-RU"/>
        </w:rPr>
        <w:t>.</w:t>
      </w:r>
    </w:p>
    <w:p w14:paraId="0C27B63B" w14:textId="33CFCBD4" w:rsidR="00213A67" w:rsidRDefault="00213A67" w:rsidP="00213A67">
      <w:pPr>
        <w:spacing w:before="240"/>
        <w:rPr>
          <w:rFonts w:asciiTheme="majorBidi" w:hAnsiTheme="majorBidi" w:cstheme="majorBidi"/>
          <w:color w:val="000000"/>
          <w:sz w:val="24"/>
          <w:szCs w:val="24"/>
          <w:lang w:val="en-US"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lllong</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en-US" w:eastAsia="ru-RU"/>
        </w:rPr>
        <w:t>:</w:t>
      </w:r>
    </w:p>
    <w:tbl>
      <w:tblPr>
        <w:tblStyle w:val="afd"/>
        <w:tblW w:w="0" w:type="auto"/>
        <w:tblLook w:val="04A0" w:firstRow="1" w:lastRow="0" w:firstColumn="1" w:lastColumn="0" w:noHBand="0" w:noVBand="1"/>
      </w:tblPr>
      <w:tblGrid>
        <w:gridCol w:w="9345"/>
      </w:tblGrid>
      <w:tr w:rsidR="00213A67" w14:paraId="044AB343" w14:textId="77777777" w:rsidTr="00213A67">
        <w:tc>
          <w:tcPr>
            <w:tcW w:w="9345" w:type="dxa"/>
          </w:tcPr>
          <w:p w14:paraId="5C17BF88"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161BB551"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4007A4B7"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digits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LLONG_LEN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472F7FE8" w14:textId="4C09297C" w:rsidR="00213A67" w:rsidRPr="00213A67" w:rsidRDefault="00213A67" w:rsidP="00213A67">
            <w:pPr>
              <w:widowControl/>
              <w:shd w:val="clear" w:color="auto" w:fill="FFFFFF"/>
              <w:suppressAutoHyphens w:val="0"/>
              <w:autoSpaceDN/>
              <w:textAlignment w:val="auto"/>
              <w:rPr>
                <w:rFonts w:ascii="Times New Roman" w:eastAsia="Times New Roman" w:hAnsi="Times New Roman" w:cs="Times New Roman"/>
                <w:sz w:val="24"/>
                <w:szCs w:val="24"/>
                <w:lang w:val="ru-RU" w:eastAsia="ru-RU"/>
              </w:rPr>
            </w:pPr>
            <w:r w:rsidRPr="00213A67">
              <w:rPr>
                <w:rFonts w:ascii="Courier New" w:eastAsia="Times New Roman" w:hAnsi="Courier New" w:cs="Courier New"/>
                <w:b/>
                <w:bCs/>
                <w:color w:val="000080"/>
                <w:lang w:val="ru-RU" w:eastAsia="ru-RU"/>
              </w:rPr>
              <w:t>}</w:t>
            </w:r>
            <w:r w:rsidRPr="00213A67">
              <w:rPr>
                <w:rFonts w:ascii="Courier New" w:eastAsia="Times New Roman" w:hAnsi="Courier New" w:cs="Courier New"/>
                <w:color w:val="000000"/>
                <w:lang w:val="ru-RU" w:eastAsia="ru-RU"/>
              </w:rPr>
              <w:t xml:space="preserve"> lllong_t</w:t>
            </w:r>
            <w:r w:rsidRPr="00213A67">
              <w:rPr>
                <w:rFonts w:ascii="Courier New" w:eastAsia="Times New Roman" w:hAnsi="Courier New" w:cs="Courier New"/>
                <w:b/>
                <w:bCs/>
                <w:color w:val="000080"/>
                <w:lang w:val="ru-RU" w:eastAsia="ru-RU"/>
              </w:rPr>
              <w:t>;</w:t>
            </w:r>
          </w:p>
        </w:tc>
      </w:tr>
    </w:tbl>
    <w:p w14:paraId="587E580B" w14:textId="02CC87BE" w:rsidR="00740CF1" w:rsidRDefault="00740CF1"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Поля структуры:</w:t>
      </w:r>
    </w:p>
    <w:p w14:paraId="000F047D" w14:textId="4011E109"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6A655A2E" w14:textId="5F06DC7A"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digits – </w:t>
      </w:r>
      <w:r>
        <w:rPr>
          <w:rFonts w:asciiTheme="majorBidi" w:hAnsiTheme="majorBidi" w:cstheme="majorBidi"/>
          <w:b w:val="0"/>
          <w:bCs/>
          <w:color w:val="000000"/>
          <w:sz w:val="24"/>
          <w:szCs w:val="24"/>
          <w:lang w:val="ru-RU" w:eastAsia="ru-RU"/>
        </w:rPr>
        <w:t>массив цифр числа</w:t>
      </w:r>
    </w:p>
    <w:p w14:paraId="03D7577E" w14:textId="77777777" w:rsidR="00740CF1" w:rsidRDefault="00740CF1" w:rsidP="00213A67">
      <w:pPr>
        <w:spacing w:before="240"/>
        <w:rPr>
          <w:rFonts w:asciiTheme="majorBidi" w:hAnsiTheme="majorBidi" w:cstheme="majorBidi"/>
          <w:color w:val="000000"/>
          <w:sz w:val="24"/>
          <w:szCs w:val="24"/>
          <w:lang w:val="ru-RU" w:eastAsia="ru-RU"/>
        </w:rPr>
      </w:pPr>
    </w:p>
    <w:p w14:paraId="269D0391" w14:textId="5FADE9BD" w:rsidR="00213A67" w:rsidRPr="00740CF1" w:rsidRDefault="00213A67"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Действительное число обрабатывается</w:t>
      </w:r>
      <w:r w:rsidR="00740CF1">
        <w:rPr>
          <w:rFonts w:asciiTheme="majorBidi" w:hAnsiTheme="majorBidi" w:cstheme="majorBidi"/>
          <w:color w:val="000000"/>
          <w:sz w:val="24"/>
          <w:szCs w:val="24"/>
          <w:lang w:val="ru-RU" w:eastAsia="ru-RU"/>
        </w:rPr>
        <w:t xml:space="preserve"> при вводе</w:t>
      </w:r>
      <w:r>
        <w:rPr>
          <w:rFonts w:asciiTheme="majorBidi" w:hAnsiTheme="majorBidi" w:cstheme="majorBidi"/>
          <w:color w:val="000000"/>
          <w:sz w:val="24"/>
          <w:szCs w:val="24"/>
          <w:lang w:val="ru-RU" w:eastAsia="ru-RU"/>
        </w:rPr>
        <w:t xml:space="preserve"> и записывается в структуру </w:t>
      </w:r>
      <w:r w:rsidRPr="00102D34">
        <w:rPr>
          <w:rFonts w:asciiTheme="majorBidi" w:hAnsiTheme="majorBidi" w:cstheme="majorBidi"/>
          <w:b/>
          <w:bCs/>
          <w:color w:val="000000"/>
          <w:sz w:val="24"/>
          <w:szCs w:val="24"/>
          <w:lang w:val="en-US" w:eastAsia="ru-RU"/>
        </w:rPr>
        <w:t>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sidR="00740CF1" w:rsidRPr="00740CF1">
        <w:rPr>
          <w:rFonts w:asciiTheme="majorBidi" w:hAnsiTheme="majorBidi" w:cstheme="majorBidi"/>
          <w:color w:val="000000"/>
          <w:sz w:val="24"/>
          <w:szCs w:val="24"/>
          <w:lang w:val="ru-RU" w:eastAsia="ru-RU"/>
        </w:rPr>
        <w:t>.</w:t>
      </w:r>
    </w:p>
    <w:p w14:paraId="2C797275" w14:textId="78E1D11C" w:rsidR="00740CF1" w:rsidRDefault="00740CF1" w:rsidP="00740CF1">
      <w:pPr>
        <w:spacing w:before="240"/>
        <w:rPr>
          <w:rFonts w:asciiTheme="majorBidi" w:hAnsiTheme="majorBidi" w:cstheme="majorBidi"/>
          <w:color w:val="000000"/>
          <w:sz w:val="24"/>
          <w:szCs w:val="24"/>
          <w:lang w:val="en-US"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en-US" w:eastAsia="ru-RU"/>
        </w:rPr>
        <w:t>:</w:t>
      </w:r>
    </w:p>
    <w:tbl>
      <w:tblPr>
        <w:tblStyle w:val="afd"/>
        <w:tblW w:w="0" w:type="auto"/>
        <w:tblLook w:val="04A0" w:firstRow="1" w:lastRow="0" w:firstColumn="1" w:lastColumn="0" w:noHBand="0" w:noVBand="1"/>
      </w:tblPr>
      <w:tblGrid>
        <w:gridCol w:w="9345"/>
      </w:tblGrid>
      <w:tr w:rsidR="00213A67" w:rsidRPr="00D1357A" w14:paraId="43CABEB1" w14:textId="77777777" w:rsidTr="00213A67">
        <w:tc>
          <w:tcPr>
            <w:tcW w:w="9345" w:type="dxa"/>
          </w:tcPr>
          <w:p w14:paraId="28FEFA6F"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58DA33B6"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45FEC095"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mantiss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LEXP_LEN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592EEA72"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int</w:t>
            </w:r>
            <w:r w:rsidRPr="00213A67">
              <w:rPr>
                <w:rFonts w:ascii="Courier New" w:eastAsia="Times New Roman" w:hAnsi="Courier New" w:cs="Courier New"/>
                <w:color w:val="000000"/>
                <w:lang w:val="en-US" w:eastAsia="ru-RU"/>
              </w:rPr>
              <w:t xml:space="preserve"> num_order</w:t>
            </w:r>
            <w:r w:rsidRPr="00213A67">
              <w:rPr>
                <w:rFonts w:ascii="Courier New" w:eastAsia="Times New Roman" w:hAnsi="Courier New" w:cs="Courier New"/>
                <w:b/>
                <w:bCs/>
                <w:color w:val="000080"/>
                <w:lang w:val="en-US" w:eastAsia="ru-RU"/>
              </w:rPr>
              <w:t>;</w:t>
            </w:r>
          </w:p>
          <w:p w14:paraId="3F128024" w14:textId="4C89FFDC" w:rsidR="00213A67" w:rsidRPr="00213A67" w:rsidRDefault="00213A67" w:rsidP="00213A67">
            <w:pPr>
              <w:widowControl/>
              <w:shd w:val="clear" w:color="auto" w:fill="FFFFFF"/>
              <w:suppressAutoHyphens w:val="0"/>
              <w:autoSpaceDN/>
              <w:textAlignment w:val="auto"/>
              <w:rPr>
                <w:rFonts w:ascii="Times New Roman" w:eastAsia="Times New Roman" w:hAnsi="Times New Roman" w:cs="Times New Roman"/>
                <w:sz w:val="24"/>
                <w:szCs w:val="24"/>
                <w:lang w:val="en-US" w:eastAsia="ru-RU"/>
              </w:rPr>
            </w:pP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lexp_t</w:t>
            </w:r>
            <w:r w:rsidRPr="00213A67">
              <w:rPr>
                <w:rFonts w:ascii="Courier New" w:eastAsia="Times New Roman" w:hAnsi="Courier New" w:cs="Courier New"/>
                <w:b/>
                <w:bCs/>
                <w:color w:val="000080"/>
                <w:lang w:val="en-US" w:eastAsia="ru-RU"/>
              </w:rPr>
              <w:t>;</w:t>
            </w:r>
          </w:p>
        </w:tc>
      </w:tr>
    </w:tbl>
    <w:p w14:paraId="1ECBAC9E" w14:textId="77777777" w:rsid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Поля структуры:</w:t>
      </w:r>
    </w:p>
    <w:p w14:paraId="06A9F9F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41E69CDE" w14:textId="41D1EB08"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mantiss</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массив цифр мантиссы экспоненциального числа</w:t>
      </w:r>
    </w:p>
    <w:p w14:paraId="01D53624" w14:textId="158D5E85"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num</w:t>
      </w:r>
      <w:r w:rsidRPr="00740CF1">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order</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порядок экспоненциального числа</w:t>
      </w:r>
    </w:p>
    <w:p w14:paraId="08076573" w14:textId="77777777" w:rsidR="00740CF1" w:rsidRDefault="00740CF1" w:rsidP="00740CF1">
      <w:pPr>
        <w:spacing w:before="240"/>
        <w:rPr>
          <w:rFonts w:asciiTheme="majorBidi" w:hAnsiTheme="majorBidi" w:cstheme="majorBidi"/>
          <w:color w:val="000000"/>
          <w:sz w:val="24"/>
          <w:szCs w:val="24"/>
          <w:lang w:val="ru-RU" w:eastAsia="ru-RU"/>
        </w:rPr>
      </w:pPr>
    </w:p>
    <w:p w14:paraId="752F80D2" w14:textId="477FFA65" w:rsidR="00740CF1" w:rsidRP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 xml:space="preserve">Результирующее число вычисляется и записывается в структуру </w:t>
      </w:r>
      <w:r>
        <w:rPr>
          <w:rFonts w:asciiTheme="majorBidi" w:hAnsiTheme="majorBidi" w:cstheme="majorBidi"/>
          <w:color w:val="000000"/>
          <w:sz w:val="24"/>
          <w:szCs w:val="24"/>
          <w:lang w:val="en-US" w:eastAsia="ru-RU"/>
        </w:rPr>
        <w:t>llexp</w:t>
      </w:r>
      <w:r w:rsidRPr="00213A67">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t</w:t>
      </w:r>
      <w:r w:rsidRPr="00740CF1">
        <w:rPr>
          <w:rFonts w:asciiTheme="majorBidi" w:hAnsiTheme="majorBidi" w:cstheme="majorBidi"/>
          <w:color w:val="000000"/>
          <w:sz w:val="24"/>
          <w:szCs w:val="24"/>
          <w:lang w:val="ru-RU" w:eastAsia="ru-RU"/>
        </w:rPr>
        <w:t>.</w:t>
      </w:r>
      <w:r>
        <w:rPr>
          <w:rFonts w:asciiTheme="majorBidi" w:hAnsiTheme="majorBidi" w:cstheme="majorBidi"/>
          <w:color w:val="000000"/>
          <w:sz w:val="24"/>
          <w:szCs w:val="24"/>
          <w:lang w:val="ru-RU" w:eastAsia="ru-RU"/>
        </w:rPr>
        <w:t xml:space="preserve"> Структура результирующего числа ничем не отлучается от  стуктур </w:t>
      </w:r>
      <w:r>
        <w:rPr>
          <w:rFonts w:asciiTheme="majorBidi" w:hAnsiTheme="majorBidi" w:cstheme="majorBidi"/>
          <w:b/>
          <w:bCs/>
          <w:color w:val="000000"/>
          <w:sz w:val="24"/>
          <w:szCs w:val="24"/>
          <w:lang w:val="en-US" w:eastAsia="ru-RU"/>
        </w:rPr>
        <w:t>lexp</w:t>
      </w:r>
      <w:r w:rsidRPr="00740CF1">
        <w:rPr>
          <w:rFonts w:asciiTheme="majorBidi" w:hAnsiTheme="majorBidi" w:cstheme="majorBidi"/>
          <w:b/>
          <w:bCs/>
          <w:color w:val="000000"/>
          <w:sz w:val="24"/>
          <w:szCs w:val="24"/>
          <w:lang w:val="ru-RU" w:eastAsia="ru-RU"/>
        </w:rPr>
        <w:t>_</w:t>
      </w:r>
      <w:r>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ru-RU" w:eastAsia="ru-RU"/>
        </w:rPr>
        <w:t>, кроме размера мантиссы</w:t>
      </w:r>
    </w:p>
    <w:p w14:paraId="7F07F388" w14:textId="3695A8B2" w:rsidR="00740CF1" w:rsidRP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ru-RU" w:eastAsia="ru-RU"/>
        </w:rPr>
        <w:t>:</w:t>
      </w:r>
    </w:p>
    <w:tbl>
      <w:tblPr>
        <w:tblStyle w:val="afd"/>
        <w:tblW w:w="0" w:type="auto"/>
        <w:tblLook w:val="04A0" w:firstRow="1" w:lastRow="0" w:firstColumn="1" w:lastColumn="0" w:noHBand="0" w:noVBand="1"/>
      </w:tblPr>
      <w:tblGrid>
        <w:gridCol w:w="9345"/>
      </w:tblGrid>
      <w:tr w:rsidR="00740CF1" w:rsidRPr="00D1357A" w14:paraId="0C1DF09A" w14:textId="77777777" w:rsidTr="008F48FD">
        <w:tc>
          <w:tcPr>
            <w:tcW w:w="9345" w:type="dxa"/>
          </w:tcPr>
          <w:p w14:paraId="6F16AC6D"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lastRenderedPageBreak/>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53E1D3E6"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198AF39A" w14:textId="3238ECF1"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mantiss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L</w:t>
            </w:r>
            <w:r>
              <w:rPr>
                <w:rFonts w:ascii="Courier New" w:eastAsia="Times New Roman" w:hAnsi="Courier New" w:cs="Courier New"/>
                <w:color w:val="000000"/>
                <w:lang w:val="en-US" w:eastAsia="ru-RU"/>
              </w:rPr>
              <w:t>L</w:t>
            </w:r>
            <w:r w:rsidRPr="00213A67">
              <w:rPr>
                <w:rFonts w:ascii="Courier New" w:eastAsia="Times New Roman" w:hAnsi="Courier New" w:cs="Courier New"/>
                <w:color w:val="000000"/>
                <w:lang w:val="en-US" w:eastAsia="ru-RU"/>
              </w:rPr>
              <w:t xml:space="preserve">EXP_LEN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02B014A5"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int</w:t>
            </w:r>
            <w:r w:rsidRPr="00213A67">
              <w:rPr>
                <w:rFonts w:ascii="Courier New" w:eastAsia="Times New Roman" w:hAnsi="Courier New" w:cs="Courier New"/>
                <w:color w:val="000000"/>
                <w:lang w:val="en-US" w:eastAsia="ru-RU"/>
              </w:rPr>
              <w:t xml:space="preserve"> num_order</w:t>
            </w:r>
            <w:r w:rsidRPr="00213A67">
              <w:rPr>
                <w:rFonts w:ascii="Courier New" w:eastAsia="Times New Roman" w:hAnsi="Courier New" w:cs="Courier New"/>
                <w:b/>
                <w:bCs/>
                <w:color w:val="000080"/>
                <w:lang w:val="en-US" w:eastAsia="ru-RU"/>
              </w:rPr>
              <w:t>;</w:t>
            </w:r>
          </w:p>
          <w:p w14:paraId="3814AC2C" w14:textId="77777777" w:rsidR="00740CF1" w:rsidRPr="00213A67" w:rsidRDefault="00740CF1" w:rsidP="008F48FD">
            <w:pPr>
              <w:widowControl/>
              <w:shd w:val="clear" w:color="auto" w:fill="FFFFFF"/>
              <w:suppressAutoHyphens w:val="0"/>
              <w:autoSpaceDN/>
              <w:textAlignment w:val="auto"/>
              <w:rPr>
                <w:rFonts w:ascii="Times New Roman" w:eastAsia="Times New Roman" w:hAnsi="Times New Roman" w:cs="Times New Roman"/>
                <w:sz w:val="24"/>
                <w:szCs w:val="24"/>
                <w:lang w:val="en-US" w:eastAsia="ru-RU"/>
              </w:rPr>
            </w:pP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lexp_t</w:t>
            </w:r>
            <w:r w:rsidRPr="00213A67">
              <w:rPr>
                <w:rFonts w:ascii="Courier New" w:eastAsia="Times New Roman" w:hAnsi="Courier New" w:cs="Courier New"/>
                <w:b/>
                <w:bCs/>
                <w:color w:val="000080"/>
                <w:lang w:val="en-US" w:eastAsia="ru-RU"/>
              </w:rPr>
              <w:t>;</w:t>
            </w:r>
          </w:p>
        </w:tc>
      </w:tr>
    </w:tbl>
    <w:p w14:paraId="3B352F00" w14:textId="77777777" w:rsidR="00740CF1" w:rsidRDefault="00740CF1" w:rsidP="00740CF1">
      <w:pPr>
        <w:spacing w:before="240"/>
        <w:rPr>
          <w:rFonts w:asciiTheme="majorBidi" w:hAnsiTheme="majorBidi" w:cstheme="majorBidi"/>
          <w:color w:val="000000"/>
          <w:sz w:val="24"/>
          <w:szCs w:val="24"/>
          <w:lang w:val="ru-RU" w:eastAsia="ru-RU"/>
        </w:rPr>
      </w:pPr>
      <w:bookmarkStart w:id="7" w:name="__RefHeading___Toc1499_1224043242"/>
      <w:bookmarkStart w:id="8" w:name="_Toc145350461"/>
      <w:r>
        <w:rPr>
          <w:rFonts w:asciiTheme="majorBidi" w:hAnsiTheme="majorBidi" w:cstheme="majorBidi"/>
          <w:color w:val="000000"/>
          <w:sz w:val="24"/>
          <w:szCs w:val="24"/>
          <w:lang w:val="ru-RU" w:eastAsia="ru-RU"/>
        </w:rPr>
        <w:t>Поля структуры:</w:t>
      </w:r>
    </w:p>
    <w:p w14:paraId="0258E65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2788B108"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mantiss</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массив цифр мантиссы экспоненциального числа</w:t>
      </w:r>
    </w:p>
    <w:p w14:paraId="41FC403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num</w:t>
      </w:r>
      <w:r w:rsidRPr="00740CF1">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order</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порядок экспоненциального числа</w:t>
      </w:r>
    </w:p>
    <w:p w14:paraId="41C199C7" w14:textId="77777777" w:rsidR="00740CF1" w:rsidRDefault="00740CF1" w:rsidP="00740CF1"/>
    <w:p w14:paraId="013AE9B4" w14:textId="77D49955" w:rsidR="00740CF1" w:rsidRDefault="00740CF1" w:rsidP="00740CF1">
      <w:pPr>
        <w:rPr>
          <w:rFonts w:asciiTheme="majorBidi" w:hAnsiTheme="majorBidi" w:cstheme="majorBidi"/>
          <w:sz w:val="24"/>
          <w:szCs w:val="24"/>
          <w:lang w:val="ru-RU"/>
        </w:rPr>
      </w:pPr>
      <w:r>
        <w:rPr>
          <w:rFonts w:asciiTheme="majorBidi" w:hAnsiTheme="majorBidi" w:cstheme="majorBidi"/>
          <w:sz w:val="24"/>
          <w:szCs w:val="24"/>
          <w:lang w:val="ru-RU"/>
        </w:rPr>
        <w:t>Размеры массивов чисел:</w:t>
      </w:r>
    </w:p>
    <w:tbl>
      <w:tblPr>
        <w:tblStyle w:val="afd"/>
        <w:tblW w:w="0" w:type="auto"/>
        <w:tblLook w:val="04A0" w:firstRow="1" w:lastRow="0" w:firstColumn="1" w:lastColumn="0" w:noHBand="0" w:noVBand="1"/>
      </w:tblPr>
      <w:tblGrid>
        <w:gridCol w:w="9345"/>
      </w:tblGrid>
      <w:tr w:rsidR="00740CF1" w:rsidRPr="00D1357A" w14:paraId="0FA39C68" w14:textId="77777777" w:rsidTr="00740CF1">
        <w:tc>
          <w:tcPr>
            <w:tcW w:w="9345" w:type="dxa"/>
          </w:tcPr>
          <w:p w14:paraId="39C056F8" w14:textId="5E0ABD23"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LLONG_LEN 40 </w:t>
            </w:r>
            <w:r w:rsidRPr="00740CF1">
              <w:rPr>
                <w:rFonts w:ascii="Courier New" w:eastAsia="Times New Roman" w:hAnsi="Courier New" w:cs="Courier New"/>
                <w:color w:val="008080"/>
                <w:sz w:val="16"/>
                <w:szCs w:val="16"/>
                <w:lang w:val="ru-RU" w:eastAsia="ru-RU"/>
              </w:rPr>
              <w:t>// Максимальный размер целого числа</w:t>
            </w:r>
          </w:p>
          <w:p w14:paraId="22D5325A" w14:textId="6ECCAF64"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LLEXP_LEN 40 </w:t>
            </w:r>
            <w:r w:rsidRPr="00740CF1">
              <w:rPr>
                <w:rFonts w:ascii="Courier New" w:eastAsia="Times New Roman" w:hAnsi="Courier New" w:cs="Courier New"/>
                <w:color w:val="008080"/>
                <w:sz w:val="16"/>
                <w:szCs w:val="16"/>
                <w:lang w:val="ru-RU" w:eastAsia="ru-RU"/>
              </w:rPr>
              <w:t>// Максимальный размер мантиссы длинного экспоненциального числа</w:t>
            </w:r>
          </w:p>
          <w:p w14:paraId="67F95A65" w14:textId="09BA3CF2"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LEXP_LEN 30 </w:t>
            </w:r>
            <w:r w:rsidRPr="00740CF1">
              <w:rPr>
                <w:rFonts w:ascii="Courier New" w:eastAsia="Times New Roman" w:hAnsi="Courier New" w:cs="Courier New"/>
                <w:color w:val="008080"/>
                <w:sz w:val="16"/>
                <w:szCs w:val="16"/>
                <w:lang w:val="ru-RU" w:eastAsia="ru-RU"/>
              </w:rPr>
              <w:t>// Максимальный размер мантиссы короткого экспоненциального числа</w:t>
            </w:r>
          </w:p>
          <w:p w14:paraId="5F991ABD" w14:textId="3DC227A6"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lang w:val="ru-RU" w:eastAsia="ru-RU"/>
              </w:rPr>
            </w:pPr>
            <w:r w:rsidRPr="00740CF1">
              <w:rPr>
                <w:rFonts w:ascii="Courier New" w:eastAsia="Times New Roman" w:hAnsi="Courier New" w:cs="Courier New"/>
                <w:color w:val="804000"/>
                <w:sz w:val="16"/>
                <w:szCs w:val="16"/>
                <w:lang w:val="ru-RU" w:eastAsia="ru-RU"/>
              </w:rPr>
              <w:t xml:space="preserve">#define ORDER_LEN 5 </w:t>
            </w:r>
            <w:r w:rsidRPr="00740CF1">
              <w:rPr>
                <w:rFonts w:ascii="Courier New" w:eastAsia="Times New Roman" w:hAnsi="Courier New" w:cs="Courier New"/>
                <w:color w:val="008080"/>
                <w:sz w:val="16"/>
                <w:szCs w:val="16"/>
                <w:lang w:val="ru-RU" w:eastAsia="ru-RU"/>
              </w:rPr>
              <w:t>// Максимальный порядок экспоненциальных чисел</w:t>
            </w:r>
          </w:p>
        </w:tc>
      </w:tr>
    </w:tbl>
    <w:p w14:paraId="73C0EAC2" w14:textId="77777777" w:rsidR="00740CF1" w:rsidRPr="00740CF1" w:rsidRDefault="00740CF1" w:rsidP="00740CF1">
      <w:pPr>
        <w:rPr>
          <w:rFonts w:asciiTheme="majorBidi" w:hAnsiTheme="majorBidi" w:cstheme="majorBidi"/>
          <w:sz w:val="24"/>
          <w:szCs w:val="24"/>
          <w:lang w:val="ru-RU"/>
        </w:rPr>
      </w:pPr>
    </w:p>
    <w:p w14:paraId="5962A43E" w14:textId="75C99FC3" w:rsidR="004E7099" w:rsidRPr="00FB104A" w:rsidRDefault="00391825">
      <w:pPr>
        <w:pStyle w:val="10"/>
        <w:rPr>
          <w:rFonts w:ascii="Times New Roman" w:hAnsi="Times New Roman" w:cs="Times New Roman"/>
          <w:b/>
          <w:bCs/>
          <w:sz w:val="40"/>
          <w:szCs w:val="40"/>
        </w:rPr>
      </w:pPr>
      <w:r w:rsidRPr="00FB104A">
        <w:rPr>
          <w:rFonts w:ascii="Times New Roman" w:hAnsi="Times New Roman" w:cs="Times New Roman"/>
          <w:b/>
          <w:bCs/>
          <w:sz w:val="40"/>
          <w:szCs w:val="40"/>
        </w:rPr>
        <w:t>Описание алгоритма</w:t>
      </w:r>
      <w:bookmarkEnd w:id="7"/>
      <w:bookmarkEnd w:id="8"/>
    </w:p>
    <w:p w14:paraId="7032B802" w14:textId="61A483AB" w:rsidR="004E7099" w:rsidRDefault="00391825" w:rsidP="00AD4289">
      <w:pPr>
        <w:pStyle w:val="a5"/>
        <w:numPr>
          <w:ilvl w:val="0"/>
          <w:numId w:val="10"/>
        </w:numPr>
        <w:spacing w:before="240" w:after="0"/>
        <w:jc w:val="left"/>
        <w:rPr>
          <w:b w:val="0"/>
          <w:color w:val="000000"/>
          <w:sz w:val="24"/>
          <w:szCs w:val="24"/>
          <w:lang w:val="ru-RU" w:eastAsia="ru-RU"/>
        </w:rPr>
      </w:pPr>
      <w:r w:rsidRPr="00687C7B">
        <w:rPr>
          <w:b w:val="0"/>
          <w:color w:val="000000"/>
          <w:sz w:val="24"/>
          <w:szCs w:val="24"/>
          <w:lang w:val="ru-RU" w:eastAsia="ru-RU"/>
        </w:rPr>
        <w:t xml:space="preserve">Программа </w:t>
      </w:r>
      <w:r w:rsidR="00AD4289">
        <w:rPr>
          <w:b w:val="0"/>
          <w:color w:val="000000"/>
          <w:sz w:val="24"/>
          <w:szCs w:val="24"/>
          <w:lang w:val="ru-RU" w:eastAsia="ru-RU"/>
        </w:rPr>
        <w:t>считывает строку целого числа</w:t>
      </w:r>
    </w:p>
    <w:p w14:paraId="3388946F" w14:textId="77D3F112" w:rsidR="00AD4289" w:rsidRPr="00AD4289" w:rsidRDefault="00AD4289" w:rsidP="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Если в строке не найдено ошибок, то программа записывает число в структуру </w:t>
      </w:r>
      <w:r>
        <w:rPr>
          <w:bCs/>
          <w:color w:val="000000"/>
          <w:sz w:val="24"/>
          <w:szCs w:val="24"/>
          <w:lang w:val="en-US" w:eastAsia="ru-RU"/>
        </w:rPr>
        <w:t>lllong</w:t>
      </w:r>
      <w:r w:rsidRPr="00AD4289">
        <w:rPr>
          <w:bCs/>
          <w:color w:val="000000"/>
          <w:sz w:val="24"/>
          <w:szCs w:val="24"/>
          <w:lang w:val="ru-RU" w:eastAsia="ru-RU"/>
        </w:rPr>
        <w:t>_</w:t>
      </w:r>
      <w:r>
        <w:rPr>
          <w:bCs/>
          <w:color w:val="000000"/>
          <w:sz w:val="24"/>
          <w:szCs w:val="24"/>
          <w:lang w:val="en-US" w:eastAsia="ru-RU"/>
        </w:rPr>
        <w:t>t</w:t>
      </w:r>
      <w:r>
        <w:rPr>
          <w:b w:val="0"/>
          <w:color w:val="000000"/>
          <w:sz w:val="24"/>
          <w:szCs w:val="24"/>
          <w:lang w:val="ru-RU" w:eastAsia="ru-RU"/>
        </w:rPr>
        <w:t>, иначе сообщает об ошибке и завершает программу</w:t>
      </w:r>
    </w:p>
    <w:p w14:paraId="1BEF9DB6" w14:textId="39201099" w:rsidR="00AD4289" w:rsidRDefault="00AD4289" w:rsidP="00AD4289">
      <w:pPr>
        <w:pStyle w:val="a5"/>
        <w:numPr>
          <w:ilvl w:val="0"/>
          <w:numId w:val="10"/>
        </w:numPr>
        <w:spacing w:before="240" w:after="0"/>
        <w:jc w:val="left"/>
        <w:rPr>
          <w:b w:val="0"/>
          <w:color w:val="000000"/>
          <w:sz w:val="24"/>
          <w:szCs w:val="24"/>
          <w:lang w:val="ru-RU" w:eastAsia="ru-RU"/>
        </w:rPr>
      </w:pPr>
      <w:r w:rsidRPr="00687C7B">
        <w:rPr>
          <w:b w:val="0"/>
          <w:color w:val="000000"/>
          <w:sz w:val="24"/>
          <w:szCs w:val="24"/>
          <w:lang w:val="ru-RU" w:eastAsia="ru-RU"/>
        </w:rPr>
        <w:t xml:space="preserve">Программа </w:t>
      </w:r>
      <w:r>
        <w:rPr>
          <w:b w:val="0"/>
          <w:color w:val="000000"/>
          <w:sz w:val="24"/>
          <w:szCs w:val="24"/>
          <w:lang w:val="ru-RU" w:eastAsia="ru-RU"/>
        </w:rPr>
        <w:t>считывает строку действительного числа</w:t>
      </w:r>
    </w:p>
    <w:p w14:paraId="75D8ADD3" w14:textId="2702784F" w:rsidR="00AD4289" w:rsidRPr="00AD4289" w:rsidRDefault="00AD4289" w:rsidP="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Если в строке не найдено ошибок, то программа записывает число в структуру </w:t>
      </w:r>
      <w:r>
        <w:rPr>
          <w:bCs/>
          <w:color w:val="000000"/>
          <w:sz w:val="24"/>
          <w:szCs w:val="24"/>
          <w:lang w:val="en-US" w:eastAsia="ru-RU"/>
        </w:rPr>
        <w:t>lexp</w:t>
      </w:r>
      <w:r w:rsidRPr="00AD4289">
        <w:rPr>
          <w:bCs/>
          <w:color w:val="000000"/>
          <w:sz w:val="24"/>
          <w:szCs w:val="24"/>
          <w:lang w:val="ru-RU" w:eastAsia="ru-RU"/>
        </w:rPr>
        <w:t>_</w:t>
      </w:r>
      <w:r>
        <w:rPr>
          <w:bCs/>
          <w:color w:val="000000"/>
          <w:sz w:val="24"/>
          <w:szCs w:val="24"/>
          <w:lang w:val="en-US" w:eastAsia="ru-RU"/>
        </w:rPr>
        <w:t>t</w:t>
      </w:r>
      <w:r w:rsidRPr="00AD4289">
        <w:rPr>
          <w:bCs/>
          <w:color w:val="000000"/>
          <w:sz w:val="24"/>
          <w:szCs w:val="24"/>
          <w:lang w:val="ru-RU" w:eastAsia="ru-RU"/>
        </w:rPr>
        <w:t xml:space="preserve"> </w:t>
      </w:r>
      <w:r>
        <w:rPr>
          <w:b w:val="0"/>
          <w:color w:val="000000"/>
          <w:sz w:val="24"/>
          <w:szCs w:val="24"/>
          <w:lang w:val="ru-RU" w:eastAsia="ru-RU"/>
        </w:rPr>
        <w:t>с определенными преобразованиями, иначе сообщает об ошибке и завершает программу</w:t>
      </w:r>
    </w:p>
    <w:p w14:paraId="64CA1498" w14:textId="2E9600DC" w:rsidR="004E7099" w:rsidRDefault="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Если все данные корректны, п</w:t>
      </w:r>
      <w:r w:rsidR="005C6B0B">
        <w:rPr>
          <w:b w:val="0"/>
          <w:color w:val="000000"/>
          <w:sz w:val="24"/>
          <w:szCs w:val="24"/>
          <w:lang w:val="ru-RU" w:eastAsia="ru-RU"/>
        </w:rPr>
        <w:t>роисходит</w:t>
      </w:r>
      <w:r w:rsidR="00391825" w:rsidRPr="00687C7B">
        <w:rPr>
          <w:b w:val="0"/>
          <w:color w:val="000000"/>
          <w:sz w:val="24"/>
          <w:szCs w:val="24"/>
          <w:lang w:val="ru-RU" w:eastAsia="ru-RU"/>
        </w:rPr>
        <w:t xml:space="preserve"> </w:t>
      </w:r>
      <w:r w:rsidR="005C6B0B">
        <w:rPr>
          <w:b w:val="0"/>
          <w:color w:val="000000"/>
          <w:sz w:val="24"/>
          <w:szCs w:val="24"/>
          <w:lang w:val="ru-RU" w:eastAsia="ru-RU"/>
        </w:rPr>
        <w:t>умножени</w:t>
      </w:r>
      <w:r w:rsidR="00391825" w:rsidRPr="00687C7B">
        <w:rPr>
          <w:b w:val="0"/>
          <w:color w:val="000000"/>
          <w:sz w:val="24"/>
          <w:szCs w:val="24"/>
          <w:lang w:val="ru-RU" w:eastAsia="ru-RU"/>
        </w:rPr>
        <w:t>е первого числа на второе метод</w:t>
      </w:r>
      <w:r>
        <w:rPr>
          <w:b w:val="0"/>
          <w:color w:val="000000"/>
          <w:sz w:val="24"/>
          <w:szCs w:val="24"/>
          <w:lang w:val="ru-RU" w:eastAsia="ru-RU"/>
        </w:rPr>
        <w:t>ом</w:t>
      </w:r>
      <w:r w:rsidR="00391825" w:rsidRPr="00687C7B">
        <w:rPr>
          <w:b w:val="0"/>
          <w:color w:val="000000"/>
          <w:sz w:val="24"/>
          <w:szCs w:val="24"/>
          <w:lang w:val="ru-RU" w:eastAsia="ru-RU"/>
        </w:rPr>
        <w:t xml:space="preserve"> </w:t>
      </w:r>
      <w:r w:rsidR="005C6B0B">
        <w:rPr>
          <w:b w:val="0"/>
          <w:color w:val="000000"/>
          <w:sz w:val="24"/>
          <w:szCs w:val="24"/>
          <w:lang w:val="ru-RU" w:eastAsia="ru-RU"/>
        </w:rPr>
        <w:t>умножени</w:t>
      </w:r>
      <w:r>
        <w:rPr>
          <w:b w:val="0"/>
          <w:color w:val="000000"/>
          <w:sz w:val="24"/>
          <w:szCs w:val="24"/>
          <w:lang w:val="ru-RU" w:eastAsia="ru-RU"/>
        </w:rPr>
        <w:t>я</w:t>
      </w:r>
      <w:r w:rsidR="00391825" w:rsidRPr="00687C7B">
        <w:rPr>
          <w:b w:val="0"/>
          <w:color w:val="000000"/>
          <w:sz w:val="24"/>
          <w:szCs w:val="24"/>
          <w:lang w:val="ru-RU" w:eastAsia="ru-RU"/>
        </w:rPr>
        <w:t xml:space="preserve"> в столбик</w:t>
      </w:r>
    </w:p>
    <w:p w14:paraId="1A3070CA" w14:textId="53B68C53" w:rsidR="00D17C2C" w:rsidRPr="00687C7B" w:rsidRDefault="00D17C2C">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После умножения программа записывает получившиеся значение в результирующую структуру </w:t>
      </w:r>
      <w:r>
        <w:rPr>
          <w:bCs/>
          <w:color w:val="000000"/>
          <w:sz w:val="24"/>
          <w:szCs w:val="24"/>
          <w:lang w:val="en-US" w:eastAsia="ru-RU"/>
        </w:rPr>
        <w:t>llexp</w:t>
      </w:r>
      <w:r w:rsidRPr="00D17C2C">
        <w:rPr>
          <w:bCs/>
          <w:color w:val="000000"/>
          <w:sz w:val="24"/>
          <w:szCs w:val="24"/>
          <w:lang w:val="ru-RU" w:eastAsia="ru-RU"/>
        </w:rPr>
        <w:t>_</w:t>
      </w:r>
      <w:r>
        <w:rPr>
          <w:bCs/>
          <w:color w:val="000000"/>
          <w:sz w:val="24"/>
          <w:szCs w:val="24"/>
          <w:lang w:val="en-US" w:eastAsia="ru-RU"/>
        </w:rPr>
        <w:t>t</w:t>
      </w:r>
      <w:r>
        <w:rPr>
          <w:b w:val="0"/>
          <w:color w:val="000000"/>
          <w:sz w:val="24"/>
          <w:szCs w:val="24"/>
          <w:lang w:val="ru-RU" w:eastAsia="ru-RU"/>
        </w:rPr>
        <w:t xml:space="preserve"> с округлением, если оно требуется </w:t>
      </w:r>
    </w:p>
    <w:p w14:paraId="3784EC67" w14:textId="55EB0E18" w:rsidR="004E7099" w:rsidRPr="00D17C2C" w:rsidRDefault="00391825">
      <w:pPr>
        <w:pStyle w:val="a5"/>
        <w:numPr>
          <w:ilvl w:val="0"/>
          <w:numId w:val="10"/>
        </w:numPr>
        <w:spacing w:before="240" w:after="0"/>
        <w:jc w:val="left"/>
        <w:rPr>
          <w:b w:val="0"/>
          <w:sz w:val="24"/>
          <w:szCs w:val="24"/>
          <w:lang w:val="ru-RU"/>
        </w:rPr>
      </w:pPr>
      <w:r w:rsidRPr="00687C7B">
        <w:rPr>
          <w:b w:val="0"/>
          <w:color w:val="000000"/>
          <w:sz w:val="24"/>
          <w:szCs w:val="24"/>
          <w:lang w:val="ru-RU" w:eastAsia="ru-RU"/>
        </w:rPr>
        <w:t xml:space="preserve">После </w:t>
      </w:r>
      <w:r w:rsidR="00C70C8B">
        <w:rPr>
          <w:b w:val="0"/>
          <w:color w:val="000000"/>
          <w:sz w:val="24"/>
          <w:szCs w:val="24"/>
          <w:lang w:val="ru-RU" w:eastAsia="ru-RU"/>
        </w:rPr>
        <w:t>умножения</w:t>
      </w:r>
      <w:r w:rsidRPr="00687C7B">
        <w:rPr>
          <w:b w:val="0"/>
          <w:color w:val="000000"/>
          <w:sz w:val="24"/>
          <w:szCs w:val="24"/>
          <w:lang w:val="ru-RU" w:eastAsia="ru-RU"/>
        </w:rPr>
        <w:t xml:space="preserve"> результат выводится в нормализованном виде в соответствии со спецификацией, указанной в </w:t>
      </w:r>
      <w:r w:rsidR="009B48F3">
        <w:rPr>
          <w:b w:val="0"/>
          <w:color w:val="000000"/>
          <w:sz w:val="24"/>
          <w:szCs w:val="24"/>
          <w:lang w:val="ru-RU" w:eastAsia="ru-RU"/>
        </w:rPr>
        <w:t>техническом задании</w:t>
      </w:r>
      <w:r w:rsidRPr="00687C7B">
        <w:rPr>
          <w:b w:val="0"/>
          <w:color w:val="000000"/>
          <w:sz w:val="24"/>
          <w:szCs w:val="24"/>
          <w:lang w:val="ru-RU" w:eastAsia="ru-RU"/>
        </w:rPr>
        <w:t xml:space="preserve"> (&lt;+\-0.</w:t>
      </w:r>
      <w:r w:rsidRPr="00687C7B">
        <w:rPr>
          <w:b w:val="0"/>
          <w:color w:val="000000"/>
          <w:sz w:val="24"/>
          <w:szCs w:val="24"/>
          <w:lang w:val="en-US" w:eastAsia="ru-RU"/>
        </w:rPr>
        <w:t>m</w:t>
      </w:r>
      <w:r w:rsidRPr="00687C7B">
        <w:rPr>
          <w:b w:val="0"/>
          <w:color w:val="000000"/>
          <w:sz w:val="24"/>
          <w:szCs w:val="24"/>
          <w:lang w:val="ru-RU" w:eastAsia="ru-RU"/>
        </w:rPr>
        <w:t>1</w:t>
      </w:r>
      <w:r w:rsidRPr="00687C7B">
        <w:rPr>
          <w:b w:val="0"/>
          <w:color w:val="000000"/>
          <w:sz w:val="24"/>
          <w:szCs w:val="24"/>
          <w:lang w:val="en-US" w:eastAsia="ru-RU"/>
        </w:rPr>
        <w:t>E</w:t>
      </w:r>
      <w:r w:rsidRPr="00687C7B">
        <w:rPr>
          <w:b w:val="0"/>
          <w:color w:val="000000"/>
          <w:sz w:val="24"/>
          <w:szCs w:val="24"/>
          <w:lang w:val="ru-RU" w:eastAsia="ru-RU"/>
        </w:rPr>
        <w:t>+\-</w:t>
      </w:r>
      <w:r w:rsidRPr="00687C7B">
        <w:rPr>
          <w:b w:val="0"/>
          <w:color w:val="000000"/>
          <w:sz w:val="24"/>
          <w:szCs w:val="24"/>
          <w:lang w:val="en-US" w:eastAsia="ru-RU"/>
        </w:rPr>
        <w:t>K</w:t>
      </w:r>
      <w:r w:rsidRPr="00687C7B">
        <w:rPr>
          <w:b w:val="0"/>
          <w:color w:val="000000"/>
          <w:sz w:val="24"/>
          <w:szCs w:val="24"/>
          <w:lang w:val="ru-RU" w:eastAsia="ru-RU"/>
        </w:rPr>
        <w:t>1&gt;)</w:t>
      </w:r>
      <w:r w:rsidR="00C70C8B">
        <w:rPr>
          <w:b w:val="0"/>
          <w:color w:val="000000"/>
          <w:sz w:val="24"/>
          <w:szCs w:val="24"/>
          <w:lang w:val="ru-RU" w:eastAsia="ru-RU"/>
        </w:rPr>
        <w:t>. При порядке превышающем допустимый в техническом задании выводится ошибка</w:t>
      </w:r>
      <w:r w:rsidRPr="00687C7B">
        <w:rPr>
          <w:b w:val="0"/>
          <w:color w:val="000000"/>
          <w:sz w:val="24"/>
          <w:szCs w:val="24"/>
          <w:lang w:val="ru-RU" w:eastAsia="ru-RU"/>
        </w:rPr>
        <w:t>.</w:t>
      </w:r>
    </w:p>
    <w:p w14:paraId="1CDB267A" w14:textId="77777777" w:rsidR="00781379" w:rsidRDefault="00781379" w:rsidP="00781379">
      <w:pPr>
        <w:pStyle w:val="a5"/>
        <w:spacing w:before="240" w:after="0"/>
        <w:ind w:left="1080"/>
        <w:jc w:val="left"/>
        <w:rPr>
          <w:b w:val="0"/>
          <w:sz w:val="24"/>
          <w:szCs w:val="24"/>
          <w:lang w:val="ru-RU"/>
        </w:rPr>
      </w:pPr>
    </w:p>
    <w:p w14:paraId="38CFB87C" w14:textId="77777777" w:rsidR="00615567" w:rsidRDefault="00615567" w:rsidP="00781379">
      <w:pPr>
        <w:pStyle w:val="a5"/>
        <w:spacing w:before="240" w:after="0"/>
        <w:ind w:left="1080"/>
        <w:jc w:val="left"/>
        <w:rPr>
          <w:b w:val="0"/>
          <w:sz w:val="24"/>
          <w:szCs w:val="24"/>
          <w:lang w:val="ru-RU"/>
        </w:rPr>
      </w:pPr>
    </w:p>
    <w:p w14:paraId="5D44EAFD" w14:textId="77777777" w:rsidR="00615567" w:rsidRDefault="00615567" w:rsidP="00781379">
      <w:pPr>
        <w:pStyle w:val="a5"/>
        <w:spacing w:before="240" w:after="0"/>
        <w:ind w:left="1080"/>
        <w:jc w:val="left"/>
        <w:rPr>
          <w:b w:val="0"/>
          <w:sz w:val="24"/>
          <w:szCs w:val="24"/>
          <w:lang w:val="ru-RU"/>
        </w:rPr>
      </w:pPr>
    </w:p>
    <w:p w14:paraId="7CCB6F1D" w14:textId="77777777" w:rsidR="00615567" w:rsidRDefault="00615567" w:rsidP="00781379">
      <w:pPr>
        <w:pStyle w:val="a5"/>
        <w:spacing w:before="240" w:after="0"/>
        <w:ind w:left="1080"/>
        <w:jc w:val="left"/>
        <w:rPr>
          <w:b w:val="0"/>
          <w:sz w:val="24"/>
          <w:szCs w:val="24"/>
          <w:lang w:val="ru-RU"/>
        </w:rPr>
      </w:pPr>
    </w:p>
    <w:p w14:paraId="5BA86478" w14:textId="77777777" w:rsidR="00615567" w:rsidRPr="00B3527C" w:rsidRDefault="00615567" w:rsidP="00781379">
      <w:pPr>
        <w:pStyle w:val="a5"/>
        <w:spacing w:before="240" w:after="0"/>
        <w:ind w:left="1080"/>
        <w:jc w:val="left"/>
        <w:rPr>
          <w:b w:val="0"/>
          <w:sz w:val="24"/>
          <w:szCs w:val="24"/>
          <w:lang w:val="ru-RU"/>
        </w:rPr>
      </w:pPr>
    </w:p>
    <w:p w14:paraId="016DF574" w14:textId="77777777" w:rsidR="004E7099" w:rsidRPr="00FB104A" w:rsidRDefault="00391825">
      <w:pPr>
        <w:pStyle w:val="10"/>
        <w:rPr>
          <w:rFonts w:ascii="Times New Roman" w:hAnsi="Times New Roman" w:cs="Times New Roman"/>
          <w:b/>
          <w:bCs/>
          <w:sz w:val="40"/>
          <w:szCs w:val="40"/>
        </w:rPr>
      </w:pPr>
      <w:bookmarkStart w:id="9" w:name="__RefHeading___Toc1501_1224043242"/>
      <w:bookmarkStart w:id="10" w:name="_Toc145350462"/>
      <w:r w:rsidRPr="00FB104A">
        <w:rPr>
          <w:rFonts w:ascii="Times New Roman" w:hAnsi="Times New Roman" w:cs="Times New Roman"/>
          <w:b/>
          <w:bCs/>
          <w:sz w:val="40"/>
          <w:szCs w:val="40"/>
        </w:rPr>
        <w:t>Набор тестов</w:t>
      </w:r>
      <w:bookmarkEnd w:id="9"/>
      <w:bookmarkEnd w:id="10"/>
    </w:p>
    <w:tbl>
      <w:tblPr>
        <w:tblW w:w="9639" w:type="dxa"/>
        <w:tblInd w:w="-3" w:type="dxa"/>
        <w:tblLayout w:type="fixed"/>
        <w:tblCellMar>
          <w:left w:w="10" w:type="dxa"/>
          <w:right w:w="10" w:type="dxa"/>
        </w:tblCellMar>
        <w:tblLook w:val="04A0" w:firstRow="1" w:lastRow="0" w:firstColumn="1" w:lastColumn="0" w:noHBand="0" w:noVBand="1"/>
      </w:tblPr>
      <w:tblGrid>
        <w:gridCol w:w="709"/>
        <w:gridCol w:w="2875"/>
        <w:gridCol w:w="1701"/>
        <w:gridCol w:w="1945"/>
        <w:gridCol w:w="2409"/>
      </w:tblGrid>
      <w:tr w:rsidR="00102D34" w14:paraId="234C2907" w14:textId="77777777" w:rsidTr="00C70C8B">
        <w:trPr>
          <w:trHeight w:val="217"/>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D5E68DB" w14:textId="77777777" w:rsidR="00102D34" w:rsidRPr="00102D34" w:rsidRDefault="00102D34" w:rsidP="00102D34">
            <w:pPr>
              <w:pStyle w:val="TableContents"/>
              <w:spacing w:line="240" w:lineRule="auto"/>
              <w:jc w:val="center"/>
              <w:rPr>
                <w:rFonts w:asciiTheme="majorBidi" w:hAnsiTheme="majorBidi" w:cstheme="majorBidi"/>
                <w:sz w:val="24"/>
                <w:szCs w:val="24"/>
              </w:rPr>
            </w:pPr>
            <w:bookmarkStart w:id="11" w:name="__RefHeading___Toc1503_1224043242"/>
            <w:bookmarkStart w:id="12" w:name="_Toc145350463"/>
            <w:r w:rsidRPr="00102D34">
              <w:rPr>
                <w:rFonts w:asciiTheme="majorBidi" w:hAnsiTheme="majorBidi" w:cstheme="majorBidi"/>
                <w:sz w:val="24"/>
                <w:szCs w:val="24"/>
              </w:rPr>
              <w:t>№</w:t>
            </w:r>
          </w:p>
        </w:tc>
        <w:tc>
          <w:tcPr>
            <w:tcW w:w="287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9E96C81" w14:textId="77777777"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Название теста</w:t>
            </w:r>
          </w:p>
        </w:tc>
        <w:tc>
          <w:tcPr>
            <w:tcW w:w="1701" w:type="dxa"/>
            <w:tcBorders>
              <w:top w:val="single" w:sz="2" w:space="0" w:color="000000"/>
              <w:left w:val="single" w:sz="2" w:space="0" w:color="000000"/>
              <w:bottom w:val="single" w:sz="2" w:space="0" w:color="000000"/>
              <w:right w:val="single" w:sz="2" w:space="0" w:color="000000"/>
            </w:tcBorders>
            <w:vAlign w:val="center"/>
          </w:tcPr>
          <w:p w14:paraId="2CB466FF" w14:textId="1F43BB32"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Число №</w:t>
            </w:r>
            <w:r>
              <w:rPr>
                <w:rFonts w:asciiTheme="majorBidi" w:hAnsiTheme="majorBidi" w:cstheme="majorBidi"/>
                <w:sz w:val="24"/>
                <w:szCs w:val="24"/>
                <w:lang w:val="ru-RU"/>
              </w:rPr>
              <w:t>1</w:t>
            </w:r>
          </w:p>
        </w:tc>
        <w:tc>
          <w:tcPr>
            <w:tcW w:w="1945" w:type="dxa"/>
            <w:tcBorders>
              <w:top w:val="single" w:sz="2" w:space="0" w:color="000000"/>
              <w:left w:val="single" w:sz="2" w:space="0" w:color="000000"/>
              <w:bottom w:val="single" w:sz="2" w:space="0" w:color="000000"/>
              <w:right w:val="single" w:sz="2" w:space="0" w:color="000000"/>
            </w:tcBorders>
            <w:vAlign w:val="center"/>
          </w:tcPr>
          <w:p w14:paraId="4E3DF0F1" w14:textId="2AEBBE04"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Число №</w:t>
            </w:r>
            <w:r>
              <w:rPr>
                <w:rFonts w:asciiTheme="majorBidi" w:hAnsiTheme="majorBidi" w:cstheme="majorBidi"/>
                <w:sz w:val="24"/>
                <w:szCs w:val="24"/>
                <w:lang w:val="ru-RU"/>
              </w:rPr>
              <w:t>2</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F8959F1" w14:textId="77777777"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Вывод</w:t>
            </w:r>
          </w:p>
        </w:tc>
      </w:tr>
      <w:tr w:rsidR="00615567" w14:paraId="3079E957" w14:textId="77777777" w:rsidTr="00C70C8B">
        <w:trPr>
          <w:trHeight w:val="626"/>
        </w:trPr>
        <w:tc>
          <w:tcPr>
            <w:tcW w:w="9639" w:type="dxa"/>
            <w:gridSpan w:val="5"/>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FD462D" w14:textId="21DA190D" w:rsidR="00615567" w:rsidRPr="00615567" w:rsidRDefault="00615567" w:rsidP="00615567">
            <w:pPr>
              <w:pStyle w:val="a5"/>
              <w:spacing w:before="240" w:after="0" w:line="240" w:lineRule="auto"/>
              <w:ind w:left="0"/>
              <w:jc w:val="center"/>
              <w:rPr>
                <w:rFonts w:asciiTheme="majorBidi" w:hAnsiTheme="majorBidi" w:cstheme="majorBidi"/>
                <w:color w:val="000000"/>
              </w:rPr>
            </w:pPr>
            <w:r>
              <w:rPr>
                <w:rFonts w:asciiTheme="majorBidi" w:hAnsiTheme="majorBidi" w:cstheme="majorBidi"/>
                <w:sz w:val="36"/>
                <w:szCs w:val="36"/>
                <w:lang w:val="ru-RU"/>
              </w:rPr>
              <w:t xml:space="preserve">Позитивные </w:t>
            </w:r>
            <w:r w:rsidRPr="00615567">
              <w:rPr>
                <w:rFonts w:asciiTheme="majorBidi" w:hAnsiTheme="majorBidi" w:cstheme="majorBidi"/>
                <w:sz w:val="36"/>
                <w:szCs w:val="36"/>
                <w:lang w:val="ru-RU"/>
              </w:rPr>
              <w:t>тесты</w:t>
            </w:r>
          </w:p>
        </w:tc>
      </w:tr>
      <w:tr w:rsidR="00615567" w14:paraId="117BED68" w14:textId="77777777" w:rsidTr="00C70C8B">
        <w:trPr>
          <w:trHeight w:val="786"/>
        </w:trPr>
        <w:tc>
          <w:tcPr>
            <w:tcW w:w="709" w:type="dxa"/>
            <w:tcBorders>
              <w:left w:val="single" w:sz="2" w:space="0" w:color="000000"/>
              <w:bottom w:val="single" w:sz="2" w:space="0" w:color="000000"/>
            </w:tcBorders>
            <w:tcMar>
              <w:top w:w="55" w:type="dxa"/>
              <w:left w:w="55" w:type="dxa"/>
              <w:bottom w:w="55" w:type="dxa"/>
              <w:right w:w="55" w:type="dxa"/>
            </w:tcMar>
            <w:vAlign w:val="center"/>
          </w:tcPr>
          <w:p w14:paraId="3BCEA70B" w14:textId="77777777" w:rsidR="00615567" w:rsidRPr="00102D34" w:rsidRDefault="00615567" w:rsidP="00615567">
            <w:pPr>
              <w:pStyle w:val="TableContents"/>
              <w:spacing w:line="240" w:lineRule="auto"/>
              <w:jc w:val="center"/>
              <w:rPr>
                <w:rFonts w:asciiTheme="majorBidi" w:hAnsiTheme="majorBidi" w:cstheme="majorBidi"/>
                <w:sz w:val="24"/>
                <w:szCs w:val="24"/>
              </w:rPr>
            </w:pPr>
            <w:r w:rsidRPr="00102D34">
              <w:rPr>
                <w:rFonts w:asciiTheme="majorBidi" w:hAnsiTheme="majorBidi" w:cstheme="majorBidi"/>
                <w:sz w:val="24"/>
                <w:szCs w:val="24"/>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1EB1F00"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на единицу</w:t>
            </w:r>
          </w:p>
        </w:tc>
        <w:tc>
          <w:tcPr>
            <w:tcW w:w="1701" w:type="dxa"/>
            <w:tcBorders>
              <w:left w:val="single" w:sz="2" w:space="0" w:color="000000"/>
              <w:bottom w:val="single" w:sz="2" w:space="0" w:color="000000"/>
              <w:right w:val="single" w:sz="2" w:space="0" w:color="000000"/>
            </w:tcBorders>
            <w:vAlign w:val="center"/>
          </w:tcPr>
          <w:p w14:paraId="7279FFD6" w14:textId="04712511"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789AA1EC" w14:textId="501F6D0A"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123.456e789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D8BE" w14:textId="5EAB7F9F" w:rsidR="00615567" w:rsidRPr="002F2ADD" w:rsidRDefault="00615567" w:rsidP="00615567">
            <w:pPr>
              <w:pStyle w:val="a5"/>
              <w:spacing w:before="240" w:after="0" w:line="240" w:lineRule="auto"/>
              <w:ind w:left="0"/>
              <w:jc w:val="center"/>
              <w:rPr>
                <w:rFonts w:asciiTheme="majorBidi" w:hAnsiTheme="majorBidi" w:cstheme="majorBidi"/>
                <w:b w:val="0"/>
                <w:color w:val="000000"/>
              </w:rPr>
            </w:pPr>
            <w:r w:rsidRPr="002F2ADD">
              <w:rPr>
                <w:rFonts w:asciiTheme="majorBidi" w:hAnsiTheme="majorBidi" w:cstheme="majorBidi"/>
                <w:b w:val="0"/>
                <w:color w:val="000000"/>
              </w:rPr>
              <w:t>+0.123456</w:t>
            </w:r>
            <w:r>
              <w:rPr>
                <w:rFonts w:asciiTheme="majorBidi" w:hAnsiTheme="majorBidi" w:cstheme="majorBidi"/>
                <w:b w:val="0"/>
                <w:color w:val="000000"/>
              </w:rPr>
              <w:t>e</w:t>
            </w:r>
            <w:r w:rsidRPr="002F2ADD">
              <w:rPr>
                <w:rFonts w:asciiTheme="majorBidi" w:hAnsiTheme="majorBidi" w:cstheme="majorBidi"/>
                <w:b w:val="0"/>
                <w:color w:val="000000"/>
              </w:rPr>
              <w:t>792</w:t>
            </w:r>
          </w:p>
        </w:tc>
      </w:tr>
      <w:tr w:rsidR="00615567" w14:paraId="1AEC6F09"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A4F7656" w14:textId="77777777" w:rsidR="00615567" w:rsidRPr="00102D34" w:rsidRDefault="00615567" w:rsidP="00615567">
            <w:pPr>
              <w:pStyle w:val="TableContents"/>
              <w:spacing w:line="240" w:lineRule="auto"/>
              <w:jc w:val="center"/>
              <w:rPr>
                <w:rFonts w:asciiTheme="majorBidi" w:hAnsiTheme="majorBidi" w:cstheme="majorBidi"/>
                <w:sz w:val="24"/>
                <w:szCs w:val="24"/>
              </w:rPr>
            </w:pPr>
            <w:r w:rsidRPr="00102D34">
              <w:rPr>
                <w:rFonts w:asciiTheme="majorBidi" w:hAnsiTheme="majorBidi" w:cstheme="majorBidi"/>
                <w:sz w:val="24"/>
                <w:szCs w:val="24"/>
              </w:rPr>
              <w:t>2</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7BACFD"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на десять</w:t>
            </w:r>
          </w:p>
        </w:tc>
        <w:tc>
          <w:tcPr>
            <w:tcW w:w="1701" w:type="dxa"/>
            <w:tcBorders>
              <w:left w:val="single" w:sz="2" w:space="0" w:color="000000"/>
              <w:bottom w:val="single" w:sz="2" w:space="0" w:color="000000"/>
              <w:right w:val="single" w:sz="2" w:space="0" w:color="000000"/>
            </w:tcBorders>
            <w:vAlign w:val="center"/>
          </w:tcPr>
          <w:p w14:paraId="5B7C43C4" w14:textId="03A79DA0"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10</w:t>
            </w:r>
          </w:p>
        </w:tc>
        <w:tc>
          <w:tcPr>
            <w:tcW w:w="1945" w:type="dxa"/>
            <w:tcBorders>
              <w:left w:val="single" w:sz="2" w:space="0" w:color="000000"/>
              <w:bottom w:val="single" w:sz="2" w:space="0" w:color="000000"/>
              <w:right w:val="single" w:sz="2" w:space="0" w:color="000000"/>
            </w:tcBorders>
            <w:vAlign w:val="center"/>
          </w:tcPr>
          <w:p w14:paraId="1F638291" w14:textId="60A707C0"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1E5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4D8B78" w14:textId="6BEC57CB"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+0.1</w:t>
            </w:r>
            <w:r>
              <w:rPr>
                <w:rFonts w:asciiTheme="majorBidi" w:hAnsiTheme="majorBidi" w:cstheme="majorBidi"/>
                <w:lang w:val="en-US"/>
              </w:rPr>
              <w:t>e</w:t>
            </w:r>
            <w:r w:rsidRPr="002F2ADD">
              <w:rPr>
                <w:rFonts w:asciiTheme="majorBidi" w:hAnsiTheme="majorBidi" w:cstheme="majorBidi"/>
                <w:lang w:val="en-US"/>
              </w:rPr>
              <w:t>7</w:t>
            </w:r>
          </w:p>
        </w:tc>
      </w:tr>
      <w:tr w:rsidR="00615567" w14:paraId="50F2EDE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B6C6A15"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3</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92EA23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чисел разных знаков</w:t>
            </w:r>
          </w:p>
        </w:tc>
        <w:tc>
          <w:tcPr>
            <w:tcW w:w="1701" w:type="dxa"/>
            <w:tcBorders>
              <w:left w:val="single" w:sz="2" w:space="0" w:color="000000"/>
              <w:bottom w:val="single" w:sz="2" w:space="0" w:color="000000"/>
              <w:right w:val="single" w:sz="2" w:space="0" w:color="000000"/>
            </w:tcBorders>
            <w:vAlign w:val="center"/>
          </w:tcPr>
          <w:p w14:paraId="4E66D635" w14:textId="5056A930"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+13</w:t>
            </w:r>
          </w:p>
        </w:tc>
        <w:tc>
          <w:tcPr>
            <w:tcW w:w="1945" w:type="dxa"/>
            <w:tcBorders>
              <w:left w:val="single" w:sz="2" w:space="0" w:color="000000"/>
              <w:bottom w:val="single" w:sz="2" w:space="0" w:color="000000"/>
              <w:right w:val="single" w:sz="2" w:space="0" w:color="000000"/>
            </w:tcBorders>
            <w:vAlign w:val="center"/>
          </w:tcPr>
          <w:p w14:paraId="2CD2D40A" w14:textId="02E138E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686B8D" w14:textId="25FD361B"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-0.169</w:t>
            </w:r>
            <w:r>
              <w:rPr>
                <w:rFonts w:asciiTheme="majorBidi" w:hAnsiTheme="majorBidi" w:cstheme="majorBidi"/>
              </w:rPr>
              <w:t>e</w:t>
            </w:r>
            <w:r w:rsidRPr="002F2ADD">
              <w:rPr>
                <w:rFonts w:asciiTheme="majorBidi" w:hAnsiTheme="majorBidi" w:cstheme="majorBidi"/>
              </w:rPr>
              <w:t>3</w:t>
            </w:r>
          </w:p>
        </w:tc>
      </w:tr>
      <w:tr w:rsidR="00615567" w14:paraId="57823CBD"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129E2737"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4</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8533076"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Число меньше единицы</w:t>
            </w:r>
          </w:p>
        </w:tc>
        <w:tc>
          <w:tcPr>
            <w:tcW w:w="1701" w:type="dxa"/>
            <w:tcBorders>
              <w:left w:val="single" w:sz="2" w:space="0" w:color="000000"/>
              <w:bottom w:val="single" w:sz="2" w:space="0" w:color="000000"/>
              <w:right w:val="single" w:sz="2" w:space="0" w:color="000000"/>
            </w:tcBorders>
            <w:vAlign w:val="center"/>
          </w:tcPr>
          <w:p w14:paraId="2F47EF31" w14:textId="27A57AC5"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3</w:t>
            </w:r>
          </w:p>
        </w:tc>
        <w:tc>
          <w:tcPr>
            <w:tcW w:w="1945" w:type="dxa"/>
            <w:tcBorders>
              <w:left w:val="single" w:sz="2" w:space="0" w:color="000000"/>
              <w:bottom w:val="single" w:sz="2" w:space="0" w:color="000000"/>
              <w:right w:val="single" w:sz="2" w:space="0" w:color="000000"/>
            </w:tcBorders>
            <w:vAlign w:val="center"/>
          </w:tcPr>
          <w:p w14:paraId="1386A8EB" w14:textId="1550BBD4"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en-US"/>
              </w:rPr>
              <w:t>0.15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0ED806" w14:textId="27DA85A8"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 xml:space="preserve"> +0.45</w:t>
            </w:r>
            <w:r>
              <w:rPr>
                <w:rFonts w:asciiTheme="majorBidi" w:hAnsiTheme="majorBidi" w:cstheme="majorBidi"/>
                <w:lang w:val="en-US"/>
              </w:rPr>
              <w:t>e</w:t>
            </w:r>
            <w:r w:rsidRPr="002F2ADD">
              <w:rPr>
                <w:rFonts w:asciiTheme="majorBidi" w:hAnsiTheme="majorBidi" w:cstheme="majorBidi"/>
              </w:rPr>
              <w:t>0</w:t>
            </w:r>
          </w:p>
        </w:tc>
      </w:tr>
      <w:tr w:rsidR="00615567" w14:paraId="65C89A34"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3A610157"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5</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67D48E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целых чисел</w:t>
            </w:r>
          </w:p>
        </w:tc>
        <w:tc>
          <w:tcPr>
            <w:tcW w:w="1701" w:type="dxa"/>
            <w:tcBorders>
              <w:left w:val="single" w:sz="2" w:space="0" w:color="000000"/>
              <w:bottom w:val="single" w:sz="2" w:space="0" w:color="000000"/>
              <w:right w:val="single" w:sz="2" w:space="0" w:color="000000"/>
            </w:tcBorders>
            <w:vAlign w:val="center"/>
          </w:tcPr>
          <w:p w14:paraId="7850AB8E" w14:textId="1263935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21</w:t>
            </w:r>
          </w:p>
        </w:tc>
        <w:tc>
          <w:tcPr>
            <w:tcW w:w="1945" w:type="dxa"/>
            <w:tcBorders>
              <w:left w:val="single" w:sz="2" w:space="0" w:color="000000"/>
              <w:bottom w:val="single" w:sz="2" w:space="0" w:color="000000"/>
              <w:right w:val="single" w:sz="2" w:space="0" w:color="000000"/>
            </w:tcBorders>
            <w:vAlign w:val="center"/>
          </w:tcPr>
          <w:p w14:paraId="302FD3B4" w14:textId="5542798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+12345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9DF4E4" w14:textId="2680D1DF"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+0.259245</w:t>
            </w:r>
            <w:r>
              <w:rPr>
                <w:rFonts w:asciiTheme="majorBidi" w:hAnsiTheme="majorBidi" w:cstheme="majorBidi"/>
                <w:lang w:val="ru-RU"/>
              </w:rPr>
              <w:t>е</w:t>
            </w:r>
            <w:r w:rsidRPr="002F2ADD">
              <w:rPr>
                <w:rFonts w:asciiTheme="majorBidi" w:hAnsiTheme="majorBidi" w:cstheme="majorBidi"/>
              </w:rPr>
              <w:t>6</w:t>
            </w:r>
          </w:p>
        </w:tc>
      </w:tr>
      <w:tr w:rsidR="00615567" w14:paraId="2DEEFD07"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BD0B2C0"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6</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5AA312" w14:textId="77777777" w:rsidR="00615567"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Граничные значения</w:t>
            </w:r>
          </w:p>
          <w:p w14:paraId="7066653C" w14:textId="14A2671E"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(действительное число)</w:t>
            </w:r>
          </w:p>
        </w:tc>
        <w:tc>
          <w:tcPr>
            <w:tcW w:w="1701" w:type="dxa"/>
            <w:tcBorders>
              <w:left w:val="single" w:sz="2" w:space="0" w:color="000000"/>
              <w:bottom w:val="single" w:sz="2" w:space="0" w:color="000000"/>
              <w:right w:val="single" w:sz="2" w:space="0" w:color="000000"/>
            </w:tcBorders>
            <w:vAlign w:val="center"/>
          </w:tcPr>
          <w:p w14:paraId="267673E0" w14:textId="11190851"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6F7B85E9" w14:textId="723DF64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en-US"/>
              </w:rPr>
              <w:t xml:space="preserve">999...999 </w:t>
            </w:r>
            <w:r w:rsidRPr="002F2ADD">
              <w:rPr>
                <w:rFonts w:asciiTheme="majorBidi" w:hAnsiTheme="majorBidi" w:cstheme="majorBidi"/>
                <w:lang w:val="en-US"/>
              </w:rPr>
              <w:br/>
              <w:t xml:space="preserve">(30 </w:t>
            </w:r>
            <w:r w:rsidRPr="002F2ADD">
              <w:rPr>
                <w:rFonts w:asciiTheme="majorBidi" w:hAnsiTheme="majorBidi" w:cstheme="majorBidi"/>
                <w:lang w:val="ru-RU"/>
              </w:rPr>
              <w:t>девяток</w:t>
            </w:r>
            <w:r w:rsidRPr="002F2ADD">
              <w:rPr>
                <w:rFonts w:asciiTheme="majorBidi" w:hAnsiTheme="majorBidi" w:cstheme="majorBidi"/>
                <w:lang w:val="en-US"/>
              </w:rPr>
              <w:t>)</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221E3D" w14:textId="37001F92"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+0.999999999999999999999999999999</w:t>
            </w:r>
            <w:r>
              <w:rPr>
                <w:rFonts w:asciiTheme="majorBidi" w:hAnsiTheme="majorBidi" w:cstheme="majorBidi"/>
                <w:lang w:val="ru-RU"/>
              </w:rPr>
              <w:t>е</w:t>
            </w:r>
            <w:r w:rsidRPr="002F2ADD">
              <w:rPr>
                <w:rFonts w:asciiTheme="majorBidi" w:hAnsiTheme="majorBidi" w:cstheme="majorBidi"/>
              </w:rPr>
              <w:t>30</w:t>
            </w:r>
          </w:p>
        </w:tc>
      </w:tr>
      <w:tr w:rsidR="00615567" w14:paraId="12E042BE"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46DBA8D"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7</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2BDEDB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Граничные значения</w:t>
            </w:r>
          </w:p>
          <w:p w14:paraId="409A983A" w14:textId="0876DB0B"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(целое число)</w:t>
            </w:r>
          </w:p>
        </w:tc>
        <w:tc>
          <w:tcPr>
            <w:tcW w:w="1701" w:type="dxa"/>
            <w:tcBorders>
              <w:left w:val="single" w:sz="2" w:space="0" w:color="000000"/>
              <w:bottom w:val="single" w:sz="2" w:space="0" w:color="000000"/>
              <w:right w:val="single" w:sz="2" w:space="0" w:color="000000"/>
            </w:tcBorders>
            <w:vAlign w:val="center"/>
          </w:tcPr>
          <w:p w14:paraId="4E5FC052" w14:textId="78195D39"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 xml:space="preserve">+999...999 </w:t>
            </w:r>
            <w:r w:rsidRPr="002F2ADD">
              <w:rPr>
                <w:rFonts w:asciiTheme="majorBidi" w:hAnsiTheme="majorBidi" w:cstheme="majorBidi"/>
                <w:lang w:val="en-US"/>
              </w:rPr>
              <w:br/>
              <w:t>(</w:t>
            </w:r>
            <w:r w:rsidRPr="002F2ADD">
              <w:rPr>
                <w:rFonts w:asciiTheme="majorBidi" w:hAnsiTheme="majorBidi" w:cstheme="majorBidi"/>
                <w:lang w:val="ru-RU"/>
              </w:rPr>
              <w:t>4</w:t>
            </w:r>
            <w:r w:rsidRPr="002F2ADD">
              <w:rPr>
                <w:rFonts w:asciiTheme="majorBidi" w:hAnsiTheme="majorBidi" w:cstheme="majorBidi"/>
                <w:lang w:val="en-US"/>
              </w:rPr>
              <w:t xml:space="preserve">0 </w:t>
            </w:r>
            <w:r w:rsidRPr="002F2ADD">
              <w:rPr>
                <w:rFonts w:asciiTheme="majorBidi" w:hAnsiTheme="majorBidi" w:cstheme="majorBidi"/>
                <w:lang w:val="ru-RU"/>
              </w:rPr>
              <w:t>девяток</w:t>
            </w:r>
            <w:r w:rsidRPr="002F2ADD">
              <w:rPr>
                <w:rFonts w:asciiTheme="majorBidi" w:hAnsiTheme="majorBidi" w:cstheme="majorBidi"/>
                <w:lang w:val="en-US"/>
              </w:rPr>
              <w:t>)</w:t>
            </w:r>
          </w:p>
        </w:tc>
        <w:tc>
          <w:tcPr>
            <w:tcW w:w="1945" w:type="dxa"/>
            <w:tcBorders>
              <w:left w:val="single" w:sz="2" w:space="0" w:color="000000"/>
              <w:bottom w:val="single" w:sz="2" w:space="0" w:color="000000"/>
              <w:right w:val="single" w:sz="2" w:space="0" w:color="000000"/>
            </w:tcBorders>
            <w:vAlign w:val="center"/>
          </w:tcPr>
          <w:p w14:paraId="09E003CA" w14:textId="4E1DFCC0"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012B20" w14:textId="296AA794" w:rsidR="00615567" w:rsidRPr="002F2ADD" w:rsidRDefault="006C7A86" w:rsidP="00615567">
            <w:pPr>
              <w:pStyle w:val="TableContents"/>
              <w:spacing w:line="240" w:lineRule="auto"/>
              <w:jc w:val="center"/>
              <w:rPr>
                <w:rFonts w:asciiTheme="majorBidi" w:hAnsiTheme="majorBidi" w:cstheme="majorBidi"/>
              </w:rPr>
            </w:pPr>
            <w:r>
              <w:rPr>
                <w:rFonts w:asciiTheme="majorBidi" w:hAnsiTheme="majorBidi" w:cstheme="majorBidi"/>
                <w:lang w:val="ru-RU"/>
              </w:rPr>
              <w:t>+</w:t>
            </w:r>
            <w:r w:rsidR="00615567" w:rsidRPr="002F2ADD">
              <w:rPr>
                <w:rFonts w:asciiTheme="majorBidi" w:hAnsiTheme="majorBidi" w:cstheme="majorBidi"/>
              </w:rPr>
              <w:t>0.999999999999999999999999999999</w:t>
            </w:r>
            <w:r w:rsidR="00615567">
              <w:rPr>
                <w:rFonts w:asciiTheme="majorBidi" w:hAnsiTheme="majorBidi" w:cstheme="majorBidi"/>
                <w:lang w:val="ru-RU"/>
              </w:rPr>
              <w:t>е</w:t>
            </w:r>
            <w:r w:rsidR="00615567" w:rsidRPr="002F2ADD">
              <w:rPr>
                <w:rFonts w:asciiTheme="majorBidi" w:hAnsiTheme="majorBidi" w:cstheme="majorBidi"/>
                <w:lang w:val="ru-RU"/>
              </w:rPr>
              <w:t>4</w:t>
            </w:r>
            <w:r w:rsidR="00615567" w:rsidRPr="002F2ADD">
              <w:rPr>
                <w:rFonts w:asciiTheme="majorBidi" w:hAnsiTheme="majorBidi" w:cstheme="majorBidi"/>
              </w:rPr>
              <w:t>0</w:t>
            </w:r>
          </w:p>
        </w:tc>
      </w:tr>
      <w:tr w:rsidR="00615567" w14:paraId="70A108E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1A7CEE7C" w14:textId="6CDF30B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8</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5D5B934" w14:textId="787AABCA" w:rsidR="00615567" w:rsidRPr="002F2ADD"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нулей</w:t>
            </w:r>
          </w:p>
        </w:tc>
        <w:tc>
          <w:tcPr>
            <w:tcW w:w="1701" w:type="dxa"/>
            <w:tcBorders>
              <w:left w:val="single" w:sz="2" w:space="0" w:color="000000"/>
              <w:bottom w:val="single" w:sz="2" w:space="0" w:color="000000"/>
              <w:right w:val="single" w:sz="2" w:space="0" w:color="000000"/>
            </w:tcBorders>
            <w:vAlign w:val="center"/>
          </w:tcPr>
          <w:p w14:paraId="332ED589" w14:textId="151D523B" w:rsidR="00615567" w:rsidRPr="00615567"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w:t>
            </w:r>
          </w:p>
        </w:tc>
        <w:tc>
          <w:tcPr>
            <w:tcW w:w="1945" w:type="dxa"/>
            <w:tcBorders>
              <w:left w:val="single" w:sz="2" w:space="0" w:color="000000"/>
              <w:bottom w:val="single" w:sz="2" w:space="0" w:color="000000"/>
              <w:right w:val="single" w:sz="2" w:space="0" w:color="000000"/>
            </w:tcBorders>
            <w:vAlign w:val="center"/>
          </w:tcPr>
          <w:p w14:paraId="26C2B3D9" w14:textId="20E86000" w:rsidR="00615567" w:rsidRPr="00615567"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7A65D3" w14:textId="5F3CDB3F" w:rsidR="00615567" w:rsidRPr="00615567" w:rsidRDefault="006C7A86"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w:t>
            </w:r>
            <w:r w:rsidR="00615567">
              <w:rPr>
                <w:rFonts w:asciiTheme="majorBidi" w:hAnsiTheme="majorBidi" w:cstheme="majorBidi"/>
                <w:lang w:val="ru-RU"/>
              </w:rPr>
              <w:t>0.0е0</w:t>
            </w:r>
          </w:p>
        </w:tc>
      </w:tr>
      <w:tr w:rsidR="00467558" w14:paraId="53A812EA"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6CD2157C" w14:textId="71EA828E" w:rsidR="00467558" w:rsidRPr="00467558" w:rsidRDefault="00467558" w:rsidP="00615567">
            <w:pPr>
              <w:pStyle w:val="TableContents"/>
              <w:spacing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9</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28F36FF" w14:textId="05819CE1" w:rsidR="00467558" w:rsidRP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единиц</w:t>
            </w:r>
          </w:p>
        </w:tc>
        <w:tc>
          <w:tcPr>
            <w:tcW w:w="1701" w:type="dxa"/>
            <w:tcBorders>
              <w:left w:val="single" w:sz="2" w:space="0" w:color="000000"/>
              <w:bottom w:val="single" w:sz="2" w:space="0" w:color="000000"/>
              <w:right w:val="single" w:sz="2" w:space="0" w:color="000000"/>
            </w:tcBorders>
            <w:vAlign w:val="center"/>
          </w:tcPr>
          <w:p w14:paraId="5B3DC5B4" w14:textId="586C1C28" w:rsid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6BD667E6" w14:textId="4681221E" w:rsid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5CD6C5" w14:textId="3CB3F9A5" w:rsidR="00467558" w:rsidRDefault="006C7A86"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w:t>
            </w:r>
            <w:r w:rsidR="00467558">
              <w:rPr>
                <w:rFonts w:asciiTheme="majorBidi" w:hAnsiTheme="majorBidi" w:cstheme="majorBidi"/>
                <w:lang w:val="ru-RU"/>
              </w:rPr>
              <w:t>0.1е1</w:t>
            </w:r>
          </w:p>
        </w:tc>
      </w:tr>
      <w:tr w:rsidR="00D17C2C" w14:paraId="2B36CBE3"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F929663" w14:textId="42A1FCED" w:rsidR="00D17C2C" w:rsidRPr="00D17C2C" w:rsidRDefault="00D17C2C"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10</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A058D0" w14:textId="37965AAD" w:rsidR="00D17C2C" w:rsidRP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с округлением</w:t>
            </w:r>
          </w:p>
        </w:tc>
        <w:tc>
          <w:tcPr>
            <w:tcW w:w="1701" w:type="dxa"/>
            <w:tcBorders>
              <w:left w:val="single" w:sz="2" w:space="0" w:color="000000"/>
              <w:bottom w:val="single" w:sz="2" w:space="0" w:color="000000"/>
              <w:right w:val="single" w:sz="2" w:space="0" w:color="000000"/>
            </w:tcBorders>
            <w:vAlign w:val="center"/>
          </w:tcPr>
          <w:p w14:paraId="637BFF59" w14:textId="2E44958B" w:rsid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999…999</w:t>
            </w:r>
            <w:r>
              <w:rPr>
                <w:rFonts w:asciiTheme="majorBidi" w:hAnsiTheme="majorBidi" w:cstheme="majorBidi"/>
                <w:lang w:val="ru-RU"/>
              </w:rPr>
              <w:br/>
              <w:t>(40 девяток)</w:t>
            </w:r>
          </w:p>
        </w:tc>
        <w:tc>
          <w:tcPr>
            <w:tcW w:w="1945" w:type="dxa"/>
            <w:tcBorders>
              <w:left w:val="single" w:sz="2" w:space="0" w:color="000000"/>
              <w:bottom w:val="single" w:sz="2" w:space="0" w:color="000000"/>
              <w:right w:val="single" w:sz="2" w:space="0" w:color="000000"/>
            </w:tcBorders>
            <w:vAlign w:val="center"/>
          </w:tcPr>
          <w:p w14:paraId="26FFE6BB" w14:textId="1829C30D" w:rsid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434EE7" w14:textId="513C3174" w:rsidR="00D17C2C" w:rsidRPr="00E406D0"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+0.2</w:t>
            </w:r>
            <w:r>
              <w:rPr>
                <w:rFonts w:asciiTheme="majorBidi" w:hAnsiTheme="majorBidi" w:cstheme="majorBidi"/>
                <w:lang w:val="en-US"/>
              </w:rPr>
              <w:t>e4</w:t>
            </w:r>
            <w:r w:rsidR="00E406D0">
              <w:rPr>
                <w:rFonts w:asciiTheme="majorBidi" w:hAnsiTheme="majorBidi" w:cstheme="majorBidi"/>
                <w:lang w:val="ru-RU"/>
              </w:rPr>
              <w:t>1</w:t>
            </w:r>
          </w:p>
        </w:tc>
      </w:tr>
      <w:tr w:rsidR="00615567" w14:paraId="530DCBD7" w14:textId="77777777" w:rsidTr="00C70C8B">
        <w:tc>
          <w:tcPr>
            <w:tcW w:w="9639" w:type="dxa"/>
            <w:gridSpan w:val="5"/>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0EE256" w14:textId="35D51873" w:rsidR="00615567" w:rsidRPr="00615567" w:rsidRDefault="00615567" w:rsidP="00615567">
            <w:pPr>
              <w:pStyle w:val="TableContents"/>
              <w:spacing w:line="240" w:lineRule="auto"/>
              <w:jc w:val="center"/>
              <w:rPr>
                <w:rFonts w:asciiTheme="majorBidi" w:hAnsiTheme="majorBidi" w:cstheme="majorBidi"/>
                <w:b/>
                <w:bCs/>
                <w:sz w:val="36"/>
                <w:szCs w:val="36"/>
                <w:lang w:val="ru-RU"/>
              </w:rPr>
            </w:pPr>
            <w:r w:rsidRPr="00615567">
              <w:rPr>
                <w:rFonts w:asciiTheme="majorBidi" w:hAnsiTheme="majorBidi" w:cstheme="majorBidi"/>
                <w:b/>
                <w:bCs/>
                <w:sz w:val="36"/>
                <w:szCs w:val="36"/>
                <w:lang w:val="ru-RU"/>
              </w:rPr>
              <w:t>Негативные тесты</w:t>
            </w:r>
          </w:p>
        </w:tc>
      </w:tr>
      <w:tr w:rsidR="00615567" w14:paraId="12502451"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06D3DE1" w14:textId="130BCFDC"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9EBA5D3" w14:textId="77777777"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Превышение длины порядка</w:t>
            </w:r>
          </w:p>
        </w:tc>
        <w:tc>
          <w:tcPr>
            <w:tcW w:w="1701" w:type="dxa"/>
            <w:tcBorders>
              <w:left w:val="single" w:sz="2" w:space="0" w:color="000000"/>
              <w:bottom w:val="single" w:sz="2" w:space="0" w:color="000000"/>
              <w:right w:val="single" w:sz="2" w:space="0" w:color="000000"/>
            </w:tcBorders>
            <w:vAlign w:val="center"/>
          </w:tcPr>
          <w:p w14:paraId="2904820D" w14:textId="02E75153"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w:t>
            </w:r>
          </w:p>
        </w:tc>
        <w:tc>
          <w:tcPr>
            <w:tcW w:w="1945" w:type="dxa"/>
            <w:tcBorders>
              <w:left w:val="single" w:sz="2" w:space="0" w:color="000000"/>
              <w:bottom w:val="single" w:sz="2" w:space="0" w:color="000000"/>
              <w:right w:val="single" w:sz="2" w:space="0" w:color="000000"/>
            </w:tcBorders>
            <w:vAlign w:val="center"/>
          </w:tcPr>
          <w:p w14:paraId="3CE6A33F" w14:textId="46BA024C"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en-US"/>
              </w:rPr>
              <w:t>123e</w:t>
            </w:r>
            <w:r w:rsidRPr="002F2ADD">
              <w:rPr>
                <w:rFonts w:asciiTheme="majorBidi" w:hAnsiTheme="majorBidi" w:cstheme="majorBidi"/>
                <w:lang w:val="ru-RU"/>
              </w:rPr>
              <w:t>10000</w:t>
            </w:r>
          </w:p>
        </w:tc>
        <w:tc>
          <w:tcPr>
            <w:tcW w:w="2409" w:type="dxa"/>
            <w:tcBorders>
              <w:left w:val="single" w:sz="2" w:space="0" w:color="000000"/>
              <w:bottom w:val="single" w:sz="2" w:space="0" w:color="000000"/>
              <w:right w:val="single" w:sz="2" w:space="0" w:color="000000"/>
            </w:tcBorders>
            <w:shd w:val="clear" w:color="auto" w:fill="E7E6E6" w:themeFill="background2"/>
            <w:tcMar>
              <w:top w:w="55" w:type="dxa"/>
              <w:left w:w="55" w:type="dxa"/>
              <w:bottom w:w="55" w:type="dxa"/>
              <w:right w:w="55" w:type="dxa"/>
            </w:tcMar>
            <w:vAlign w:val="center"/>
          </w:tcPr>
          <w:p w14:paraId="47F4B853" w14:textId="74458DA5" w:rsidR="00615567" w:rsidRPr="00C70C8B" w:rsidRDefault="00615567" w:rsidP="00C70C8B">
            <w:pPr>
              <w:jc w:val="center"/>
              <w:rPr>
                <w:rFonts w:asciiTheme="majorBidi" w:hAnsiTheme="majorBidi" w:cstheme="majorBidi"/>
                <w:lang w:val="ru-RU" w:eastAsia="ru-RU"/>
              </w:rPr>
            </w:pPr>
            <w:r w:rsidRPr="00102D34">
              <w:rPr>
                <w:rFonts w:asciiTheme="majorBidi" w:hAnsiTheme="majorBidi" w:cstheme="majorBidi"/>
                <w:lang w:val="ru-RU" w:eastAsia="ru-RU"/>
              </w:rPr>
              <w:t>ERROR: Incorrect range</w:t>
            </w:r>
          </w:p>
        </w:tc>
      </w:tr>
      <w:tr w:rsidR="00615567" w14:paraId="09BDFED8"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278DFAF0" w14:textId="5F6FDDC0"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2</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CE095EB" w14:textId="77777777" w:rsidR="00615567" w:rsidRPr="00AD091B"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Превышение длины мантиссы (действительного числа)</w:t>
            </w:r>
          </w:p>
        </w:tc>
        <w:tc>
          <w:tcPr>
            <w:tcW w:w="1701" w:type="dxa"/>
            <w:tcBorders>
              <w:left w:val="single" w:sz="2" w:space="0" w:color="000000"/>
              <w:bottom w:val="single" w:sz="2" w:space="0" w:color="000000"/>
              <w:right w:val="single" w:sz="2" w:space="0" w:color="000000"/>
            </w:tcBorders>
            <w:vAlign w:val="center"/>
          </w:tcPr>
          <w:p w14:paraId="2304B0E6" w14:textId="7F27A1A2"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1945" w:type="dxa"/>
            <w:tcBorders>
              <w:left w:val="single" w:sz="2" w:space="0" w:color="000000"/>
              <w:bottom w:val="single" w:sz="2" w:space="0" w:color="000000"/>
              <w:right w:val="single" w:sz="2" w:space="0" w:color="000000"/>
            </w:tcBorders>
            <w:vAlign w:val="center"/>
          </w:tcPr>
          <w:p w14:paraId="712B7363" w14:textId="77777777"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999...999</w:t>
            </w:r>
          </w:p>
          <w:p w14:paraId="754E9261" w14:textId="4DB3435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 xml:space="preserve">(31 </w:t>
            </w:r>
            <w:r w:rsidRPr="002F2ADD">
              <w:rPr>
                <w:rFonts w:asciiTheme="majorBidi" w:hAnsiTheme="majorBidi" w:cstheme="majorBidi"/>
                <w:lang w:val="ru-RU"/>
              </w:rPr>
              <w:t>девятка</w:t>
            </w:r>
            <w:r w:rsidRPr="002F2ADD">
              <w:rPr>
                <w:rFonts w:asciiTheme="majorBidi" w:hAnsiTheme="majorBidi" w:cstheme="majorBidi"/>
                <w:lang w:val="en-US"/>
              </w:rPr>
              <w:t>)</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880F42" w14:textId="2CBED83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ERROR : Incorrect input</w:t>
            </w:r>
          </w:p>
        </w:tc>
      </w:tr>
      <w:tr w:rsidR="00615567" w14:paraId="6093F5B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8E649DB" w14:textId="78B94374"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3</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15AC48E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438C4CE9" w14:textId="2E70C4CF"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123</w:t>
            </w:r>
          </w:p>
        </w:tc>
        <w:tc>
          <w:tcPr>
            <w:tcW w:w="1945" w:type="dxa"/>
            <w:tcBorders>
              <w:left w:val="single" w:sz="2" w:space="0" w:color="000000"/>
              <w:bottom w:val="single" w:sz="2" w:space="0" w:color="000000"/>
              <w:right w:val="single" w:sz="2" w:space="0" w:color="000000"/>
            </w:tcBorders>
            <w:vAlign w:val="center"/>
          </w:tcPr>
          <w:p w14:paraId="11A7CD90" w14:textId="6EE7F946"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abc</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E64FE6" w14:textId="476E2A3A"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666F67D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274601B7" w14:textId="5C144EF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4</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3BC7E9B"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6314AF62" w14:textId="373AF47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abc</w:t>
            </w:r>
          </w:p>
        </w:tc>
        <w:tc>
          <w:tcPr>
            <w:tcW w:w="1945" w:type="dxa"/>
            <w:tcBorders>
              <w:left w:val="single" w:sz="2" w:space="0" w:color="000000"/>
              <w:bottom w:val="single" w:sz="2" w:space="0" w:color="000000"/>
              <w:right w:val="single" w:sz="2" w:space="0" w:color="000000"/>
            </w:tcBorders>
            <w:vAlign w:val="center"/>
          </w:tcPr>
          <w:p w14:paraId="4258537D" w14:textId="54F26B46" w:rsidR="00615567" w:rsidRPr="0072529C"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F8F8D9" w14:textId="68DB1F55"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4270C076" w14:textId="77777777" w:rsidTr="00C70C8B">
        <w:trPr>
          <w:trHeight w:val="683"/>
        </w:trPr>
        <w:tc>
          <w:tcPr>
            <w:tcW w:w="709" w:type="dxa"/>
            <w:tcBorders>
              <w:left w:val="single" w:sz="2" w:space="0" w:color="000000"/>
              <w:bottom w:val="single" w:sz="2" w:space="0" w:color="000000"/>
            </w:tcBorders>
            <w:tcMar>
              <w:top w:w="55" w:type="dxa"/>
              <w:left w:w="55" w:type="dxa"/>
              <w:bottom w:w="55" w:type="dxa"/>
              <w:right w:w="55" w:type="dxa"/>
            </w:tcMar>
            <w:vAlign w:val="center"/>
          </w:tcPr>
          <w:p w14:paraId="5AEF4FC3" w14:textId="6C4C7B62"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5</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9D3CF92"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2CF8E04F" w14:textId="6BC16D11"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1</w:t>
            </w:r>
          </w:p>
        </w:tc>
        <w:tc>
          <w:tcPr>
            <w:tcW w:w="1945" w:type="dxa"/>
            <w:tcBorders>
              <w:left w:val="single" w:sz="2" w:space="0" w:color="000000"/>
              <w:bottom w:val="single" w:sz="2" w:space="0" w:color="000000"/>
              <w:right w:val="single" w:sz="2" w:space="0" w:color="000000"/>
            </w:tcBorders>
            <w:vAlign w:val="center"/>
          </w:tcPr>
          <w:p w14:paraId="61E2D72D" w14:textId="0D979E26"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en-US"/>
              </w:rPr>
              <w:t>23a</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8362C3" w14:textId="559D2C41"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439BE39"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A943EBD" w14:textId="3618F03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lastRenderedPageBreak/>
              <w:t>6</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437CAA1"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48242546" w14:textId="76821E55"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23a</w:t>
            </w:r>
          </w:p>
        </w:tc>
        <w:tc>
          <w:tcPr>
            <w:tcW w:w="1945" w:type="dxa"/>
            <w:tcBorders>
              <w:left w:val="single" w:sz="2" w:space="0" w:color="000000"/>
              <w:bottom w:val="single" w:sz="2" w:space="0" w:color="000000"/>
              <w:right w:val="single" w:sz="2" w:space="0" w:color="000000"/>
            </w:tcBorders>
            <w:vAlign w:val="center"/>
          </w:tcPr>
          <w:p w14:paraId="1835F77D" w14:textId="15F8DFAC" w:rsidR="00615567" w:rsidRPr="002F2ADD" w:rsidRDefault="0072529C" w:rsidP="00615567">
            <w:pPr>
              <w:pStyle w:val="TableContents"/>
              <w:spacing w:line="240" w:lineRule="auto"/>
              <w:jc w:val="center"/>
              <w:rPr>
                <w:rFonts w:asciiTheme="majorBidi" w:hAnsiTheme="majorBidi" w:cstheme="majorBidi"/>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7B0348" w14:textId="6BB4F261"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45CC1C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364334C0" w14:textId="6B6F8264"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7</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B4B6B63"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57255CA3" w14:textId="78D29823"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1</w:t>
            </w:r>
          </w:p>
        </w:tc>
        <w:tc>
          <w:tcPr>
            <w:tcW w:w="1945" w:type="dxa"/>
            <w:tcBorders>
              <w:left w:val="single" w:sz="2" w:space="0" w:color="000000"/>
              <w:bottom w:val="single" w:sz="2" w:space="0" w:color="000000"/>
              <w:right w:val="single" w:sz="2" w:space="0" w:color="000000"/>
            </w:tcBorders>
            <w:vAlign w:val="center"/>
          </w:tcPr>
          <w:p w14:paraId="45A458BC" w14:textId="2CDC53A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100+E1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A0940F" w14:textId="44F2DBDC"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FFBEC32"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5834104" w14:textId="0FF05FD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8</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762201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24A73A4C" w14:textId="42238142"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1.0</w:t>
            </w:r>
          </w:p>
        </w:tc>
        <w:tc>
          <w:tcPr>
            <w:tcW w:w="1945" w:type="dxa"/>
            <w:tcBorders>
              <w:left w:val="single" w:sz="2" w:space="0" w:color="000000"/>
              <w:bottom w:val="single" w:sz="2" w:space="0" w:color="000000"/>
              <w:right w:val="single" w:sz="2" w:space="0" w:color="000000"/>
            </w:tcBorders>
            <w:vAlign w:val="center"/>
          </w:tcPr>
          <w:p w14:paraId="3D3FBAF8" w14:textId="60EA3DB4"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1613A1" w14:textId="6285E8B8"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19E51FEC"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EA0F26F" w14:textId="408CEF51"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9</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F8175F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09CBFD7F" w14:textId="67229545"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23</w:t>
            </w:r>
          </w:p>
        </w:tc>
        <w:tc>
          <w:tcPr>
            <w:tcW w:w="1945" w:type="dxa"/>
            <w:tcBorders>
              <w:left w:val="single" w:sz="2" w:space="0" w:color="000000"/>
              <w:bottom w:val="single" w:sz="2" w:space="0" w:color="000000"/>
              <w:right w:val="single" w:sz="2" w:space="0" w:color="000000"/>
            </w:tcBorders>
            <w:vAlign w:val="center"/>
          </w:tcPr>
          <w:p w14:paraId="5364F545" w14:textId="6A41583C"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092535" w14:textId="17C39425" w:rsidR="00615567" w:rsidRPr="002F2ADD" w:rsidRDefault="00615567" w:rsidP="00615567">
            <w:pPr>
              <w:pStyle w:val="a5"/>
              <w:spacing w:before="240" w:after="0" w:line="240" w:lineRule="auto"/>
              <w:ind w:left="0"/>
              <w:jc w:val="center"/>
              <w:rPr>
                <w:rFonts w:asciiTheme="majorBidi" w:hAnsiTheme="majorBidi" w:cstheme="majorBidi"/>
                <w:b w:val="0"/>
                <w:bCs/>
                <w:color w:val="000000"/>
                <w:lang w:val="ru-RU" w:eastAsia="ru-RU"/>
              </w:rPr>
            </w:pPr>
            <w:r w:rsidRPr="002F2ADD">
              <w:rPr>
                <w:rFonts w:asciiTheme="majorBidi" w:hAnsiTheme="majorBidi" w:cstheme="majorBidi"/>
                <w:b w:val="0"/>
                <w:bCs/>
              </w:rPr>
              <w:t>ERROR : Incorrect input</w:t>
            </w:r>
          </w:p>
        </w:tc>
      </w:tr>
      <w:tr w:rsidR="00615567" w14:paraId="06072C84"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06066705" w14:textId="35E4A617"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0</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EAAECD4"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3799C124" w14:textId="112C8A3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--23</w:t>
            </w:r>
          </w:p>
        </w:tc>
        <w:tc>
          <w:tcPr>
            <w:tcW w:w="1945" w:type="dxa"/>
            <w:tcBorders>
              <w:left w:val="single" w:sz="2" w:space="0" w:color="000000"/>
              <w:bottom w:val="single" w:sz="2" w:space="0" w:color="000000"/>
              <w:right w:val="single" w:sz="2" w:space="0" w:color="000000"/>
            </w:tcBorders>
            <w:vAlign w:val="center"/>
          </w:tcPr>
          <w:p w14:paraId="32DE5793" w14:textId="305C49D2"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8D3F267" w14:textId="18E0BC1E" w:rsidR="00615567" w:rsidRPr="002F2ADD" w:rsidRDefault="00615567" w:rsidP="00615567">
            <w:pPr>
              <w:pStyle w:val="a5"/>
              <w:spacing w:before="240" w:after="0" w:line="240" w:lineRule="auto"/>
              <w:ind w:left="0"/>
              <w:jc w:val="center"/>
              <w:rPr>
                <w:rFonts w:asciiTheme="majorBidi" w:hAnsiTheme="majorBidi" w:cstheme="majorBidi"/>
                <w:b w:val="0"/>
                <w:bCs/>
                <w:color w:val="000000"/>
                <w:lang w:val="ru-RU" w:eastAsia="ru-RU"/>
              </w:rPr>
            </w:pPr>
            <w:r w:rsidRPr="002F2ADD">
              <w:rPr>
                <w:rFonts w:asciiTheme="majorBidi" w:hAnsiTheme="majorBidi" w:cstheme="majorBidi"/>
                <w:b w:val="0"/>
                <w:bCs/>
              </w:rPr>
              <w:t>ERROR : Incorrect input</w:t>
            </w:r>
          </w:p>
        </w:tc>
      </w:tr>
      <w:tr w:rsidR="00615567" w14:paraId="102B1BC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C438849" w14:textId="53201010"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5D04B89"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50009AA1" w14:textId="34C55F2B"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ru-RU"/>
              </w:rPr>
              <w:t>+123.45</w:t>
            </w:r>
            <w:r w:rsidRPr="002F2ADD">
              <w:rPr>
                <w:rFonts w:asciiTheme="majorBidi" w:hAnsiTheme="majorBidi" w:cstheme="majorBidi"/>
                <w:lang w:val="en-US"/>
              </w:rPr>
              <w:t>E+6.7</w:t>
            </w:r>
          </w:p>
        </w:tc>
        <w:tc>
          <w:tcPr>
            <w:tcW w:w="1945" w:type="dxa"/>
            <w:tcBorders>
              <w:left w:val="single" w:sz="2" w:space="0" w:color="000000"/>
              <w:bottom w:val="single" w:sz="2" w:space="0" w:color="000000"/>
              <w:right w:val="single" w:sz="2" w:space="0" w:color="000000"/>
            </w:tcBorders>
            <w:vAlign w:val="center"/>
          </w:tcPr>
          <w:p w14:paraId="214906FA" w14:textId="10501FE0"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935B86" w14:textId="393D6B0F"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2D6AC6C1"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68C16A77" w14:textId="11E6D847"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2</w:t>
            </w:r>
          </w:p>
        </w:tc>
        <w:tc>
          <w:tcPr>
            <w:tcW w:w="2875" w:type="dxa"/>
            <w:tcBorders>
              <w:left w:val="single" w:sz="2" w:space="0" w:color="000000"/>
              <w:bottom w:val="single" w:sz="2" w:space="0" w:color="000000"/>
            </w:tcBorders>
            <w:tcMar>
              <w:top w:w="55" w:type="dxa"/>
              <w:left w:w="55" w:type="dxa"/>
              <w:bottom w:w="55" w:type="dxa"/>
              <w:right w:w="55" w:type="dxa"/>
            </w:tcMar>
          </w:tcPr>
          <w:p w14:paraId="5F1E5209" w14:textId="73C86605"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tcPr>
          <w:p w14:paraId="293E184F" w14:textId="69FED177"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1945" w:type="dxa"/>
            <w:tcBorders>
              <w:left w:val="single" w:sz="2" w:space="0" w:color="000000"/>
              <w:bottom w:val="single" w:sz="2" w:space="0" w:color="000000"/>
              <w:right w:val="single" w:sz="2" w:space="0" w:color="000000"/>
            </w:tcBorders>
          </w:tcPr>
          <w:p w14:paraId="4E375DE6" w14:textId="6FB6A19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E123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1A1A2B" w14:textId="4C62E6A4" w:rsidR="00615567" w:rsidRPr="002F2ADD" w:rsidRDefault="00615567" w:rsidP="00615567">
            <w:pPr>
              <w:pStyle w:val="TableContents"/>
              <w:spacing w:before="240" w:after="0" w:line="240" w:lineRule="auto"/>
              <w:jc w:val="center"/>
              <w:rPr>
                <w:rFonts w:asciiTheme="majorBidi" w:hAnsiTheme="majorBidi" w:cstheme="majorBidi"/>
              </w:rPr>
            </w:pPr>
            <w:r w:rsidRPr="002F2ADD">
              <w:rPr>
                <w:rFonts w:asciiTheme="majorBidi" w:hAnsiTheme="majorBidi" w:cstheme="majorBidi"/>
              </w:rPr>
              <w:t>ERROR : Incorrect input</w:t>
            </w:r>
          </w:p>
        </w:tc>
      </w:tr>
      <w:tr w:rsidR="00615567" w:rsidRPr="00D1357A" w14:paraId="323DF942"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6AF604AF" w14:textId="2C75EC10"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w:t>
            </w:r>
            <w:r w:rsidR="00D17C2C">
              <w:rPr>
                <w:rFonts w:asciiTheme="majorBidi" w:hAnsiTheme="majorBidi" w:cstheme="majorBidi"/>
                <w:sz w:val="24"/>
                <w:szCs w:val="24"/>
                <w:lang w:val="ru-RU"/>
              </w:rPr>
              <w:t>3</w:t>
            </w:r>
          </w:p>
        </w:tc>
        <w:tc>
          <w:tcPr>
            <w:tcW w:w="2875" w:type="dxa"/>
            <w:tcBorders>
              <w:left w:val="single" w:sz="2" w:space="0" w:color="000000"/>
              <w:bottom w:val="single" w:sz="2" w:space="0" w:color="000000"/>
            </w:tcBorders>
            <w:tcMar>
              <w:top w:w="55" w:type="dxa"/>
              <w:left w:w="55" w:type="dxa"/>
              <w:bottom w:w="55" w:type="dxa"/>
              <w:right w:w="55" w:type="dxa"/>
            </w:tcMar>
          </w:tcPr>
          <w:p w14:paraId="7B1EADC6" w14:textId="7E2709D2"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ru-RU"/>
              </w:rPr>
              <w:t>Слишком большое получившееся число</w:t>
            </w:r>
          </w:p>
        </w:tc>
        <w:tc>
          <w:tcPr>
            <w:tcW w:w="1701" w:type="dxa"/>
            <w:tcBorders>
              <w:left w:val="single" w:sz="2" w:space="0" w:color="000000"/>
              <w:bottom w:val="single" w:sz="2" w:space="0" w:color="000000"/>
              <w:right w:val="single" w:sz="2" w:space="0" w:color="000000"/>
            </w:tcBorders>
          </w:tcPr>
          <w:p w14:paraId="62FD7D0A" w14:textId="32AF9DD4"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en-US"/>
              </w:rPr>
              <w:t>100</w:t>
            </w:r>
          </w:p>
        </w:tc>
        <w:tc>
          <w:tcPr>
            <w:tcW w:w="1945" w:type="dxa"/>
            <w:tcBorders>
              <w:left w:val="single" w:sz="2" w:space="0" w:color="000000"/>
              <w:bottom w:val="single" w:sz="2" w:space="0" w:color="000000"/>
              <w:right w:val="single" w:sz="2" w:space="0" w:color="000000"/>
            </w:tcBorders>
          </w:tcPr>
          <w:p w14:paraId="31B2C911" w14:textId="688266D2"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en-US"/>
              </w:rPr>
              <w:t>1e99999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D86240" w14:textId="49DA2879"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en-US" w:eastAsia="ru-RU"/>
              </w:rPr>
            </w:pPr>
            <w:r>
              <w:rPr>
                <w:rFonts w:asciiTheme="majorBidi" w:eastAsia="Times New Roman" w:hAnsiTheme="majorBidi" w:cstheme="majorBidi"/>
                <w:color w:val="000000"/>
                <w:lang w:val="en-US" w:eastAsia="ru-RU"/>
              </w:rPr>
              <w:t>ERROR: Calculated number too long</w:t>
            </w:r>
          </w:p>
        </w:tc>
      </w:tr>
    </w:tbl>
    <w:p w14:paraId="4F1528D8" w14:textId="77777777" w:rsidR="00615567" w:rsidRPr="00AD091B" w:rsidRDefault="00615567">
      <w:pPr>
        <w:pStyle w:val="10"/>
        <w:rPr>
          <w:rFonts w:ascii="Times New Roman" w:hAnsi="Times New Roman" w:cs="Times New Roman"/>
          <w:b/>
          <w:bCs/>
          <w:sz w:val="40"/>
          <w:szCs w:val="40"/>
          <w:lang w:val="en-US"/>
        </w:rPr>
      </w:pPr>
    </w:p>
    <w:p w14:paraId="79D7E0BE" w14:textId="57255AB1" w:rsidR="004E7099" w:rsidRPr="00AD091B" w:rsidRDefault="00391825">
      <w:pPr>
        <w:pStyle w:val="10"/>
        <w:rPr>
          <w:rFonts w:ascii="Times New Roman" w:hAnsi="Times New Roman" w:cs="Times New Roman"/>
          <w:b/>
          <w:bCs/>
          <w:sz w:val="40"/>
          <w:szCs w:val="40"/>
          <w:lang w:val="ru-RU"/>
        </w:rPr>
      </w:pPr>
      <w:r w:rsidRPr="00AD091B">
        <w:rPr>
          <w:rFonts w:ascii="Times New Roman" w:hAnsi="Times New Roman" w:cs="Times New Roman"/>
          <w:b/>
          <w:bCs/>
          <w:sz w:val="40"/>
          <w:szCs w:val="40"/>
          <w:lang w:val="ru-RU"/>
        </w:rPr>
        <w:t>Ответы на контрольные вопросы</w:t>
      </w:r>
      <w:bookmarkEnd w:id="11"/>
      <w:bookmarkEnd w:id="12"/>
    </w:p>
    <w:p w14:paraId="64BDAC1E"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1. Каков возможный диапазон чисел, представляемых в ПК?</w:t>
      </w:r>
    </w:p>
    <w:p w14:paraId="4BD10C20" w14:textId="001C9CF2" w:rsidR="002B6716" w:rsidRPr="002B6716" w:rsidRDefault="002B6716" w:rsidP="002B6716">
      <w:pPr>
        <w:pStyle w:val="a5"/>
        <w:spacing w:before="240" w:after="0"/>
        <w:ind w:left="360"/>
        <w:jc w:val="left"/>
        <w:rPr>
          <w:b w:val="0"/>
          <w:bCs/>
          <w:i/>
          <w:iCs/>
          <w:color w:val="000000"/>
          <w:sz w:val="24"/>
          <w:szCs w:val="24"/>
          <w:lang w:val="ru-RU" w:eastAsia="ru-RU"/>
        </w:rPr>
      </w:pPr>
      <w:r w:rsidRPr="00AD091B">
        <w:rPr>
          <w:rFonts w:asciiTheme="majorBidi" w:hAnsiTheme="majorBidi" w:cstheme="majorBidi"/>
          <w:b w:val="0"/>
          <w:bCs/>
          <w:sz w:val="24"/>
          <w:szCs w:val="24"/>
          <w:lang w:val="ru-RU"/>
        </w:rPr>
        <w:t>Диапазон доступных чисел зависит от типа данных, который выбран, и разрядности процессора. Чем выше разрядность процессора, тем больший диапазон чисел он способен обрабатывать. Например, если процессор имеет 64 разряда, то максимальное значение для беззнакового целого числа составляет 18 446 744 073 709 551 615, что эквивалентно 2^64 - 1.</w:t>
      </w:r>
    </w:p>
    <w:p w14:paraId="017C788A"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2. Какова возможная точность представления чисел, чем она определяется?</w:t>
      </w:r>
    </w:p>
    <w:p w14:paraId="6C289441" w14:textId="3AD38A96" w:rsidR="002B6716" w:rsidRPr="002B6716" w:rsidRDefault="002B6716" w:rsidP="002B6716">
      <w:pPr>
        <w:pStyle w:val="a5"/>
        <w:spacing w:before="240" w:after="0"/>
        <w:ind w:left="360"/>
        <w:jc w:val="left"/>
        <w:rPr>
          <w:b w:val="0"/>
          <w:bCs/>
          <w:i/>
          <w:iCs/>
          <w:color w:val="000000"/>
          <w:sz w:val="24"/>
          <w:szCs w:val="24"/>
          <w:lang w:val="ru-RU" w:eastAsia="ru-RU"/>
        </w:rPr>
      </w:pPr>
      <w:r w:rsidRPr="00AD091B">
        <w:rPr>
          <w:b w:val="0"/>
          <w:bCs/>
          <w:sz w:val="24"/>
          <w:szCs w:val="24"/>
          <w:lang w:val="ru-RU"/>
        </w:rPr>
        <w:t xml:space="preserve">Точность представления вещественных чисел зависит от объема памяти, отведенного для хранения мантиссы числа. Например, для типа данных </w:t>
      </w:r>
      <w:r w:rsidRPr="002B6716">
        <w:rPr>
          <w:b w:val="0"/>
          <w:bCs/>
          <w:sz w:val="24"/>
          <w:szCs w:val="24"/>
        </w:rPr>
        <w:t>float</w:t>
      </w:r>
      <w:r w:rsidRPr="00AD091B">
        <w:rPr>
          <w:b w:val="0"/>
          <w:bCs/>
          <w:sz w:val="24"/>
          <w:szCs w:val="24"/>
          <w:lang w:val="ru-RU"/>
        </w:rPr>
        <w:t xml:space="preserve"> (4 байта) выделяется 24 бита для мантиссы, а для </w:t>
      </w:r>
      <w:r w:rsidRPr="002B6716">
        <w:rPr>
          <w:b w:val="0"/>
          <w:bCs/>
          <w:sz w:val="24"/>
          <w:szCs w:val="24"/>
        </w:rPr>
        <w:t>double</w:t>
      </w:r>
      <w:r w:rsidRPr="00AD091B">
        <w:rPr>
          <w:b w:val="0"/>
          <w:bCs/>
          <w:sz w:val="24"/>
          <w:szCs w:val="24"/>
          <w:lang w:val="ru-RU"/>
        </w:rPr>
        <w:t xml:space="preserve"> (8 байт) - 52 бита. Это позволяет мантиссе числа иметь значение</w:t>
      </w:r>
      <w:r w:rsidR="00D1357A">
        <w:rPr>
          <w:b w:val="0"/>
          <w:bCs/>
          <w:sz w:val="24"/>
          <w:szCs w:val="24"/>
          <w:lang w:val="ru-RU"/>
        </w:rPr>
        <w:t xml:space="preserve"> до</w:t>
      </w:r>
      <w:r w:rsidRPr="00AD091B">
        <w:rPr>
          <w:b w:val="0"/>
          <w:bCs/>
          <w:sz w:val="24"/>
          <w:szCs w:val="24"/>
          <w:lang w:val="ru-RU"/>
        </w:rPr>
        <w:t xml:space="preserve"> 4 503 599 627 370 496 – 16 знаков.</w:t>
      </w:r>
    </w:p>
    <w:p w14:paraId="08B571B9" w14:textId="4B67E77D" w:rsidR="004E7099" w:rsidRPr="009A55B5" w:rsidRDefault="00391825">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3. Какие стандартные операции возможны над числами?</w:t>
      </w:r>
    </w:p>
    <w:p w14:paraId="33D882AD" w14:textId="26A05250" w:rsidR="004E7099" w:rsidRPr="009A55B5" w:rsidRDefault="001D1842" w:rsidP="002B6716">
      <w:pPr>
        <w:pStyle w:val="a5"/>
        <w:spacing w:before="240" w:after="0"/>
        <w:ind w:left="360"/>
        <w:jc w:val="left"/>
        <w:rPr>
          <w:b w:val="0"/>
          <w:color w:val="000000"/>
          <w:sz w:val="24"/>
          <w:szCs w:val="24"/>
          <w:lang w:val="ru-RU" w:eastAsia="ru-RU"/>
        </w:rPr>
      </w:pPr>
      <w:r>
        <w:rPr>
          <w:b w:val="0"/>
          <w:color w:val="000000"/>
          <w:sz w:val="24"/>
          <w:szCs w:val="24"/>
          <w:lang w:val="ru-RU" w:eastAsia="ru-RU"/>
        </w:rPr>
        <w:t xml:space="preserve">Над числами возможно выполнять следующие операции: </w:t>
      </w:r>
      <w:r w:rsidR="00391825" w:rsidRPr="009A55B5">
        <w:rPr>
          <w:b w:val="0"/>
          <w:color w:val="000000"/>
          <w:sz w:val="24"/>
          <w:szCs w:val="24"/>
          <w:lang w:val="ru-RU" w:eastAsia="ru-RU"/>
        </w:rPr>
        <w:t>сложения, вычитания, умножения, деление, взяти</w:t>
      </w:r>
      <w:r w:rsidR="001F6BBB" w:rsidRPr="009A55B5">
        <w:rPr>
          <w:b w:val="0"/>
          <w:color w:val="000000"/>
          <w:sz w:val="24"/>
          <w:szCs w:val="24"/>
          <w:lang w:val="ru-RU" w:eastAsia="ru-RU"/>
        </w:rPr>
        <w:t>я</w:t>
      </w:r>
      <w:r w:rsidR="00391825" w:rsidRPr="009A55B5">
        <w:rPr>
          <w:b w:val="0"/>
          <w:color w:val="000000"/>
          <w:sz w:val="24"/>
          <w:szCs w:val="24"/>
          <w:lang w:val="ru-RU" w:eastAsia="ru-RU"/>
        </w:rPr>
        <w:t xml:space="preserve"> остатка</w:t>
      </w:r>
      <w:r w:rsidR="001F6BBB" w:rsidRPr="009A55B5">
        <w:rPr>
          <w:b w:val="0"/>
          <w:color w:val="000000"/>
          <w:sz w:val="24"/>
          <w:szCs w:val="24"/>
          <w:lang w:val="ru-RU" w:eastAsia="ru-RU"/>
        </w:rPr>
        <w:t xml:space="preserve"> и </w:t>
      </w:r>
      <w:r w:rsidR="00391825" w:rsidRPr="009A55B5">
        <w:rPr>
          <w:b w:val="0"/>
          <w:color w:val="000000"/>
          <w:sz w:val="24"/>
          <w:szCs w:val="24"/>
          <w:lang w:val="ru-RU" w:eastAsia="ru-RU"/>
        </w:rPr>
        <w:t>сравнение.</w:t>
      </w:r>
    </w:p>
    <w:p w14:paraId="248C7CB7"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4. Какой тип данных может выбрать программист, если обрабатываемые числа превышают возможный диапазон представления чисел в ПК?</w:t>
      </w:r>
    </w:p>
    <w:p w14:paraId="1D668F2E" w14:textId="22F82412" w:rsidR="002B6716" w:rsidRPr="002B6716" w:rsidRDefault="002B6716" w:rsidP="002B6716">
      <w:pPr>
        <w:pStyle w:val="a5"/>
        <w:spacing w:before="240" w:after="0"/>
        <w:ind w:left="360"/>
        <w:jc w:val="left"/>
        <w:rPr>
          <w:b w:val="0"/>
          <w:bCs/>
          <w:i/>
          <w:iCs/>
          <w:color w:val="000000"/>
          <w:sz w:val="24"/>
          <w:szCs w:val="24"/>
          <w:lang w:val="ru-RU" w:eastAsia="ru-RU"/>
        </w:rPr>
      </w:pPr>
      <w:r w:rsidRPr="00AD091B">
        <w:rPr>
          <w:b w:val="0"/>
          <w:bCs/>
          <w:sz w:val="24"/>
          <w:szCs w:val="24"/>
          <w:lang w:val="ru-RU"/>
        </w:rPr>
        <w:t xml:space="preserve">Программист может определить выбор между использованием структуры или массива символов. Структура может содержать информацию о знаках мантиссы, порядке, </w:t>
      </w:r>
      <w:r w:rsidRPr="00AD091B">
        <w:rPr>
          <w:b w:val="0"/>
          <w:bCs/>
          <w:sz w:val="24"/>
          <w:szCs w:val="24"/>
          <w:lang w:val="ru-RU"/>
        </w:rPr>
        <w:lastRenderedPageBreak/>
        <w:t>мантиссе и порядке, а также другие дополнительные данные. Точно так же, можно оперировать с массивом символов.</w:t>
      </w:r>
    </w:p>
    <w:p w14:paraId="036C17D1"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5. Как можно осуществить операции над числами, выходящими за рамки машинного представления?</w:t>
      </w:r>
    </w:p>
    <w:p w14:paraId="6A027CC9" w14:textId="6FF0C96C" w:rsidR="004E7099" w:rsidRPr="00AD091B" w:rsidRDefault="002B6716" w:rsidP="00C70C8B">
      <w:pPr>
        <w:pStyle w:val="a5"/>
        <w:spacing w:before="240" w:after="0"/>
        <w:ind w:left="360"/>
        <w:jc w:val="left"/>
        <w:rPr>
          <w:b w:val="0"/>
          <w:bCs/>
          <w:sz w:val="24"/>
          <w:szCs w:val="24"/>
          <w:lang w:val="ru-RU"/>
        </w:rPr>
      </w:pPr>
      <w:r w:rsidRPr="00AD091B">
        <w:rPr>
          <w:b w:val="0"/>
          <w:bCs/>
          <w:sz w:val="24"/>
          <w:szCs w:val="24"/>
          <w:lang w:val="ru-RU"/>
        </w:rPr>
        <w:t>Требуется разработать собственные библиотеки, которые будут включать в себя функции для обработки отдельных разрядов чисел, которые выходят за пределы машинного кода.</w:t>
      </w:r>
    </w:p>
    <w:p w14:paraId="511816F0" w14:textId="77777777" w:rsidR="00C70C8B" w:rsidRDefault="009A55B5" w:rsidP="00C70C8B">
      <w:pPr>
        <w:pStyle w:val="10"/>
        <w:rPr>
          <w:rFonts w:ascii="Times New Roman" w:hAnsi="Times New Roman" w:cs="Times New Roman"/>
          <w:b/>
          <w:bCs/>
          <w:sz w:val="40"/>
          <w:szCs w:val="40"/>
          <w:lang w:val="ru-RU"/>
        </w:rPr>
      </w:pPr>
      <w:bookmarkStart w:id="13" w:name="_Toc145350464"/>
      <w:r>
        <w:rPr>
          <w:rFonts w:ascii="Times New Roman" w:hAnsi="Times New Roman" w:cs="Times New Roman"/>
          <w:b/>
          <w:bCs/>
          <w:sz w:val="40"/>
          <w:szCs w:val="40"/>
          <w:lang w:val="ru-RU"/>
        </w:rPr>
        <w:t>Вывод</w:t>
      </w:r>
      <w:bookmarkEnd w:id="13"/>
    </w:p>
    <w:p w14:paraId="1A3DAB3A" w14:textId="6737572C" w:rsidR="004E7099" w:rsidRPr="00AD091B" w:rsidRDefault="00C70C8B" w:rsidP="00C70C8B">
      <w:pPr>
        <w:ind w:left="360"/>
        <w:rPr>
          <w:rFonts w:asciiTheme="majorBidi" w:hAnsiTheme="majorBidi" w:cstheme="majorBidi"/>
          <w:b/>
          <w:bCs/>
          <w:sz w:val="24"/>
          <w:szCs w:val="24"/>
          <w:lang w:val="ru-RU"/>
        </w:rPr>
      </w:pPr>
      <w:r w:rsidRPr="00AD091B">
        <w:rPr>
          <w:rFonts w:asciiTheme="majorBidi" w:hAnsiTheme="majorBidi" w:cstheme="majorBidi"/>
          <w:sz w:val="24"/>
          <w:szCs w:val="24"/>
          <w:lang w:val="ru-RU"/>
        </w:rPr>
        <w:t>Длинная арифметика расширяет возможности работы с числами, предоставляя высокую точность и способность обрабатывать очень большие числа. Однако, она потребляет больше памяти и может замедлять выполнение программы. Поэтому при выборе длинной арифметики нужно учитывать баланс между точностью и производительностью, а также обращать внимание на обработку ошибок и некорректных данных, чтобы избежать непредсказуемых сбоев программы.</w:t>
      </w:r>
    </w:p>
    <w:sectPr w:rsidR="004E7099" w:rsidRPr="00AD091B">
      <w:footerReference w:type="default" r:id="rId9"/>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CE92" w14:textId="77777777" w:rsidR="00E346B6" w:rsidRDefault="00E346B6">
      <w:r>
        <w:separator/>
      </w:r>
    </w:p>
  </w:endnote>
  <w:endnote w:type="continuationSeparator" w:id="0">
    <w:p w14:paraId="645E4C6B" w14:textId="77777777" w:rsidR="00E346B6" w:rsidRDefault="00E3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6599" w14:textId="77777777" w:rsidR="005F5624" w:rsidRDefault="00391825">
    <w:pPr>
      <w:pStyle w:val="ac"/>
    </w:pPr>
    <w:r>
      <w:rPr>
        <w:rStyle w:val="afb"/>
      </w:rPr>
      <w:fldChar w:fldCharType="begin"/>
    </w:r>
    <w:r>
      <w:rPr>
        <w:rStyle w:val="afb"/>
      </w:rPr>
      <w:instrText xml:space="preserve"> PAGE </w:instrText>
    </w:r>
    <w:r>
      <w:rPr>
        <w:rStyle w:val="afb"/>
      </w:rPr>
      <w:fldChar w:fldCharType="separate"/>
    </w:r>
    <w:r>
      <w:rPr>
        <w:rStyle w:val="afb"/>
      </w:rPr>
      <w:t>8</w:t>
    </w:r>
    <w:r>
      <w:rPr>
        <w:rStyle w:val="afb"/>
      </w:rPr>
      <w:fldChar w:fldCharType="end"/>
    </w:r>
  </w:p>
  <w:p w14:paraId="35847054" w14:textId="77777777" w:rsidR="005F5624" w:rsidRDefault="005F562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56C6" w14:textId="77777777" w:rsidR="00E346B6" w:rsidRDefault="00E346B6">
      <w:r>
        <w:rPr>
          <w:color w:val="000000"/>
        </w:rPr>
        <w:separator/>
      </w:r>
    </w:p>
  </w:footnote>
  <w:footnote w:type="continuationSeparator" w:id="0">
    <w:p w14:paraId="658090D3" w14:textId="77777777" w:rsidR="00E346B6" w:rsidRDefault="00E34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0C0"/>
    <w:multiLevelType w:val="multilevel"/>
    <w:tmpl w:val="2750A3A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AE0344"/>
    <w:multiLevelType w:val="multilevel"/>
    <w:tmpl w:val="F8E873AE"/>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50FD9"/>
    <w:multiLevelType w:val="multilevel"/>
    <w:tmpl w:val="52F28970"/>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3" w15:restartNumberingAfterBreak="0">
    <w:nsid w:val="14B804A8"/>
    <w:multiLevelType w:val="multilevel"/>
    <w:tmpl w:val="A050A9C8"/>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5371111"/>
    <w:multiLevelType w:val="multilevel"/>
    <w:tmpl w:val="F7307A8C"/>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5" w15:restartNumberingAfterBreak="0">
    <w:nsid w:val="30F034AB"/>
    <w:multiLevelType w:val="multilevel"/>
    <w:tmpl w:val="787C8FAC"/>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4206AFD"/>
    <w:multiLevelType w:val="hybridMultilevel"/>
    <w:tmpl w:val="8EE6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A13AD4"/>
    <w:multiLevelType w:val="multilevel"/>
    <w:tmpl w:val="EC586E12"/>
    <w:lvl w:ilvl="0">
      <w:start w:val="1"/>
      <w:numFmt w:val="decimal"/>
      <w:lvlText w:val="%1."/>
      <w:lvlJc w:val="left"/>
      <w:pPr>
        <w:ind w:left="502" w:hanging="360"/>
      </w:pPr>
      <w:rPr>
        <w:b w:val="0"/>
        <w:bCs w:val="0"/>
        <w:sz w:val="24"/>
        <w:szCs w:val="24"/>
      </w:rPr>
    </w:lvl>
    <w:lvl w:ilvl="1">
      <w:start w:val="1"/>
      <w:numFmt w:val="decimal"/>
      <w:lvlText w:val="%2."/>
      <w:lvlJc w:val="left"/>
      <w:pPr>
        <w:ind w:left="1004" w:hanging="360"/>
      </w:pPr>
      <w:rPr>
        <w:rFonts w:ascii="Liberation Sans" w:hAnsi="Liberation Sans"/>
        <w:b w:val="0"/>
        <w:bCs w:val="0"/>
        <w:sz w:val="32"/>
        <w:szCs w:val="32"/>
      </w:rPr>
    </w:lvl>
    <w:lvl w:ilvl="2">
      <w:start w:val="1"/>
      <w:numFmt w:val="decimal"/>
      <w:lvlText w:val="%3."/>
      <w:lvlJc w:val="left"/>
      <w:pPr>
        <w:ind w:left="1364" w:hanging="360"/>
      </w:pPr>
      <w:rPr>
        <w:rFonts w:ascii="Liberation Sans" w:hAnsi="Liberation Sans"/>
        <w:b w:val="0"/>
        <w:bCs w:val="0"/>
        <w:sz w:val="32"/>
        <w:szCs w:val="32"/>
      </w:rPr>
    </w:lvl>
    <w:lvl w:ilvl="3">
      <w:start w:val="1"/>
      <w:numFmt w:val="decimal"/>
      <w:lvlText w:val="%4."/>
      <w:lvlJc w:val="left"/>
      <w:pPr>
        <w:ind w:left="1724" w:hanging="360"/>
      </w:pPr>
      <w:rPr>
        <w:rFonts w:ascii="Liberation Sans" w:hAnsi="Liberation Sans"/>
        <w:b w:val="0"/>
        <w:bCs w:val="0"/>
        <w:sz w:val="32"/>
        <w:szCs w:val="32"/>
      </w:rPr>
    </w:lvl>
    <w:lvl w:ilvl="4">
      <w:start w:val="1"/>
      <w:numFmt w:val="decimal"/>
      <w:lvlText w:val="%5."/>
      <w:lvlJc w:val="left"/>
      <w:pPr>
        <w:ind w:left="2084" w:hanging="360"/>
      </w:pPr>
      <w:rPr>
        <w:rFonts w:ascii="Liberation Sans" w:hAnsi="Liberation Sans"/>
        <w:b w:val="0"/>
        <w:bCs w:val="0"/>
        <w:sz w:val="32"/>
        <w:szCs w:val="32"/>
      </w:rPr>
    </w:lvl>
    <w:lvl w:ilvl="5">
      <w:start w:val="1"/>
      <w:numFmt w:val="decimal"/>
      <w:lvlText w:val="%6."/>
      <w:lvlJc w:val="left"/>
      <w:pPr>
        <w:ind w:left="2444" w:hanging="360"/>
      </w:pPr>
      <w:rPr>
        <w:rFonts w:ascii="Liberation Sans" w:hAnsi="Liberation Sans"/>
        <w:b w:val="0"/>
        <w:bCs w:val="0"/>
        <w:sz w:val="32"/>
        <w:szCs w:val="32"/>
      </w:rPr>
    </w:lvl>
    <w:lvl w:ilvl="6">
      <w:start w:val="1"/>
      <w:numFmt w:val="decimal"/>
      <w:lvlText w:val="%7."/>
      <w:lvlJc w:val="left"/>
      <w:pPr>
        <w:ind w:left="2804" w:hanging="360"/>
      </w:pPr>
      <w:rPr>
        <w:rFonts w:ascii="Liberation Sans" w:hAnsi="Liberation Sans"/>
        <w:b w:val="0"/>
        <w:bCs w:val="0"/>
        <w:sz w:val="32"/>
        <w:szCs w:val="32"/>
      </w:rPr>
    </w:lvl>
    <w:lvl w:ilvl="7">
      <w:start w:val="1"/>
      <w:numFmt w:val="decimal"/>
      <w:lvlText w:val="%8."/>
      <w:lvlJc w:val="left"/>
      <w:pPr>
        <w:ind w:left="3164" w:hanging="360"/>
      </w:pPr>
      <w:rPr>
        <w:rFonts w:ascii="Liberation Sans" w:hAnsi="Liberation Sans"/>
        <w:b w:val="0"/>
        <w:bCs w:val="0"/>
        <w:sz w:val="32"/>
        <w:szCs w:val="32"/>
      </w:rPr>
    </w:lvl>
    <w:lvl w:ilvl="8">
      <w:start w:val="1"/>
      <w:numFmt w:val="decimal"/>
      <w:lvlText w:val="%9."/>
      <w:lvlJc w:val="left"/>
      <w:pPr>
        <w:ind w:left="3524" w:hanging="360"/>
      </w:pPr>
      <w:rPr>
        <w:rFonts w:ascii="Liberation Sans" w:hAnsi="Liberation Sans"/>
        <w:b w:val="0"/>
        <w:bCs w:val="0"/>
        <w:sz w:val="32"/>
        <w:szCs w:val="32"/>
      </w:rPr>
    </w:lvl>
  </w:abstractNum>
  <w:abstractNum w:abstractNumId="8" w15:restartNumberingAfterBreak="0">
    <w:nsid w:val="66A051B2"/>
    <w:multiLevelType w:val="multilevel"/>
    <w:tmpl w:val="A158246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196521"/>
    <w:multiLevelType w:val="multilevel"/>
    <w:tmpl w:val="F7307A8C"/>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10" w15:restartNumberingAfterBreak="0">
    <w:nsid w:val="71AE6068"/>
    <w:multiLevelType w:val="multilevel"/>
    <w:tmpl w:val="76DC424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71D1412B"/>
    <w:multiLevelType w:val="multilevel"/>
    <w:tmpl w:val="9FBEBF3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C23653"/>
    <w:multiLevelType w:val="multilevel"/>
    <w:tmpl w:val="A080F546"/>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648511">
    <w:abstractNumId w:val="10"/>
  </w:num>
  <w:num w:numId="2" w16cid:durableId="1276984800">
    <w:abstractNumId w:val="8"/>
  </w:num>
  <w:num w:numId="3" w16cid:durableId="1427842801">
    <w:abstractNumId w:val="5"/>
  </w:num>
  <w:num w:numId="4" w16cid:durableId="1590503088">
    <w:abstractNumId w:val="3"/>
  </w:num>
  <w:num w:numId="5" w16cid:durableId="1766882303">
    <w:abstractNumId w:val="12"/>
  </w:num>
  <w:num w:numId="6" w16cid:durableId="496771578">
    <w:abstractNumId w:val="0"/>
  </w:num>
  <w:num w:numId="7" w16cid:durableId="660618463">
    <w:abstractNumId w:val="11"/>
  </w:num>
  <w:num w:numId="8" w16cid:durableId="476269120">
    <w:abstractNumId w:val="1"/>
  </w:num>
  <w:num w:numId="9" w16cid:durableId="634720362">
    <w:abstractNumId w:val="4"/>
  </w:num>
  <w:num w:numId="10" w16cid:durableId="987712040">
    <w:abstractNumId w:val="2"/>
  </w:num>
  <w:num w:numId="11" w16cid:durableId="2123914478">
    <w:abstractNumId w:val="9"/>
  </w:num>
  <w:num w:numId="12" w16cid:durableId="355933583">
    <w:abstractNumId w:val="7"/>
  </w:num>
  <w:num w:numId="13" w16cid:durableId="1555701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99"/>
    <w:rsid w:val="000041CC"/>
    <w:rsid w:val="00021E71"/>
    <w:rsid w:val="0003714A"/>
    <w:rsid w:val="00042950"/>
    <w:rsid w:val="00050861"/>
    <w:rsid w:val="000618C6"/>
    <w:rsid w:val="0006337D"/>
    <w:rsid w:val="00065A35"/>
    <w:rsid w:val="0006772C"/>
    <w:rsid w:val="00073881"/>
    <w:rsid w:val="00085A55"/>
    <w:rsid w:val="00102D34"/>
    <w:rsid w:val="00117EFF"/>
    <w:rsid w:val="00120D5B"/>
    <w:rsid w:val="00120F5C"/>
    <w:rsid w:val="00134F60"/>
    <w:rsid w:val="001470FA"/>
    <w:rsid w:val="00182C46"/>
    <w:rsid w:val="001A3E62"/>
    <w:rsid w:val="001D1842"/>
    <w:rsid w:val="001F6BBB"/>
    <w:rsid w:val="00213A67"/>
    <w:rsid w:val="00216AC6"/>
    <w:rsid w:val="0023675A"/>
    <w:rsid w:val="00240A8B"/>
    <w:rsid w:val="002429EA"/>
    <w:rsid w:val="00256122"/>
    <w:rsid w:val="002841B0"/>
    <w:rsid w:val="002853E0"/>
    <w:rsid w:val="002941AC"/>
    <w:rsid w:val="002977EB"/>
    <w:rsid w:val="002A15C5"/>
    <w:rsid w:val="002A6A6F"/>
    <w:rsid w:val="002B5415"/>
    <w:rsid w:val="002B6716"/>
    <w:rsid w:val="002C16BE"/>
    <w:rsid w:val="002E72E9"/>
    <w:rsid w:val="002F2ADD"/>
    <w:rsid w:val="00326164"/>
    <w:rsid w:val="00331BBB"/>
    <w:rsid w:val="00341D6F"/>
    <w:rsid w:val="003515B8"/>
    <w:rsid w:val="00356B97"/>
    <w:rsid w:val="00386587"/>
    <w:rsid w:val="00391825"/>
    <w:rsid w:val="003B4253"/>
    <w:rsid w:val="003B5F2F"/>
    <w:rsid w:val="003B79FC"/>
    <w:rsid w:val="003C58C3"/>
    <w:rsid w:val="003E3B91"/>
    <w:rsid w:val="004060E5"/>
    <w:rsid w:val="00422DFE"/>
    <w:rsid w:val="004273FD"/>
    <w:rsid w:val="00467558"/>
    <w:rsid w:val="00473B6D"/>
    <w:rsid w:val="0048400C"/>
    <w:rsid w:val="00485D2E"/>
    <w:rsid w:val="004902A9"/>
    <w:rsid w:val="0049656C"/>
    <w:rsid w:val="004A3F69"/>
    <w:rsid w:val="004B05FB"/>
    <w:rsid w:val="004D06BC"/>
    <w:rsid w:val="004E7099"/>
    <w:rsid w:val="00521B6D"/>
    <w:rsid w:val="00577B46"/>
    <w:rsid w:val="00577B59"/>
    <w:rsid w:val="005A5569"/>
    <w:rsid w:val="005B48C1"/>
    <w:rsid w:val="005C32F0"/>
    <w:rsid w:val="005C5EA5"/>
    <w:rsid w:val="005C6B0B"/>
    <w:rsid w:val="005F5624"/>
    <w:rsid w:val="00615567"/>
    <w:rsid w:val="0061593A"/>
    <w:rsid w:val="00670D2A"/>
    <w:rsid w:val="00687C7B"/>
    <w:rsid w:val="00697922"/>
    <w:rsid w:val="006A6334"/>
    <w:rsid w:val="006B53EC"/>
    <w:rsid w:val="006C2C42"/>
    <w:rsid w:val="006C7A86"/>
    <w:rsid w:val="007139F4"/>
    <w:rsid w:val="0072529C"/>
    <w:rsid w:val="00732127"/>
    <w:rsid w:val="00735B8C"/>
    <w:rsid w:val="00740CF1"/>
    <w:rsid w:val="00744120"/>
    <w:rsid w:val="007666CF"/>
    <w:rsid w:val="00781379"/>
    <w:rsid w:val="007833EC"/>
    <w:rsid w:val="007C31A2"/>
    <w:rsid w:val="007F2D74"/>
    <w:rsid w:val="007F5781"/>
    <w:rsid w:val="00816454"/>
    <w:rsid w:val="0082715A"/>
    <w:rsid w:val="008409DF"/>
    <w:rsid w:val="008630CA"/>
    <w:rsid w:val="008704D2"/>
    <w:rsid w:val="00883AF4"/>
    <w:rsid w:val="00891D2A"/>
    <w:rsid w:val="00893E8A"/>
    <w:rsid w:val="008D3D0D"/>
    <w:rsid w:val="008F13BE"/>
    <w:rsid w:val="008F34B1"/>
    <w:rsid w:val="0096770B"/>
    <w:rsid w:val="009A55B5"/>
    <w:rsid w:val="009B48F3"/>
    <w:rsid w:val="009F093A"/>
    <w:rsid w:val="009F3337"/>
    <w:rsid w:val="009F7954"/>
    <w:rsid w:val="00A2738C"/>
    <w:rsid w:val="00A37734"/>
    <w:rsid w:val="00A71182"/>
    <w:rsid w:val="00A85100"/>
    <w:rsid w:val="00A9115C"/>
    <w:rsid w:val="00AD091B"/>
    <w:rsid w:val="00AD4289"/>
    <w:rsid w:val="00B155C4"/>
    <w:rsid w:val="00B34AD1"/>
    <w:rsid w:val="00B3527C"/>
    <w:rsid w:val="00B4791D"/>
    <w:rsid w:val="00B63E64"/>
    <w:rsid w:val="00B765FB"/>
    <w:rsid w:val="00BB32DA"/>
    <w:rsid w:val="00BD6C8E"/>
    <w:rsid w:val="00BF4FA4"/>
    <w:rsid w:val="00C05DD3"/>
    <w:rsid w:val="00C06FFE"/>
    <w:rsid w:val="00C254EE"/>
    <w:rsid w:val="00C55EB4"/>
    <w:rsid w:val="00C636A4"/>
    <w:rsid w:val="00C636F9"/>
    <w:rsid w:val="00C70C8B"/>
    <w:rsid w:val="00C90FB1"/>
    <w:rsid w:val="00C97DE7"/>
    <w:rsid w:val="00CA0723"/>
    <w:rsid w:val="00CB19C9"/>
    <w:rsid w:val="00CB6F5D"/>
    <w:rsid w:val="00CE4FF0"/>
    <w:rsid w:val="00D04670"/>
    <w:rsid w:val="00D1357A"/>
    <w:rsid w:val="00D17C2C"/>
    <w:rsid w:val="00D25ADB"/>
    <w:rsid w:val="00D82BB6"/>
    <w:rsid w:val="00D83F86"/>
    <w:rsid w:val="00D86F09"/>
    <w:rsid w:val="00DA1F4D"/>
    <w:rsid w:val="00DD0A3C"/>
    <w:rsid w:val="00DD4343"/>
    <w:rsid w:val="00DD614D"/>
    <w:rsid w:val="00DE1256"/>
    <w:rsid w:val="00DE53CC"/>
    <w:rsid w:val="00DF2B49"/>
    <w:rsid w:val="00DF64C7"/>
    <w:rsid w:val="00E0457E"/>
    <w:rsid w:val="00E17DF6"/>
    <w:rsid w:val="00E23BAB"/>
    <w:rsid w:val="00E346B6"/>
    <w:rsid w:val="00E406D0"/>
    <w:rsid w:val="00E5537B"/>
    <w:rsid w:val="00E7696A"/>
    <w:rsid w:val="00E85E39"/>
    <w:rsid w:val="00EA3D39"/>
    <w:rsid w:val="00EC15F1"/>
    <w:rsid w:val="00EC6618"/>
    <w:rsid w:val="00EC669B"/>
    <w:rsid w:val="00ED3658"/>
    <w:rsid w:val="00F023FC"/>
    <w:rsid w:val="00F05347"/>
    <w:rsid w:val="00F33271"/>
    <w:rsid w:val="00F35F0B"/>
    <w:rsid w:val="00F572A4"/>
    <w:rsid w:val="00F85594"/>
    <w:rsid w:val="00F962C2"/>
    <w:rsid w:val="00FB104A"/>
    <w:rsid w:val="00FB326E"/>
    <w:rsid w:val="00FD208E"/>
    <w:rsid w:val="00FD5521"/>
    <w:rsid w:val="00FE6FB1"/>
    <w:rsid w:val="00FF2DC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3705"/>
  <w15:docId w15:val="{33EE4682-0B20-0F45-9806-A0C352E5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CF1"/>
  </w:style>
  <w:style w:type="paragraph" w:styleId="10">
    <w:name w:val="heading 1"/>
    <w:basedOn w:val="Standard"/>
    <w:uiPriority w:val="9"/>
    <w:qFormat/>
    <w:pPr>
      <w:spacing w:before="300" w:after="40"/>
      <w:jc w:val="left"/>
      <w:outlineLvl w:val="0"/>
    </w:pPr>
    <w:rPr>
      <w:smallCaps/>
      <w:spacing w:val="5"/>
      <w:sz w:val="32"/>
      <w:szCs w:val="32"/>
    </w:rPr>
  </w:style>
  <w:style w:type="paragraph" w:styleId="2">
    <w:name w:val="heading 2"/>
    <w:basedOn w:val="Standard"/>
    <w:uiPriority w:val="9"/>
    <w:unhideWhenUsed/>
    <w:qFormat/>
    <w:pPr>
      <w:spacing w:before="240" w:after="80"/>
      <w:jc w:val="left"/>
      <w:outlineLvl w:val="1"/>
    </w:pPr>
    <w:rPr>
      <w:smallCaps/>
      <w:spacing w:val="5"/>
      <w:sz w:val="28"/>
      <w:szCs w:val="28"/>
    </w:rPr>
  </w:style>
  <w:style w:type="paragraph" w:styleId="3">
    <w:name w:val="heading 3"/>
    <w:basedOn w:val="Standard"/>
    <w:uiPriority w:val="9"/>
    <w:semiHidden/>
    <w:unhideWhenUsed/>
    <w:qFormat/>
    <w:pPr>
      <w:spacing w:after="0"/>
      <w:jc w:val="left"/>
      <w:outlineLvl w:val="2"/>
    </w:pPr>
    <w:rPr>
      <w:smallCaps/>
      <w:spacing w:val="5"/>
      <w:sz w:val="24"/>
      <w:szCs w:val="24"/>
    </w:rPr>
  </w:style>
  <w:style w:type="paragraph" w:styleId="4">
    <w:name w:val="heading 4"/>
    <w:basedOn w:val="Standard"/>
    <w:uiPriority w:val="9"/>
    <w:semiHidden/>
    <w:unhideWhenUsed/>
    <w:qFormat/>
    <w:pPr>
      <w:spacing w:before="240" w:after="0"/>
      <w:jc w:val="left"/>
      <w:outlineLvl w:val="3"/>
    </w:pPr>
    <w:rPr>
      <w:smallCaps/>
      <w:spacing w:val="10"/>
      <w:sz w:val="22"/>
      <w:szCs w:val="22"/>
    </w:rPr>
  </w:style>
  <w:style w:type="paragraph" w:styleId="5">
    <w:name w:val="heading 5"/>
    <w:basedOn w:val="Standard"/>
    <w:uiPriority w:val="9"/>
    <w:semiHidden/>
    <w:unhideWhenUsed/>
    <w:qFormat/>
    <w:pPr>
      <w:spacing w:before="200" w:after="0"/>
      <w:jc w:val="left"/>
      <w:outlineLvl w:val="4"/>
    </w:pPr>
    <w:rPr>
      <w:smallCaps/>
      <w:color w:val="B85A22"/>
      <w:spacing w:val="10"/>
      <w:sz w:val="22"/>
      <w:szCs w:val="26"/>
    </w:rPr>
  </w:style>
  <w:style w:type="paragraph" w:styleId="6">
    <w:name w:val="heading 6"/>
    <w:basedOn w:val="Standard"/>
    <w:uiPriority w:val="9"/>
    <w:semiHidden/>
    <w:unhideWhenUsed/>
    <w:qFormat/>
    <w:pPr>
      <w:spacing w:after="0"/>
      <w:jc w:val="left"/>
      <w:outlineLvl w:val="5"/>
    </w:pPr>
    <w:rPr>
      <w:smallCaps/>
      <w:color w:val="DD8047"/>
      <w:spacing w:val="5"/>
      <w:sz w:val="22"/>
    </w:rPr>
  </w:style>
  <w:style w:type="paragraph" w:styleId="7">
    <w:name w:val="heading 7"/>
    <w:basedOn w:val="Standard"/>
    <w:pPr>
      <w:spacing w:after="0"/>
      <w:jc w:val="left"/>
      <w:outlineLvl w:val="6"/>
    </w:pPr>
    <w:rPr>
      <w:b/>
      <w:smallCaps/>
      <w:color w:val="DD8047"/>
      <w:spacing w:val="10"/>
    </w:rPr>
  </w:style>
  <w:style w:type="paragraph" w:styleId="8">
    <w:name w:val="heading 8"/>
    <w:basedOn w:val="Standard"/>
    <w:pPr>
      <w:spacing w:after="0"/>
      <w:jc w:val="left"/>
      <w:outlineLvl w:val="7"/>
    </w:pPr>
    <w:rPr>
      <w:b/>
      <w:i/>
      <w:smallCaps/>
      <w:color w:val="B85A22"/>
    </w:rPr>
  </w:style>
  <w:style w:type="paragraph" w:styleId="9">
    <w:name w:val="heading 9"/>
    <w:basedOn w:val="Standard"/>
    <w:pPr>
      <w:spacing w:after="0"/>
      <w:jc w:val="left"/>
      <w:outlineLvl w:val="8"/>
    </w:pPr>
    <w:rPr>
      <w:b/>
      <w:i/>
      <w:smallCaps/>
      <w:color w:val="7A3C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jc w:val="both"/>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a3">
    <w:name w:val="List"/>
    <w:basedOn w:val="Textbody"/>
    <w:rPr>
      <w:rFonts w:cs="Lucida Sans"/>
      <w:sz w:val="24"/>
    </w:rPr>
  </w:style>
  <w:style w:type="paragraph" w:styleId="a4">
    <w:name w:val="caption"/>
    <w:basedOn w:val="Standard"/>
    <w:rPr>
      <w:b/>
      <w:bCs/>
      <w:caps/>
      <w:sz w:val="16"/>
      <w:szCs w:val="18"/>
    </w:rPr>
  </w:style>
  <w:style w:type="paragraph" w:customStyle="1" w:styleId="Index">
    <w:name w:val="Index"/>
    <w:basedOn w:val="Standard"/>
    <w:pPr>
      <w:suppressLineNumbers/>
    </w:pPr>
    <w:rPr>
      <w:rFonts w:cs="Lucida Sans"/>
      <w:sz w:val="24"/>
    </w:rPr>
  </w:style>
  <w:style w:type="paragraph" w:styleId="a5">
    <w:name w:val="List Paragraph"/>
    <w:basedOn w:val="Standard"/>
    <w:pPr>
      <w:ind w:left="720"/>
    </w:pPr>
    <w:rPr>
      <w:rFonts w:ascii="Times New Roman" w:eastAsia="Times New Roman" w:hAnsi="Times New Roman" w:cs="Times New Roman"/>
      <w:b/>
    </w:rPr>
  </w:style>
  <w:style w:type="paragraph" w:customStyle="1" w:styleId="Standarduser">
    <w:name w:val="Standard (user)"/>
    <w:pPr>
      <w:widowControl/>
      <w:jc w:val="both"/>
    </w:pPr>
    <w:rPr>
      <w:rFonts w:eastAsia="Calibri"/>
      <w:sz w:val="24"/>
      <w:szCs w:val="24"/>
      <w:lang w:val="ru-RU"/>
    </w:rPr>
  </w:style>
  <w:style w:type="paragraph" w:styleId="HTML">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eastAsia="ru-RU"/>
    </w:rPr>
  </w:style>
  <w:style w:type="paragraph" w:styleId="a6">
    <w:name w:val="Title"/>
    <w:basedOn w:val="Standard"/>
    <w:uiPriority w:val="10"/>
    <w:qFormat/>
    <w:pPr>
      <w:pBdr>
        <w:top w:val="single" w:sz="12" w:space="1" w:color="DD8047"/>
      </w:pBdr>
      <w:spacing w:line="240" w:lineRule="auto"/>
      <w:jc w:val="right"/>
    </w:pPr>
    <w:rPr>
      <w:smallCaps/>
      <w:sz w:val="48"/>
      <w:szCs w:val="48"/>
    </w:rPr>
  </w:style>
  <w:style w:type="paragraph" w:styleId="a7">
    <w:name w:val="Subtitle"/>
    <w:basedOn w:val="Standard"/>
    <w:uiPriority w:val="11"/>
    <w:qFormat/>
    <w:pPr>
      <w:spacing w:after="720" w:line="240" w:lineRule="auto"/>
      <w:jc w:val="right"/>
    </w:pPr>
    <w:rPr>
      <w:rFonts w:ascii="Cambria" w:hAnsi="Cambria"/>
      <w:szCs w:val="22"/>
    </w:rPr>
  </w:style>
  <w:style w:type="paragraph" w:styleId="a8">
    <w:name w:val="No Spacing"/>
    <w:basedOn w:val="Standard"/>
    <w:pPr>
      <w:spacing w:after="0" w:line="240" w:lineRule="auto"/>
    </w:pPr>
  </w:style>
  <w:style w:type="paragraph" w:styleId="20">
    <w:name w:val="Quote"/>
    <w:basedOn w:val="Standard"/>
    <w:rPr>
      <w:i/>
    </w:rPr>
  </w:style>
  <w:style w:type="paragraph" w:styleId="a9">
    <w:name w:val="Intense Quote"/>
    <w:basedOn w:val="Standard"/>
    <w:pPr>
      <w:pBdr>
        <w:top w:val="single" w:sz="8" w:space="10" w:color="B85A22"/>
        <w:left w:val="single" w:sz="8" w:space="10" w:color="B85A22"/>
        <w:bottom w:val="single" w:sz="8" w:space="10" w:color="B85A22"/>
        <w:right w:val="single" w:sz="8" w:space="10" w:color="B85A22"/>
      </w:pBdr>
      <w:shd w:val="clear" w:color="auto" w:fill="DD8047"/>
      <w:spacing w:before="140" w:after="140"/>
      <w:ind w:left="1440" w:right="1440"/>
    </w:pPr>
    <w:rPr>
      <w:b/>
      <w:i/>
      <w:color w:val="FFFFFF"/>
    </w:rPr>
  </w:style>
  <w:style w:type="paragraph" w:styleId="aa">
    <w:name w:val="TOC Heading"/>
    <w:basedOn w:val="10"/>
    <w:uiPriority w:val="39"/>
    <w:qFormat/>
  </w:style>
  <w:style w:type="paragraph" w:customStyle="1" w:styleId="Contents1">
    <w:name w:val="Contents 1"/>
    <w:basedOn w:val="Standard"/>
    <w:autoRedefine/>
    <w:pPr>
      <w:spacing w:before="360" w:after="360"/>
      <w:jc w:val="left"/>
    </w:pPr>
    <w:rPr>
      <w:b/>
      <w:bCs/>
      <w:caps/>
      <w:sz w:val="22"/>
      <w:szCs w:val="22"/>
      <w:u w:val="single"/>
    </w:rPr>
  </w:style>
  <w:style w:type="paragraph" w:customStyle="1" w:styleId="Contents2">
    <w:name w:val="Contents 2"/>
    <w:basedOn w:val="Standard"/>
    <w:autoRedefine/>
    <w:pPr>
      <w:spacing w:after="0"/>
      <w:jc w:val="left"/>
    </w:pPr>
    <w:rPr>
      <w:b/>
      <w:bCs/>
      <w:smallCaps/>
      <w:sz w:val="22"/>
      <w:szCs w:val="22"/>
    </w:rPr>
  </w:style>
  <w:style w:type="paragraph" w:customStyle="1" w:styleId="Contents3">
    <w:name w:val="Contents 3"/>
    <w:basedOn w:val="Standard"/>
    <w:autoRedefine/>
    <w:pPr>
      <w:spacing w:after="0"/>
      <w:jc w:val="left"/>
    </w:pPr>
    <w:rPr>
      <w:smallCaps/>
      <w:sz w:val="22"/>
      <w:szCs w:val="22"/>
    </w:rPr>
  </w:style>
  <w:style w:type="paragraph" w:customStyle="1" w:styleId="Contents4">
    <w:name w:val="Contents 4"/>
    <w:basedOn w:val="Standard"/>
    <w:autoRedefine/>
    <w:pPr>
      <w:spacing w:after="0"/>
      <w:jc w:val="left"/>
    </w:pPr>
    <w:rPr>
      <w:sz w:val="22"/>
      <w:szCs w:val="22"/>
    </w:rPr>
  </w:style>
  <w:style w:type="paragraph" w:customStyle="1" w:styleId="Contents5">
    <w:name w:val="Contents 5"/>
    <w:basedOn w:val="Standard"/>
    <w:autoRedefine/>
    <w:pPr>
      <w:spacing w:after="0"/>
      <w:jc w:val="left"/>
    </w:pPr>
    <w:rPr>
      <w:sz w:val="22"/>
      <w:szCs w:val="22"/>
    </w:rPr>
  </w:style>
  <w:style w:type="paragraph" w:customStyle="1" w:styleId="Contents6">
    <w:name w:val="Contents 6"/>
    <w:basedOn w:val="Standard"/>
    <w:autoRedefine/>
    <w:pPr>
      <w:spacing w:after="0"/>
      <w:jc w:val="left"/>
    </w:pPr>
    <w:rPr>
      <w:sz w:val="22"/>
      <w:szCs w:val="22"/>
    </w:rPr>
  </w:style>
  <w:style w:type="paragraph" w:customStyle="1" w:styleId="Contents7">
    <w:name w:val="Contents 7"/>
    <w:basedOn w:val="Standard"/>
    <w:autoRedefine/>
    <w:pPr>
      <w:spacing w:after="0"/>
      <w:jc w:val="left"/>
    </w:pPr>
    <w:rPr>
      <w:sz w:val="22"/>
      <w:szCs w:val="22"/>
    </w:rPr>
  </w:style>
  <w:style w:type="paragraph" w:customStyle="1" w:styleId="Contents8">
    <w:name w:val="Contents 8"/>
    <w:basedOn w:val="Standard"/>
    <w:autoRedefine/>
    <w:pPr>
      <w:spacing w:after="0"/>
      <w:jc w:val="left"/>
    </w:pPr>
    <w:rPr>
      <w:sz w:val="22"/>
      <w:szCs w:val="22"/>
    </w:rPr>
  </w:style>
  <w:style w:type="paragraph" w:customStyle="1" w:styleId="Contents9">
    <w:name w:val="Contents 9"/>
    <w:basedOn w:val="Standard"/>
    <w:autoRedefine/>
    <w:pPr>
      <w:spacing w:after="0"/>
      <w:jc w:val="left"/>
    </w:pPr>
    <w:rPr>
      <w:sz w:val="22"/>
      <w:szCs w:val="22"/>
    </w:rPr>
  </w:style>
  <w:style w:type="paragraph" w:customStyle="1" w:styleId="Endnote">
    <w:name w:val="Endnote"/>
    <w:basedOn w:val="Standard"/>
    <w:pPr>
      <w:spacing w:after="0" w:line="240" w:lineRule="auto"/>
    </w:pPr>
  </w:style>
  <w:style w:type="paragraph" w:styleId="ab">
    <w:name w:val="header"/>
    <w:basedOn w:val="Standard"/>
    <w:pPr>
      <w:tabs>
        <w:tab w:val="center" w:pos="4677"/>
        <w:tab w:val="right" w:pos="9355"/>
      </w:tabs>
      <w:spacing w:after="0" w:line="240" w:lineRule="auto"/>
    </w:pPr>
  </w:style>
  <w:style w:type="paragraph" w:styleId="ac">
    <w:name w:val="footer"/>
    <w:basedOn w:val="Standard"/>
    <w:pPr>
      <w:tabs>
        <w:tab w:val="center" w:pos="4677"/>
        <w:tab w:val="right" w:pos="9355"/>
      </w:tabs>
      <w:spacing w:after="0" w:line="240" w:lineRule="auto"/>
    </w:pPr>
  </w:style>
  <w:style w:type="paragraph" w:customStyle="1" w:styleId="Framecontents">
    <w:name w:val="Frame contents"/>
    <w:basedOn w:val="Standard"/>
  </w:style>
  <w:style w:type="paragraph" w:customStyle="1" w:styleId="PreformattedText">
    <w:name w:val="Preformatted Text"/>
    <w:basedOn w:val="Standard"/>
    <w:pPr>
      <w:spacing w:after="0"/>
    </w:pPr>
    <w:rPr>
      <w:rFonts w:ascii="Liberation Mono" w:eastAsia="Liberation Mono" w:hAnsi="Liberation Mono" w:cs="Liberation Mono"/>
    </w:rPr>
  </w:style>
  <w:style w:type="paragraph" w:customStyle="1" w:styleId="ContentsHeading">
    <w:name w:val="Contents Heading"/>
    <w:basedOn w:val="Heading"/>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F7B615"/>
      <w:u w:val="single"/>
    </w:rPr>
  </w:style>
  <w:style w:type="character" w:customStyle="1" w:styleId="HTML0">
    <w:name w:val="Стандартный HTML Знак"/>
    <w:basedOn w:val="a0"/>
    <w:uiPriority w:val="99"/>
    <w:rPr>
      <w:rFonts w:ascii="Courier New" w:eastAsia="Times New Roman" w:hAnsi="Courier New" w:cs="Courier New"/>
      <w:sz w:val="20"/>
      <w:szCs w:val="20"/>
      <w:lang w:val="ru-RU" w:eastAsia="ru-RU"/>
    </w:rPr>
  </w:style>
  <w:style w:type="character" w:customStyle="1" w:styleId="11">
    <w:name w:val="Заголовок 1 Знак"/>
    <w:basedOn w:val="a0"/>
    <w:rPr>
      <w:smallCaps/>
      <w:spacing w:val="5"/>
      <w:sz w:val="32"/>
      <w:szCs w:val="32"/>
    </w:rPr>
  </w:style>
  <w:style w:type="character" w:customStyle="1" w:styleId="21">
    <w:name w:val="Заголовок 2 Знак"/>
    <w:basedOn w:val="a0"/>
    <w:rPr>
      <w:smallCaps/>
      <w:spacing w:val="5"/>
      <w:sz w:val="28"/>
      <w:szCs w:val="28"/>
    </w:rPr>
  </w:style>
  <w:style w:type="character" w:customStyle="1" w:styleId="30">
    <w:name w:val="Заголовок 3 Знак"/>
    <w:basedOn w:val="a0"/>
    <w:rPr>
      <w:smallCaps/>
      <w:spacing w:val="5"/>
      <w:sz w:val="24"/>
      <w:szCs w:val="24"/>
    </w:rPr>
  </w:style>
  <w:style w:type="character" w:customStyle="1" w:styleId="40">
    <w:name w:val="Заголовок 4 Знак"/>
    <w:basedOn w:val="a0"/>
    <w:rPr>
      <w:smallCaps/>
      <w:spacing w:val="10"/>
      <w:sz w:val="22"/>
      <w:szCs w:val="22"/>
    </w:rPr>
  </w:style>
  <w:style w:type="character" w:customStyle="1" w:styleId="50">
    <w:name w:val="Заголовок 5 Знак"/>
    <w:basedOn w:val="a0"/>
    <w:rPr>
      <w:smallCaps/>
      <w:color w:val="B85A22"/>
      <w:spacing w:val="10"/>
      <w:sz w:val="22"/>
      <w:szCs w:val="26"/>
    </w:rPr>
  </w:style>
  <w:style w:type="character" w:customStyle="1" w:styleId="60">
    <w:name w:val="Заголовок 6 Знак"/>
    <w:basedOn w:val="a0"/>
    <w:rPr>
      <w:smallCaps/>
      <w:color w:val="DD8047"/>
      <w:spacing w:val="5"/>
      <w:sz w:val="22"/>
    </w:rPr>
  </w:style>
  <w:style w:type="character" w:customStyle="1" w:styleId="70">
    <w:name w:val="Заголовок 7 Знак"/>
    <w:basedOn w:val="a0"/>
    <w:rPr>
      <w:b/>
      <w:smallCaps/>
      <w:color w:val="DD8047"/>
      <w:spacing w:val="10"/>
    </w:rPr>
  </w:style>
  <w:style w:type="character" w:customStyle="1" w:styleId="80">
    <w:name w:val="Заголовок 8 Знак"/>
    <w:basedOn w:val="a0"/>
    <w:rPr>
      <w:b/>
      <w:i/>
      <w:smallCaps/>
      <w:color w:val="B85A22"/>
    </w:rPr>
  </w:style>
  <w:style w:type="character" w:customStyle="1" w:styleId="90">
    <w:name w:val="Заголовок 9 Знак"/>
    <w:basedOn w:val="a0"/>
    <w:rPr>
      <w:b/>
      <w:i/>
      <w:smallCaps/>
      <w:color w:val="7A3C16"/>
    </w:rPr>
  </w:style>
  <w:style w:type="character" w:customStyle="1" w:styleId="ad">
    <w:name w:val="Заголовок Знак"/>
    <w:basedOn w:val="a0"/>
    <w:rPr>
      <w:smallCaps/>
      <w:sz w:val="48"/>
      <w:szCs w:val="48"/>
    </w:rPr>
  </w:style>
  <w:style w:type="character" w:customStyle="1" w:styleId="ae">
    <w:name w:val="Подзаголовок Знак"/>
    <w:basedOn w:val="a0"/>
    <w:rPr>
      <w:rFonts w:ascii="Cambria" w:eastAsia="Segoe UI" w:hAnsi="Cambria" w:cs="Tahoma"/>
      <w:szCs w:val="22"/>
    </w:rPr>
  </w:style>
  <w:style w:type="character" w:styleId="af">
    <w:name w:val="Strong"/>
    <w:rPr>
      <w:b/>
      <w:color w:val="DD8047"/>
    </w:rPr>
  </w:style>
  <w:style w:type="character" w:styleId="af0">
    <w:name w:val="Emphasis"/>
    <w:rPr>
      <w:b/>
      <w:i/>
      <w:spacing w:val="10"/>
    </w:rPr>
  </w:style>
  <w:style w:type="character" w:customStyle="1" w:styleId="af1">
    <w:name w:val="Без интервала Знак"/>
    <w:basedOn w:val="a0"/>
  </w:style>
  <w:style w:type="character" w:customStyle="1" w:styleId="22">
    <w:name w:val="Цитата 2 Знак"/>
    <w:basedOn w:val="a0"/>
    <w:rPr>
      <w:i/>
    </w:rPr>
  </w:style>
  <w:style w:type="character" w:customStyle="1" w:styleId="af2">
    <w:name w:val="Выделенная цитата Знак"/>
    <w:basedOn w:val="a0"/>
    <w:rPr>
      <w:i/>
      <w:color w:val="FFFFFF"/>
      <w:shd w:val="clear" w:color="auto" w:fill="DD8047"/>
    </w:rPr>
  </w:style>
  <w:style w:type="character" w:styleId="af3">
    <w:name w:val="Subtle Emphasis"/>
    <w:rPr>
      <w:i/>
    </w:rPr>
  </w:style>
  <w:style w:type="character" w:styleId="af4">
    <w:name w:val="Intense Emphasis"/>
    <w:rPr>
      <w:b/>
      <w:i/>
      <w:color w:val="DD8047"/>
      <w:spacing w:val="10"/>
    </w:rPr>
  </w:style>
  <w:style w:type="character" w:styleId="af5">
    <w:name w:val="Subtle Reference"/>
    <w:rPr>
      <w:b/>
    </w:rPr>
  </w:style>
  <w:style w:type="character" w:styleId="af6">
    <w:name w:val="Intense Reference"/>
    <w:rPr>
      <w:b/>
      <w:bCs/>
      <w:smallCaps/>
      <w:spacing w:val="5"/>
      <w:sz w:val="22"/>
      <w:szCs w:val="22"/>
      <w:u w:val="single"/>
    </w:rPr>
  </w:style>
  <w:style w:type="character" w:styleId="af7">
    <w:name w:val="Book Title"/>
    <w:rPr>
      <w:rFonts w:ascii="Cambria" w:eastAsia="Segoe UI" w:hAnsi="Cambria" w:cs="Tahoma"/>
      <w:i/>
      <w:iCs/>
      <w:sz w:val="20"/>
      <w:szCs w:val="20"/>
    </w:rPr>
  </w:style>
  <w:style w:type="character" w:customStyle="1" w:styleId="af8">
    <w:name w:val="Текст концевой сноски Знак"/>
    <w:basedOn w:val="a0"/>
  </w:style>
  <w:style w:type="character" w:customStyle="1" w:styleId="Endnoteanchor">
    <w:name w:val="Endnote anchor"/>
    <w:rPr>
      <w:position w:val="0"/>
      <w:vertAlign w:val="superscript"/>
    </w:rPr>
  </w:style>
  <w:style w:type="character" w:customStyle="1" w:styleId="EndnoteCharacters">
    <w:name w:val="Endnote Characters"/>
    <w:basedOn w:val="a0"/>
    <w:rPr>
      <w:position w:val="0"/>
      <w:vertAlign w:val="superscript"/>
    </w:rPr>
  </w:style>
  <w:style w:type="character" w:customStyle="1" w:styleId="af9">
    <w:name w:val="Верхний колонтитул Знак"/>
    <w:basedOn w:val="a0"/>
  </w:style>
  <w:style w:type="character" w:customStyle="1" w:styleId="afa">
    <w:name w:val="Нижний колонтитул Знак"/>
    <w:basedOn w:val="a0"/>
  </w:style>
  <w:style w:type="character" w:styleId="afb">
    <w:name w:val="page number"/>
    <w:basedOn w:val="a0"/>
  </w:style>
  <w:style w:type="character" w:customStyle="1" w:styleId="apple-converted-space">
    <w:name w:val="apple-converted-space"/>
    <w:basedOn w:val="a0"/>
  </w:style>
  <w:style w:type="character" w:customStyle="1" w:styleId="NumberingSymbols">
    <w:name w:val="Numbering Symbols"/>
    <w:rPr>
      <w:b w:val="0"/>
      <w:bCs w:val="0"/>
    </w:rPr>
  </w:style>
  <w:style w:type="character" w:customStyle="1" w:styleId="IndexLink">
    <w:name w:val="Index Link"/>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paragraph" w:styleId="12">
    <w:name w:val="toc 1"/>
    <w:basedOn w:val="a"/>
    <w:next w:val="a"/>
    <w:autoRedefine/>
    <w:uiPriority w:val="39"/>
    <w:unhideWhenUsed/>
    <w:rsid w:val="00F35F0B"/>
    <w:pPr>
      <w:spacing w:after="100"/>
    </w:pPr>
  </w:style>
  <w:style w:type="character" w:styleId="afc">
    <w:name w:val="Hyperlink"/>
    <w:basedOn w:val="a0"/>
    <w:uiPriority w:val="99"/>
    <w:unhideWhenUsed/>
    <w:rsid w:val="00F35F0B"/>
    <w:rPr>
      <w:color w:val="0563C1" w:themeColor="hyperlink"/>
      <w:u w:val="single"/>
    </w:rPr>
  </w:style>
  <w:style w:type="table" w:styleId="afd">
    <w:name w:val="Table Grid"/>
    <w:basedOn w:val="a1"/>
    <w:uiPriority w:val="39"/>
    <w:rsid w:val="00213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213A67"/>
    <w:rPr>
      <w:rFonts w:ascii="Courier New" w:hAnsi="Courier New" w:cs="Courier New" w:hint="default"/>
      <w:b/>
      <w:bCs/>
      <w:color w:val="0000FF"/>
      <w:sz w:val="20"/>
      <w:szCs w:val="20"/>
    </w:rPr>
  </w:style>
  <w:style w:type="character" w:customStyle="1" w:styleId="sc0">
    <w:name w:val="sc0"/>
    <w:basedOn w:val="a0"/>
    <w:rsid w:val="00213A67"/>
    <w:rPr>
      <w:rFonts w:ascii="Courier New" w:hAnsi="Courier New" w:cs="Courier New" w:hint="default"/>
      <w:color w:val="000000"/>
      <w:sz w:val="20"/>
      <w:szCs w:val="20"/>
    </w:rPr>
  </w:style>
  <w:style w:type="character" w:customStyle="1" w:styleId="sc161">
    <w:name w:val="sc161"/>
    <w:basedOn w:val="a0"/>
    <w:rsid w:val="00213A67"/>
    <w:rPr>
      <w:rFonts w:ascii="Courier New" w:hAnsi="Courier New" w:cs="Courier New" w:hint="default"/>
      <w:color w:val="8000FF"/>
      <w:sz w:val="20"/>
      <w:szCs w:val="20"/>
    </w:rPr>
  </w:style>
  <w:style w:type="character" w:customStyle="1" w:styleId="sc101">
    <w:name w:val="sc101"/>
    <w:basedOn w:val="a0"/>
    <w:rsid w:val="00213A67"/>
    <w:rPr>
      <w:rFonts w:ascii="Courier New" w:hAnsi="Courier New" w:cs="Courier New" w:hint="default"/>
      <w:b/>
      <w:bCs/>
      <w:color w:val="000080"/>
      <w:sz w:val="20"/>
      <w:szCs w:val="20"/>
    </w:rPr>
  </w:style>
  <w:style w:type="character" w:customStyle="1" w:styleId="sc11">
    <w:name w:val="sc11"/>
    <w:basedOn w:val="a0"/>
    <w:rsid w:val="00213A67"/>
    <w:rPr>
      <w:rFonts w:ascii="Courier New" w:hAnsi="Courier New" w:cs="Courier New" w:hint="default"/>
      <w:color w:val="000000"/>
      <w:sz w:val="20"/>
      <w:szCs w:val="20"/>
    </w:rPr>
  </w:style>
  <w:style w:type="character" w:customStyle="1" w:styleId="sc41">
    <w:name w:val="sc41"/>
    <w:basedOn w:val="a0"/>
    <w:rsid w:val="00213A67"/>
    <w:rPr>
      <w:rFonts w:ascii="Courier New" w:hAnsi="Courier New" w:cs="Courier New" w:hint="default"/>
      <w:color w:val="FF8000"/>
      <w:sz w:val="20"/>
      <w:szCs w:val="20"/>
    </w:rPr>
  </w:style>
  <w:style w:type="character" w:customStyle="1" w:styleId="sc91">
    <w:name w:val="sc91"/>
    <w:basedOn w:val="a0"/>
    <w:rsid w:val="00740CF1"/>
    <w:rPr>
      <w:rFonts w:ascii="Courier New" w:hAnsi="Courier New" w:cs="Courier New" w:hint="default"/>
      <w:color w:val="804000"/>
      <w:sz w:val="20"/>
      <w:szCs w:val="20"/>
    </w:rPr>
  </w:style>
  <w:style w:type="character" w:customStyle="1" w:styleId="sc151">
    <w:name w:val="sc151"/>
    <w:basedOn w:val="a0"/>
    <w:rsid w:val="00740CF1"/>
    <w:rPr>
      <w:rFonts w:ascii="Courier New" w:hAnsi="Courier New" w:cs="Courier New" w:hint="default"/>
      <w:color w:val="008080"/>
      <w:sz w:val="20"/>
      <w:szCs w:val="20"/>
    </w:rPr>
  </w:style>
  <w:style w:type="character" w:customStyle="1" w:styleId="sc171">
    <w:name w:val="sc171"/>
    <w:basedOn w:val="a0"/>
    <w:rsid w:val="00740CF1"/>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5669">
      <w:bodyDiv w:val="1"/>
      <w:marLeft w:val="0"/>
      <w:marRight w:val="0"/>
      <w:marTop w:val="0"/>
      <w:marBottom w:val="0"/>
      <w:divBdr>
        <w:top w:val="none" w:sz="0" w:space="0" w:color="auto"/>
        <w:left w:val="none" w:sz="0" w:space="0" w:color="auto"/>
        <w:bottom w:val="none" w:sz="0" w:space="0" w:color="auto"/>
        <w:right w:val="none" w:sz="0" w:space="0" w:color="auto"/>
      </w:divBdr>
      <w:divsChild>
        <w:div w:id="283772468">
          <w:marLeft w:val="0"/>
          <w:marRight w:val="0"/>
          <w:marTop w:val="0"/>
          <w:marBottom w:val="0"/>
          <w:divBdr>
            <w:top w:val="none" w:sz="0" w:space="0" w:color="auto"/>
            <w:left w:val="none" w:sz="0" w:space="0" w:color="auto"/>
            <w:bottom w:val="none" w:sz="0" w:space="0" w:color="auto"/>
            <w:right w:val="none" w:sz="0" w:space="0" w:color="auto"/>
          </w:divBdr>
        </w:div>
      </w:divsChild>
    </w:div>
    <w:div w:id="432895709">
      <w:bodyDiv w:val="1"/>
      <w:marLeft w:val="0"/>
      <w:marRight w:val="0"/>
      <w:marTop w:val="0"/>
      <w:marBottom w:val="0"/>
      <w:divBdr>
        <w:top w:val="none" w:sz="0" w:space="0" w:color="auto"/>
        <w:left w:val="none" w:sz="0" w:space="0" w:color="auto"/>
        <w:bottom w:val="none" w:sz="0" w:space="0" w:color="auto"/>
        <w:right w:val="none" w:sz="0" w:space="0" w:color="auto"/>
      </w:divBdr>
      <w:divsChild>
        <w:div w:id="1679119016">
          <w:marLeft w:val="0"/>
          <w:marRight w:val="0"/>
          <w:marTop w:val="0"/>
          <w:marBottom w:val="0"/>
          <w:divBdr>
            <w:top w:val="none" w:sz="0" w:space="0" w:color="auto"/>
            <w:left w:val="none" w:sz="0" w:space="0" w:color="auto"/>
            <w:bottom w:val="none" w:sz="0" w:space="0" w:color="auto"/>
            <w:right w:val="none" w:sz="0" w:space="0" w:color="auto"/>
          </w:divBdr>
        </w:div>
      </w:divsChild>
    </w:div>
    <w:div w:id="551114730">
      <w:bodyDiv w:val="1"/>
      <w:marLeft w:val="0"/>
      <w:marRight w:val="0"/>
      <w:marTop w:val="0"/>
      <w:marBottom w:val="0"/>
      <w:divBdr>
        <w:top w:val="none" w:sz="0" w:space="0" w:color="auto"/>
        <w:left w:val="none" w:sz="0" w:space="0" w:color="auto"/>
        <w:bottom w:val="none" w:sz="0" w:space="0" w:color="auto"/>
        <w:right w:val="none" w:sz="0" w:space="0" w:color="auto"/>
      </w:divBdr>
    </w:div>
    <w:div w:id="1141580957">
      <w:bodyDiv w:val="1"/>
      <w:marLeft w:val="0"/>
      <w:marRight w:val="0"/>
      <w:marTop w:val="0"/>
      <w:marBottom w:val="0"/>
      <w:divBdr>
        <w:top w:val="none" w:sz="0" w:space="0" w:color="auto"/>
        <w:left w:val="none" w:sz="0" w:space="0" w:color="auto"/>
        <w:bottom w:val="none" w:sz="0" w:space="0" w:color="auto"/>
        <w:right w:val="none" w:sz="0" w:space="0" w:color="auto"/>
      </w:divBdr>
    </w:div>
    <w:div w:id="1342899665">
      <w:bodyDiv w:val="1"/>
      <w:marLeft w:val="0"/>
      <w:marRight w:val="0"/>
      <w:marTop w:val="0"/>
      <w:marBottom w:val="0"/>
      <w:divBdr>
        <w:top w:val="none" w:sz="0" w:space="0" w:color="auto"/>
        <w:left w:val="none" w:sz="0" w:space="0" w:color="auto"/>
        <w:bottom w:val="none" w:sz="0" w:space="0" w:color="auto"/>
        <w:right w:val="none" w:sz="0" w:space="0" w:color="auto"/>
      </w:divBdr>
      <w:divsChild>
        <w:div w:id="1062866967">
          <w:marLeft w:val="0"/>
          <w:marRight w:val="0"/>
          <w:marTop w:val="0"/>
          <w:marBottom w:val="0"/>
          <w:divBdr>
            <w:top w:val="none" w:sz="0" w:space="0" w:color="auto"/>
            <w:left w:val="none" w:sz="0" w:space="0" w:color="auto"/>
            <w:bottom w:val="none" w:sz="0" w:space="0" w:color="auto"/>
            <w:right w:val="none" w:sz="0" w:space="0" w:color="auto"/>
          </w:divBdr>
        </w:div>
      </w:divsChild>
    </w:div>
    <w:div w:id="1378428192">
      <w:bodyDiv w:val="1"/>
      <w:marLeft w:val="0"/>
      <w:marRight w:val="0"/>
      <w:marTop w:val="0"/>
      <w:marBottom w:val="0"/>
      <w:divBdr>
        <w:top w:val="none" w:sz="0" w:space="0" w:color="auto"/>
        <w:left w:val="none" w:sz="0" w:space="0" w:color="auto"/>
        <w:bottom w:val="none" w:sz="0" w:space="0" w:color="auto"/>
        <w:right w:val="none" w:sz="0" w:space="0" w:color="auto"/>
      </w:divBdr>
    </w:div>
    <w:div w:id="1438327835">
      <w:bodyDiv w:val="1"/>
      <w:marLeft w:val="0"/>
      <w:marRight w:val="0"/>
      <w:marTop w:val="0"/>
      <w:marBottom w:val="0"/>
      <w:divBdr>
        <w:top w:val="none" w:sz="0" w:space="0" w:color="auto"/>
        <w:left w:val="none" w:sz="0" w:space="0" w:color="auto"/>
        <w:bottom w:val="none" w:sz="0" w:space="0" w:color="auto"/>
        <w:right w:val="none" w:sz="0" w:space="0" w:color="auto"/>
      </w:divBdr>
    </w:div>
    <w:div w:id="1440612525">
      <w:bodyDiv w:val="1"/>
      <w:marLeft w:val="0"/>
      <w:marRight w:val="0"/>
      <w:marTop w:val="0"/>
      <w:marBottom w:val="0"/>
      <w:divBdr>
        <w:top w:val="none" w:sz="0" w:space="0" w:color="auto"/>
        <w:left w:val="none" w:sz="0" w:space="0" w:color="auto"/>
        <w:bottom w:val="none" w:sz="0" w:space="0" w:color="auto"/>
        <w:right w:val="none" w:sz="0" w:space="0" w:color="auto"/>
      </w:divBdr>
    </w:div>
    <w:div w:id="1517764481">
      <w:bodyDiv w:val="1"/>
      <w:marLeft w:val="0"/>
      <w:marRight w:val="0"/>
      <w:marTop w:val="0"/>
      <w:marBottom w:val="0"/>
      <w:divBdr>
        <w:top w:val="none" w:sz="0" w:space="0" w:color="auto"/>
        <w:left w:val="none" w:sz="0" w:space="0" w:color="auto"/>
        <w:bottom w:val="none" w:sz="0" w:space="0" w:color="auto"/>
        <w:right w:val="none" w:sz="0" w:space="0" w:color="auto"/>
      </w:divBdr>
    </w:div>
    <w:div w:id="1591963872">
      <w:bodyDiv w:val="1"/>
      <w:marLeft w:val="0"/>
      <w:marRight w:val="0"/>
      <w:marTop w:val="0"/>
      <w:marBottom w:val="0"/>
      <w:divBdr>
        <w:top w:val="none" w:sz="0" w:space="0" w:color="auto"/>
        <w:left w:val="none" w:sz="0" w:space="0" w:color="auto"/>
        <w:bottom w:val="none" w:sz="0" w:space="0" w:color="auto"/>
        <w:right w:val="none" w:sz="0" w:space="0" w:color="auto"/>
      </w:divBdr>
      <w:divsChild>
        <w:div w:id="446507120">
          <w:marLeft w:val="0"/>
          <w:marRight w:val="0"/>
          <w:marTop w:val="0"/>
          <w:marBottom w:val="0"/>
          <w:divBdr>
            <w:top w:val="none" w:sz="0" w:space="0" w:color="auto"/>
            <w:left w:val="none" w:sz="0" w:space="0" w:color="auto"/>
            <w:bottom w:val="none" w:sz="0" w:space="0" w:color="auto"/>
            <w:right w:val="none" w:sz="0" w:space="0" w:color="auto"/>
          </w:divBdr>
          <w:divsChild>
            <w:div w:id="1089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9ABD-3580-48CA-A94E-666891BC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1292</Words>
  <Characters>7371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dc:creator>
  <cp:lastModifiedBy>Нису Нисуев</cp:lastModifiedBy>
  <cp:revision>149</cp:revision>
  <cp:lastPrinted>2023-09-15T22:33:00Z</cp:lastPrinted>
  <dcterms:created xsi:type="dcterms:W3CDTF">2021-09-16T09:07:00Z</dcterms:created>
  <dcterms:modified xsi:type="dcterms:W3CDTF">2023-09-15T22:36:00Z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