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D250" w14:textId="77777777" w:rsidR="00632A44" w:rsidRDefault="00632A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85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89"/>
        <w:gridCol w:w="1635"/>
        <w:gridCol w:w="1996"/>
        <w:gridCol w:w="2465"/>
      </w:tblGrid>
      <w:tr w:rsidR="00632A44" w14:paraId="4873B434" w14:textId="77777777">
        <w:trPr>
          <w:trHeight w:val="273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2879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  <w:color w:val="0070C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70C0"/>
                <w:sz w:val="22"/>
                <w:szCs w:val="22"/>
              </w:rPr>
              <w:t>Full Name</w:t>
            </w:r>
          </w:p>
        </w:tc>
        <w:tc>
          <w:tcPr>
            <w:tcW w:w="60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6288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  <w:color w:val="0070C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70C0"/>
                <w:sz w:val="22"/>
                <w:szCs w:val="22"/>
              </w:rPr>
              <w:t>Alfred Mokgohloa</w:t>
            </w:r>
          </w:p>
        </w:tc>
      </w:tr>
      <w:tr w:rsidR="00632A44" w14:paraId="47807469" w14:textId="77777777">
        <w:trPr>
          <w:trHeight w:val="273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4FC98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bookmarkStart w:id="0" w:name="_gjdgxs" w:colFirst="0" w:colLast="0"/>
            <w:bookmarkEnd w:id="0"/>
            <w:r>
              <w:rPr>
                <w:rFonts w:ascii="Calibri" w:eastAsia="Calibri" w:hAnsi="Calibri" w:cs="Calibri"/>
              </w:rPr>
              <w:t xml:space="preserve">Contacts (email, github and phone number) </w:t>
            </w:r>
          </w:p>
        </w:tc>
        <w:tc>
          <w:tcPr>
            <w:tcW w:w="60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148F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 xml:space="preserve">0840930025 | </w:t>
            </w:r>
            <w:hyperlink r:id="rId5" w:history="1">
              <w:r>
                <w:rPr>
                  <w:rFonts w:ascii="Calibri" w:eastAsia="Calibri" w:hAnsi="Calibri" w:cs="Calibri"/>
                  <w:color w:val="1155CC"/>
                  <w:u w:val="single"/>
                </w:rPr>
                <w:t>mokgohloally95@gmail.com</w:t>
              </w:r>
            </w:hyperlink>
            <w:r>
              <w:rPr>
                <w:rFonts w:ascii="Calibri" w:eastAsia="Calibri" w:hAnsi="Calibri" w:cs="Calibri"/>
              </w:rPr>
              <w:t xml:space="preserve"> | https://github.com/DeadMan-Moc</w:t>
            </w:r>
          </w:p>
        </w:tc>
      </w:tr>
      <w:tr w:rsidR="00632A44" w14:paraId="06B02C35" w14:textId="77777777">
        <w:trPr>
          <w:trHeight w:val="273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BE68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Citizenship/</w:t>
            </w:r>
            <w: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Date of Birth/ EE Status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6297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South African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0748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lang w:val="en-US"/>
              </w:rPr>
              <w:t>22 March 1995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397C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African Male</w:t>
            </w:r>
          </w:p>
        </w:tc>
      </w:tr>
      <w:tr w:rsidR="00632A44" w14:paraId="39D70D8B" w14:textId="77777777">
        <w:trPr>
          <w:trHeight w:val="273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9EC8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Resides</w:t>
            </w:r>
          </w:p>
        </w:tc>
        <w:tc>
          <w:tcPr>
            <w:tcW w:w="60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3AF8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Johannesburg</w:t>
            </w:r>
          </w:p>
        </w:tc>
      </w:tr>
      <w:tr w:rsidR="00632A44" w14:paraId="571D4A8F" w14:textId="77777777">
        <w:trPr>
          <w:trHeight w:val="423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51FC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Current Role</w:t>
            </w:r>
          </w:p>
        </w:tc>
        <w:tc>
          <w:tcPr>
            <w:tcW w:w="60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E4C5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Software Developer</w:t>
            </w:r>
          </w:p>
        </w:tc>
      </w:tr>
      <w:tr w:rsidR="00632A44" w14:paraId="13BD4B4A" w14:textId="77777777">
        <w:trPr>
          <w:trHeight w:val="273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267E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Notice Period</w:t>
            </w:r>
          </w:p>
        </w:tc>
        <w:tc>
          <w:tcPr>
            <w:tcW w:w="60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81BF" w14:textId="518709DB" w:rsidR="00632A44" w:rsidRDefault="001A504C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da</w:t>
            </w:r>
            <w:r w:rsidR="00020E2E">
              <w:rPr>
                <w:rFonts w:ascii="Calibri" w:eastAsia="Calibri" w:hAnsi="Calibri" w:cs="Calibri"/>
              </w:rPr>
              <w:t>ys or less</w:t>
            </w:r>
          </w:p>
        </w:tc>
      </w:tr>
      <w:tr w:rsidR="00632A44" w14:paraId="1A18814E" w14:textId="77777777">
        <w:tc>
          <w:tcPr>
            <w:tcW w:w="9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139F" w14:textId="77777777" w:rsidR="00632A44" w:rsidRDefault="001A504C">
            <w:pPr>
              <w:jc w:val="both"/>
              <w:rPr>
                <w:rFonts w:ascii="Calibri" w:eastAsia="Calibri" w:hAnsi="Calibri" w:cs="Calibri"/>
                <w:b/>
                <w:color w:val="0070C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70C0"/>
                <w:sz w:val="22"/>
                <w:szCs w:val="22"/>
              </w:rPr>
              <w:t>NOTES</w:t>
            </w:r>
          </w:p>
          <w:p w14:paraId="3143AE61" w14:textId="77777777" w:rsidR="00632A44" w:rsidRDefault="00632A44">
            <w:pPr>
              <w:jc w:val="both"/>
              <w:rPr>
                <w:rFonts w:ascii="Calibri" w:eastAsia="Calibri" w:hAnsi="Calibri" w:cs="Calibri"/>
              </w:rPr>
            </w:pPr>
          </w:p>
          <w:p w14:paraId="0C857D22" w14:textId="77777777" w:rsidR="00632A44" w:rsidRDefault="001A504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Versatile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exp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erience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d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Software Developer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delivering secure, scalable, and reliable software solutions across major financial institutions. Skilled in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Java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Spring Boot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C#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Node.js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SQL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and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Azure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with deep experience in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production support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regulatory compliance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API development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and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cloud modernization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781E362C" w14:textId="77777777" w:rsidR="00632A44" w:rsidRDefault="00632A4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A11385C" w14:textId="77777777" w:rsidR="00632A44" w:rsidRDefault="001A504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 have worked on mission-critical banking platforms including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Investec Corporate Cash Management (CCM)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Investec Programmable Banking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and African Bank’s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Isiko Lifestyle Solution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Stokvel Account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41ABFD5C" w14:textId="77777777" w:rsidR="00632A44" w:rsidRDefault="00632A4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E238763" w14:textId="77777777" w:rsidR="00632A44" w:rsidRDefault="001A504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My background combines strong engineering skills with hands-on experience resolving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AML issues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account duplication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payment failures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and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document generation (statements, proof of account)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issues in live banking environments.</w:t>
            </w:r>
          </w:p>
          <w:p w14:paraId="340DE06B" w14:textId="77777777" w:rsidR="00632A44" w:rsidRDefault="00632A44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36741AA" w14:textId="77777777" w:rsidR="00632A44" w:rsidRDefault="001A504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am committed to stability, performance, automation, and delivering real business value through technology.</w:t>
            </w:r>
          </w:p>
          <w:p w14:paraId="7B4ED399" w14:textId="77777777" w:rsidR="00632A44" w:rsidRDefault="00632A44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39255664" w14:textId="77777777" w:rsidR="00632A44" w:rsidRDefault="00632A44">
      <w:pPr>
        <w:jc w:val="both"/>
        <w:rPr>
          <w:rFonts w:ascii="Calibri" w:eastAsia="Calibri" w:hAnsi="Calibri" w:cs="Calibri"/>
          <w:color w:val="000000"/>
        </w:rPr>
      </w:pPr>
    </w:p>
    <w:p w14:paraId="687017FD" w14:textId="77777777" w:rsidR="00632A44" w:rsidRDefault="001A504C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220"/>
        <w:ind w:left="-851"/>
        <w:jc w:val="both"/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EDUCATION:</w:t>
      </w:r>
    </w:p>
    <w:tbl>
      <w:tblPr>
        <w:tblStyle w:val="a0"/>
        <w:tblW w:w="10481" w:type="dxa"/>
        <w:tblInd w:w="-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1"/>
        <w:gridCol w:w="2700"/>
        <w:gridCol w:w="4770"/>
      </w:tblGrid>
      <w:tr w:rsidR="00632A44" w14:paraId="70DCFAB2" w14:textId="77777777">
        <w:trPr>
          <w:trHeight w:val="377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520B3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Institution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43A0F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Period of Studies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432C8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Degree/Certificate Name</w:t>
            </w:r>
          </w:p>
        </w:tc>
      </w:tr>
      <w:tr w:rsidR="00632A44" w14:paraId="46A15A87" w14:textId="77777777">
        <w:trPr>
          <w:trHeight w:val="377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A68E9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WeThinkCode_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7A237" w14:textId="77777777" w:rsidR="00632A44" w:rsidRDefault="001A504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March 2018 – September 2020 (Incomplete)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6DD36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National Certificate in Information Technology, System Development</w:t>
            </w:r>
          </w:p>
        </w:tc>
      </w:tr>
      <w:tr w:rsidR="00632A44" w14:paraId="41CE7D5A" w14:textId="77777777">
        <w:trPr>
          <w:trHeight w:val="377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AB4E6" w14:textId="77777777" w:rsidR="00632A44" w:rsidRDefault="001A504C">
            <w:pPr>
              <w:rPr>
                <w:rFonts w:ascii="Calibri" w:eastAsia="Calibri" w:hAnsi="Calibri" w:cs="Calibri"/>
                <w:color w:val="000000"/>
                <w:highlight w:val="yellow"/>
              </w:rPr>
            </w:pPr>
            <w:r>
              <w:rPr>
                <w:rFonts w:ascii="Calibri" w:eastAsia="Calibri" w:hAnsi="Calibri" w:cs="Calibri"/>
                <w:color w:val="000000"/>
              </w:rPr>
              <w:t>Umuzi Academy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BCD1" w14:textId="77777777" w:rsidR="00632A44" w:rsidRDefault="001A504C">
            <w:pPr>
              <w:jc w:val="center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2020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A488F" w14:textId="77777777" w:rsidR="00632A44" w:rsidRDefault="001A504C">
            <w:pPr>
              <w:rPr>
                <w:rFonts w:ascii="Calibri" w:eastAsia="Calibri" w:hAnsi="Calibri" w:cs="Calibri"/>
                <w:color w:val="000000"/>
                <w:highlight w:val="yellow"/>
              </w:rPr>
            </w:pPr>
            <w:r>
              <w:rPr>
                <w:rFonts w:ascii="Calibri" w:eastAsia="Calibri" w:hAnsi="Calibri" w:cs="Calibri"/>
                <w:color w:val="000000"/>
              </w:rPr>
              <w:t>National Certificate in Information Technology, System Development</w:t>
            </w:r>
          </w:p>
        </w:tc>
      </w:tr>
      <w:tr w:rsidR="00632A44" w14:paraId="66D01E66" w14:textId="77777777">
        <w:trPr>
          <w:trHeight w:val="377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BB2A6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Kgakoa High School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152B0" w14:textId="77777777" w:rsidR="00632A44" w:rsidRDefault="001A504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2013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DEF3F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Matric</w:t>
            </w:r>
          </w:p>
        </w:tc>
      </w:tr>
    </w:tbl>
    <w:p w14:paraId="592B1914" w14:textId="77777777" w:rsidR="00632A44" w:rsidRDefault="00632A44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jc w:val="both"/>
        <w:rPr>
          <w:rFonts w:ascii="Calibri" w:eastAsia="Calibri" w:hAnsi="Calibri" w:cs="Calibri"/>
          <w:b/>
          <w:smallCaps/>
          <w:color w:val="000000"/>
          <w:u w:val="single"/>
        </w:rPr>
      </w:pPr>
    </w:p>
    <w:p w14:paraId="656DEEED" w14:textId="77777777" w:rsidR="00632A44" w:rsidRDefault="00632A44">
      <w:pPr>
        <w:jc w:val="both"/>
        <w:rPr>
          <w:rFonts w:ascii="Calibri" w:eastAsia="Calibri" w:hAnsi="Calibri" w:cs="Calibri"/>
          <w:color w:val="000000"/>
        </w:rPr>
      </w:pPr>
    </w:p>
    <w:p w14:paraId="4573F20F" w14:textId="77777777" w:rsidR="00632A44" w:rsidRDefault="001A504C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ind w:left="-851"/>
        <w:jc w:val="both"/>
        <w:rPr>
          <w:rFonts w:ascii="Calibri" w:eastAsia="Calibri" w:hAnsi="Calibri" w:cs="Calibri"/>
          <w:b/>
          <w:smallCaps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mallCaps/>
          <w:color w:val="000000"/>
          <w:sz w:val="22"/>
          <w:szCs w:val="22"/>
          <w:u w:val="single"/>
        </w:rPr>
        <w:t>ACHIEVEMENTS:</w:t>
      </w:r>
    </w:p>
    <w:p w14:paraId="0C19FBE0" w14:textId="77777777" w:rsidR="00632A44" w:rsidRDefault="001A504C">
      <w:pPr>
        <w:numPr>
          <w:ilvl w:val="0"/>
          <w:numId w:val="1"/>
        </w:numPr>
        <w:ind w:left="-491" w:hanging="359"/>
        <w:jc w:val="both"/>
      </w:pPr>
      <w:r>
        <w:rPr>
          <w:rFonts w:ascii="Calibri" w:eastAsia="Calibri" w:hAnsi="Calibri" w:cs="Calibri"/>
        </w:rPr>
        <w:t>WRCHack2019 Winner</w:t>
      </w:r>
    </w:p>
    <w:p w14:paraId="5BE06C5B" w14:textId="77777777" w:rsidR="00632A44" w:rsidRDefault="001A50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1st Position</w:t>
      </w:r>
    </w:p>
    <w:p w14:paraId="4BA9D0CD" w14:textId="77777777" w:rsidR="00632A44" w:rsidRDefault="00632A44">
      <w:pPr>
        <w:jc w:val="both"/>
        <w:rPr>
          <w:rFonts w:ascii="Calibri" w:eastAsia="Calibri" w:hAnsi="Calibri" w:cs="Calibri"/>
          <w:color w:val="000000"/>
        </w:rPr>
      </w:pPr>
    </w:p>
    <w:p w14:paraId="4CBC17F9" w14:textId="77777777" w:rsidR="00632A44" w:rsidRDefault="001A504C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220"/>
        <w:ind w:left="-851"/>
        <w:jc w:val="both"/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CAREER OVERVIEW</w:t>
      </w:r>
    </w:p>
    <w:tbl>
      <w:tblPr>
        <w:tblStyle w:val="a1"/>
        <w:tblW w:w="10481" w:type="dxa"/>
        <w:tblInd w:w="-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2869"/>
        <w:gridCol w:w="4527"/>
      </w:tblGrid>
      <w:tr w:rsidR="00632A44" w14:paraId="57066916" w14:textId="77777777">
        <w:trPr>
          <w:trHeight w:val="384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07A94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DATE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B78C7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COMPANY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2B2F" w14:textId="77777777" w:rsidR="00632A44" w:rsidRDefault="001A504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POSITION</w:t>
            </w:r>
          </w:p>
        </w:tc>
      </w:tr>
      <w:tr w:rsidR="00632A44" w14:paraId="690BF8A2" w14:textId="77777777">
        <w:trPr>
          <w:trHeight w:val="384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67FB" w14:textId="77777777" w:rsidR="00632A44" w:rsidRDefault="001A504C">
            <w:pPr>
              <w:rPr>
                <w:rFonts w:ascii="Calibri" w:eastAsia="Calibri" w:hAnsi="Calibri" w:cs="Calibri"/>
                <w:color w:val="000000"/>
                <w:highlight w:val="yellow"/>
              </w:rPr>
            </w:pPr>
            <w:r>
              <w:rPr>
                <w:rFonts w:ascii="Calibri" w:eastAsia="Calibri" w:hAnsi="Calibri" w:cs="Calibri"/>
                <w:color w:val="000000"/>
              </w:rPr>
              <w:t>March 2020 – 16 August 2023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CCBE" w14:textId="77777777" w:rsidR="00632A44" w:rsidRDefault="001A504C">
            <w:pPr>
              <w:rPr>
                <w:rFonts w:ascii="Calibri" w:eastAsia="Calibri" w:hAnsi="Calibri" w:cs="Calibri"/>
                <w:color w:val="000000"/>
                <w:highlight w:val="yellow"/>
              </w:rPr>
            </w:pPr>
            <w:r>
              <w:rPr>
                <w:rFonts w:ascii="Calibri" w:eastAsia="Calibri" w:hAnsi="Calibri" w:cs="Calibri"/>
                <w:color w:val="000000"/>
              </w:rPr>
              <w:t>Investec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27695" w14:textId="77777777" w:rsidR="00632A44" w:rsidRDefault="001A504C">
            <w:pPr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</w:rPr>
              <w:t>Software Developer</w:t>
            </w:r>
          </w:p>
        </w:tc>
      </w:tr>
      <w:tr w:rsidR="00632A44" w14:paraId="48E1CEF7" w14:textId="77777777">
        <w:trPr>
          <w:trHeight w:val="384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E5C23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October 2024 – December 2024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152CD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Staffing Logistics, (ABinBev(SAB))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6321" w14:textId="77777777" w:rsidR="00632A44" w:rsidRDefault="001A50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Sorting </w:t>
            </w:r>
          </w:p>
        </w:tc>
      </w:tr>
      <w:tr w:rsidR="00632A44" w14:paraId="4F9C43C1" w14:textId="77777777">
        <w:trPr>
          <w:trHeight w:val="384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DBBD0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December 2024 - Present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AEB7D" w14:textId="77777777" w:rsidR="00632A44" w:rsidRDefault="001A50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Analytikus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8D47B" w14:textId="77777777" w:rsidR="00632A44" w:rsidRDefault="001A50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Software Developer</w:t>
            </w:r>
          </w:p>
        </w:tc>
      </w:tr>
    </w:tbl>
    <w:p w14:paraId="38E0317C" w14:textId="77777777" w:rsidR="00632A44" w:rsidRDefault="00632A44">
      <w:pPr>
        <w:jc w:val="both"/>
        <w:rPr>
          <w:rFonts w:ascii="Calibri" w:eastAsia="Calibri" w:hAnsi="Calibri" w:cs="Calibri"/>
          <w:color w:val="000000"/>
        </w:rPr>
      </w:pPr>
    </w:p>
    <w:p w14:paraId="0BD72AE1" w14:textId="77777777" w:rsidR="00632A44" w:rsidRDefault="001A504C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220"/>
        <w:ind w:left="-851"/>
        <w:jc w:val="both"/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WORK EXPERIENCE</w:t>
      </w:r>
    </w:p>
    <w:p w14:paraId="5894C27E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2"/>
          <w:szCs w:val="22"/>
        </w:rPr>
      </w:pPr>
      <w:bookmarkStart w:id="1" w:name="_Hlk214272475"/>
      <w:r>
        <w:rPr>
          <w:rFonts w:ascii="Calibri" w:eastAsia="Calibri" w:hAnsi="Calibri" w:cs="Calibri"/>
          <w:b/>
          <w:smallCaps/>
          <w:sz w:val="22"/>
          <w:szCs w:val="22"/>
          <w:u w:val="single"/>
        </w:rPr>
        <w:t>INVESTEC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March 2020 – September 2023</w:t>
      </w:r>
    </w:p>
    <w:p w14:paraId="5DF643EC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4"/>
          <w:szCs w:val="24"/>
        </w:rPr>
      </w:pPr>
      <w:hyperlink r:id="rId6" w:history="1">
        <w:r>
          <w:rPr>
            <w:rFonts w:ascii="Calibri" w:eastAsia="Calibri" w:hAnsi="Calibri" w:cs="Calibri"/>
            <w:b/>
            <w:color w:val="0000FF"/>
            <w:sz w:val="24"/>
            <w:szCs w:val="24"/>
            <w:u w:val="single"/>
          </w:rPr>
          <w:t>Investec | Your Bank &amp; Specialist Financial Partner - South Africa</w:t>
        </w:r>
      </w:hyperlink>
    </w:p>
    <w:p w14:paraId="4B98A101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Software Developer</w:t>
      </w:r>
    </w:p>
    <w:bookmarkEnd w:id="1"/>
    <w:p w14:paraId="39658F43" w14:textId="77777777" w:rsidR="00632A44" w:rsidRDefault="001A504C">
      <w:pPr>
        <w:ind w:left="-851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Business Unit:</w:t>
      </w:r>
      <w:r>
        <w:rPr>
          <w:rFonts w:ascii="Calibri" w:eastAsia="Calibri" w:hAnsi="Calibri" w:cs="Calibri"/>
        </w:rPr>
        <w:t xml:space="preserve"> ICIB</w:t>
      </w:r>
    </w:p>
    <w:p w14:paraId="0835C666" w14:textId="77777777" w:rsidR="00632A44" w:rsidRDefault="00632A44">
      <w:pPr>
        <w:ind w:left="-851"/>
        <w:jc w:val="both"/>
        <w:rPr>
          <w:rFonts w:ascii="Calibri" w:eastAsia="Calibri" w:hAnsi="Calibri" w:cs="Calibri"/>
        </w:rPr>
      </w:pPr>
    </w:p>
    <w:p w14:paraId="1208EE5B" w14:textId="77777777" w:rsidR="00632A44" w:rsidRDefault="001A504C">
      <w:pPr>
        <w:ind w:left="-851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As a Software Developer within Investec’s CCM team, I worked on large-scale financial systems, API development, automation tooling, and daily production support. My work ensured system reliability, regulatory compliance, and improved operational efficiency across corporate and intermediary banking</w:t>
      </w:r>
      <w:r>
        <w:rPr>
          <w:rFonts w:ascii="Calibri" w:eastAsia="Calibri" w:hAnsi="Calibri" w:cs="Calibri"/>
        </w:rPr>
        <w:t>.</w:t>
      </w:r>
    </w:p>
    <w:p w14:paraId="7BACCE7B" w14:textId="77777777" w:rsidR="00632A44" w:rsidRDefault="00632A44">
      <w:pPr>
        <w:ind w:left="-851"/>
        <w:jc w:val="both"/>
        <w:rPr>
          <w:rFonts w:ascii="Calibri" w:eastAsia="Calibri" w:hAnsi="Calibri" w:cs="Calibri"/>
        </w:rPr>
      </w:pPr>
    </w:p>
    <w:p w14:paraId="2F7A3215" w14:textId="77777777" w:rsidR="00632A44" w:rsidRDefault="001A504C">
      <w:pPr>
        <w:ind w:left="-851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Responsibilities at Investec:</w:t>
      </w:r>
    </w:p>
    <w:p w14:paraId="7DE00A98" w14:textId="77777777" w:rsidR="00632A44" w:rsidRDefault="001A504C">
      <w:pPr>
        <w:ind w:left="-851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Daily Production Support (Live Banking Issues)</w:t>
      </w:r>
    </w:p>
    <w:p w14:paraId="1703678D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Maintained high-volume transaction systems for corporate customers.</w:t>
      </w:r>
    </w:p>
    <w:p w14:paraId="78A84923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Led migration of legacy systems to </w:t>
      </w:r>
      <w:r>
        <w:rPr>
          <w:rFonts w:ascii="Calibri" w:hAnsi="Calibri" w:cs="Calibri"/>
          <w:b/>
          <w:bCs/>
          <w:sz w:val="24"/>
          <w:szCs w:val="24"/>
        </w:rPr>
        <w:t>Azure</w:t>
      </w:r>
      <w:r>
        <w:rPr>
          <w:rFonts w:ascii="Calibri" w:hAnsi="Calibri" w:cs="Calibri"/>
          <w:sz w:val="24"/>
          <w:szCs w:val="24"/>
        </w:rPr>
        <w:t>, improving scalability and observability.</w:t>
      </w:r>
    </w:p>
    <w:p w14:paraId="6B0AB767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Built and maintained RESTful APIs in Java Spring Boot for banking integrations.</w:t>
      </w:r>
    </w:p>
    <w:p w14:paraId="152AD5A5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Developed automated testing suites using </w:t>
      </w:r>
      <w:r>
        <w:rPr>
          <w:rFonts w:ascii="Calibri" w:hAnsi="Calibri" w:cs="Calibri"/>
          <w:b/>
          <w:bCs/>
          <w:sz w:val="24"/>
          <w:szCs w:val="24"/>
        </w:rPr>
        <w:t>Selenium</w:t>
      </w:r>
      <w:r>
        <w:rPr>
          <w:rFonts w:ascii="Calibri" w:hAnsi="Calibri" w:cs="Calibri"/>
          <w:sz w:val="24"/>
          <w:szCs w:val="24"/>
        </w:rPr>
        <w:t xml:space="preserve"> and </w:t>
      </w:r>
      <w:r>
        <w:rPr>
          <w:rFonts w:ascii="Calibri" w:hAnsi="Calibri" w:cs="Calibri"/>
          <w:b/>
          <w:bCs/>
          <w:sz w:val="24"/>
          <w:szCs w:val="24"/>
        </w:rPr>
        <w:t>JUnit</w:t>
      </w:r>
      <w:r>
        <w:rPr>
          <w:rFonts w:ascii="Calibri" w:hAnsi="Calibri" w:cs="Calibri"/>
          <w:sz w:val="24"/>
          <w:szCs w:val="24"/>
        </w:rPr>
        <w:t>.</w:t>
      </w:r>
    </w:p>
    <w:p w14:paraId="2752CBB9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Supported and enhanced CI/CD pipelines via GitOps, Jenkins and Azure DevOps.</w:t>
      </w:r>
    </w:p>
    <w:p w14:paraId="2E5E3533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Worked closely with operations, QA, and compliance teams to ensure secure financial operations.</w:t>
      </w:r>
    </w:p>
    <w:p w14:paraId="6F2BB9D2" w14:textId="77777777" w:rsidR="00632A44" w:rsidRDefault="00632A44">
      <w:pPr>
        <w:ind w:left="-491"/>
        <w:jc w:val="both"/>
        <w:rPr>
          <w:rFonts w:ascii="Calibri" w:hAnsi="Calibri" w:cs="Calibri"/>
          <w:sz w:val="24"/>
          <w:szCs w:val="24"/>
        </w:rPr>
      </w:pPr>
    </w:p>
    <w:p w14:paraId="7B849463" w14:textId="77777777" w:rsidR="00632A44" w:rsidRDefault="001A504C">
      <w:pPr>
        <w:ind w:left="-8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Daily Production Support &amp; Live Banking Fixes, handled high-priority production issues impacting real banking customers:</w:t>
      </w:r>
    </w:p>
    <w:p w14:paraId="283D97C5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Fixed AML issues impacting compliance workflows.</w:t>
      </w:r>
    </w:p>
    <w:p w14:paraId="5DF43981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Solved account duplication issues, ensuring data accuracy and preventing downstream failures.</w:t>
      </w:r>
    </w:p>
    <w:p w14:paraId="7D4EFB00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Resolved document generation issues (statements, proof of account, tax documents).</w:t>
      </w:r>
    </w:p>
    <w:p w14:paraId="5A0039D7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Assisted in resolving payment failures, ensuring client transactions processed correctly.</w:t>
      </w:r>
    </w:p>
    <w:p w14:paraId="55B7DD46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Provided live support under strict SLAs, ensuring platform uptime and stability.4</w:t>
      </w:r>
    </w:p>
    <w:p w14:paraId="09B09D0D" w14:textId="77777777" w:rsidR="00632A44" w:rsidRDefault="00632A44">
      <w:pPr>
        <w:ind w:left="-850"/>
        <w:jc w:val="both"/>
        <w:rPr>
          <w:rFonts w:eastAsia="Calibri"/>
        </w:rPr>
      </w:pPr>
    </w:p>
    <w:p w14:paraId="5785AE4C" w14:textId="77777777" w:rsidR="00632A44" w:rsidRDefault="001A504C">
      <w:pPr>
        <w:ind w:left="-851"/>
        <w:jc w:val="both"/>
      </w:pPr>
      <w:r>
        <w:rPr>
          <w:rFonts w:ascii="Calibri" w:eastAsia="Calibri" w:hAnsi="Calibri" w:cs="Calibri"/>
          <w:b/>
          <w:sz w:val="24"/>
          <w:szCs w:val="24"/>
        </w:rPr>
        <w:t>Corporate Cash Management (CCM) Development:</w:t>
      </w:r>
    </w:p>
    <w:p w14:paraId="3E7C8AC0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Developed RESTful APIs in Java Spring Boot for:</w:t>
      </w:r>
    </w:p>
    <w:p w14:paraId="4AE3CC3A" w14:textId="77777777" w:rsidR="00632A44" w:rsidRDefault="001A504C">
      <w:pPr>
        <w:numPr>
          <w:ilvl w:val="1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Updating client details</w:t>
      </w:r>
      <w:r>
        <w:rPr>
          <w:rFonts w:ascii="Calibri" w:hAnsi="Calibri" w:cs="Calibri"/>
          <w:sz w:val="24"/>
          <w:szCs w:val="24"/>
        </w:rPr>
        <w:t xml:space="preserve"> (KYC, address changes, contact details).</w:t>
      </w:r>
    </w:p>
    <w:p w14:paraId="201EBD2A" w14:textId="77777777" w:rsidR="00632A44" w:rsidRDefault="001A504C">
      <w:pPr>
        <w:numPr>
          <w:ilvl w:val="1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Retrieving transaction history for corporate clients and intermediaries.</w:t>
      </w:r>
    </w:p>
    <w:p w14:paraId="564BC3E8" w14:textId="77777777" w:rsidR="00632A44" w:rsidRDefault="001A504C">
      <w:pPr>
        <w:numPr>
          <w:ilvl w:val="1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And many more.</w:t>
      </w:r>
    </w:p>
    <w:p w14:paraId="33A77858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Built secure, optimized endpoints integrated with Investec’s internal CRM, payments engine, and document generation services.</w:t>
      </w:r>
    </w:p>
    <w:p w14:paraId="3AC09260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Built secure, optimized endpoints integrated with Investec’s internal CRM, payments engine, and document generation services.</w:t>
      </w:r>
    </w:p>
    <w:p w14:paraId="08BC2E84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Contributed to back-end logic for reconciliation, audit trail accuracy, and reporting.</w:t>
      </w:r>
    </w:p>
    <w:p w14:paraId="365135ED" w14:textId="77777777" w:rsidR="00632A44" w:rsidRDefault="00632A44">
      <w:pPr>
        <w:ind w:left="-491"/>
        <w:jc w:val="both"/>
        <w:rPr>
          <w:rFonts w:ascii="Calibri" w:hAnsi="Calibri" w:cs="Calibri"/>
          <w:sz w:val="24"/>
          <w:szCs w:val="24"/>
        </w:rPr>
      </w:pPr>
    </w:p>
    <w:p w14:paraId="648E92DF" w14:textId="77777777" w:rsidR="00632A44" w:rsidRDefault="001A504C">
      <w:pPr>
        <w:ind w:left="-851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Automation Tools &amp; System Efficiency:</w:t>
      </w:r>
      <w:r>
        <w:rPr>
          <w:rFonts w:ascii="Calibri" w:eastAsia="Calibri" w:hAnsi="Calibri" w:cs="Calibri"/>
          <w:b/>
        </w:rPr>
        <w:t xml:space="preserve"> </w:t>
      </w:r>
    </w:p>
    <w:p w14:paraId="4CA563AE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Assisted in designing and building automation tools to improve operational efficiency and reduce manual intervention.</w:t>
      </w:r>
    </w:p>
    <w:p w14:paraId="7FEDEEE9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Automated repetitive production support tasks such as:</w:t>
      </w:r>
    </w:p>
    <w:p w14:paraId="65F365A4" w14:textId="77777777" w:rsidR="00632A44" w:rsidRDefault="001A504C">
      <w:pPr>
        <w:numPr>
          <w:ilvl w:val="1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Document generation checks (statements, proof of account).</w:t>
      </w:r>
    </w:p>
    <w:p w14:paraId="458F2E4D" w14:textId="77777777" w:rsidR="00632A44" w:rsidRDefault="001A504C">
      <w:pPr>
        <w:numPr>
          <w:ilvl w:val="1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Transaction and payment validation workflows.</w:t>
      </w:r>
    </w:p>
    <w:p w14:paraId="20F02521" w14:textId="77777777" w:rsidR="00632A44" w:rsidRDefault="001A504C">
      <w:pPr>
        <w:numPr>
          <w:ilvl w:val="1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Client detail update validations.</w:t>
      </w:r>
    </w:p>
    <w:p w14:paraId="37CD1EB5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Integrated automation scripts into CI/CD flows to increase deployment reliability.</w:t>
      </w:r>
    </w:p>
    <w:p w14:paraId="531FD6AD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sz w:val="24"/>
          <w:szCs w:val="24"/>
        </w:rPr>
        <w:t>Enhanced monitoring and alerting tools to proactively detect system issues.</w:t>
      </w:r>
    </w:p>
    <w:p w14:paraId="077B8B49" w14:textId="77777777" w:rsidR="00632A44" w:rsidRDefault="00632A44">
      <w:pPr>
        <w:tabs>
          <w:tab w:val="left" w:pos="1985"/>
        </w:tabs>
        <w:jc w:val="both"/>
        <w:rPr>
          <w:rFonts w:ascii="Calibri" w:eastAsia="Calibri" w:hAnsi="Calibri" w:cs="Calibri"/>
        </w:rPr>
      </w:pPr>
    </w:p>
    <w:p w14:paraId="299B1A3B" w14:textId="77777777" w:rsidR="00632A44" w:rsidRDefault="001A504C">
      <w:pPr>
        <w:tabs>
          <w:tab w:val="left" w:pos="1985"/>
        </w:tabs>
        <w:ind w:left="-85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System Modernization &amp; Cloud Migration</w:t>
      </w:r>
    </w:p>
    <w:p w14:paraId="3E4A1171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Participated in migration of legacy components to Microsoft Azure, improving uptime and scalability.</w:t>
      </w:r>
    </w:p>
    <w:p w14:paraId="3A8BE4E2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Refactored older services to be cloud-compatible and easier to maintain.</w:t>
      </w:r>
    </w:p>
    <w:p w14:paraId="23D87ADC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Assisted with deployment pipelines, environment configuration, and performance tuning.</w:t>
      </w:r>
    </w:p>
    <w:p w14:paraId="42EE0BB6" w14:textId="77777777" w:rsidR="00632A44" w:rsidRDefault="00632A44">
      <w:pPr>
        <w:ind w:left="-491"/>
        <w:jc w:val="both"/>
        <w:rPr>
          <w:rFonts w:ascii="Calibri" w:eastAsia="Calibri" w:hAnsi="Calibri" w:cs="Calibri"/>
          <w:sz w:val="24"/>
          <w:szCs w:val="24"/>
        </w:rPr>
      </w:pPr>
    </w:p>
    <w:p w14:paraId="41440B07" w14:textId="77777777" w:rsidR="00632A44" w:rsidRDefault="001A504C">
      <w:pPr>
        <w:tabs>
          <w:tab w:val="left" w:pos="1985"/>
        </w:tabs>
        <w:ind w:left="-85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Investec Programmable Banking (OfferZen Collaboration)</w:t>
      </w:r>
    </w:p>
    <w:p w14:paraId="6A67D113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and tested programmable banking APIs for external fintech builders.</w:t>
      </w:r>
    </w:p>
    <w:p w14:paraId="2BCCB553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Helped implement secure authentication (API keys, client ID, client secret).</w:t>
      </w:r>
    </w:p>
    <w:p w14:paraId="6754E873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Improved real-time data access for third-party applications.</w:t>
      </w:r>
    </w:p>
    <w:p w14:paraId="3F665F91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Supported documentation, sandbox testing, and developer engagement with the OfferZen community.</w:t>
      </w:r>
    </w:p>
    <w:p w14:paraId="556D04B5" w14:textId="77777777" w:rsidR="00632A44" w:rsidRDefault="00632A44">
      <w:pPr>
        <w:ind w:left="-491"/>
        <w:jc w:val="both"/>
        <w:rPr>
          <w:rFonts w:ascii="Calibri" w:eastAsia="Calibri" w:hAnsi="Calibri" w:cs="Calibri"/>
          <w:sz w:val="24"/>
          <w:szCs w:val="24"/>
        </w:rPr>
      </w:pPr>
    </w:p>
    <w:p w14:paraId="525A7516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STAFFING LOGISTICS                                                                                                               October 2024 –December2024</w:t>
      </w:r>
    </w:p>
    <w:p w14:paraId="734AA4F5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Contracting at ABInBev(SAB)</w:t>
      </w:r>
    </w:p>
    <w:p w14:paraId="11A72E49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Sorting Team</w:t>
      </w:r>
    </w:p>
    <w:p w14:paraId="55A773EB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Short-term role assisting with logistics optimization.</w:t>
      </w:r>
    </w:p>
    <w:p w14:paraId="1416F091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Supported warehouse sorting processes.</w:t>
      </w:r>
    </w:p>
    <w:p w14:paraId="4F179742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Collaborated with technical teams on identifying automation enhancements.</w:t>
      </w:r>
    </w:p>
    <w:p w14:paraId="57129BBD" w14:textId="77777777" w:rsidR="00632A44" w:rsidRDefault="00632A44">
      <w:pPr>
        <w:ind w:left="-491"/>
        <w:jc w:val="both"/>
        <w:rPr>
          <w:rFonts w:ascii="Calibri" w:hAnsi="Calibri" w:cs="Calibri"/>
          <w:sz w:val="24"/>
          <w:szCs w:val="24"/>
        </w:rPr>
      </w:pPr>
    </w:p>
    <w:p w14:paraId="7FED768D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mallCaps/>
          <w:sz w:val="24"/>
          <w:szCs w:val="24"/>
          <w:u w:val="single"/>
        </w:rPr>
        <w:t>Analytikus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December 2024 – Present </w:t>
      </w:r>
    </w:p>
    <w:p w14:paraId="53E9F7B5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Contracted to African Bank</w:t>
      </w:r>
    </w:p>
    <w:p w14:paraId="51D0B797" w14:textId="77777777" w:rsidR="00632A44" w:rsidRDefault="001A504C">
      <w:pPr>
        <w:shd w:val="clear" w:color="auto" w:fill="D9D9D9"/>
        <w:tabs>
          <w:tab w:val="right" w:pos="9810"/>
        </w:tabs>
        <w:ind w:left="-851" w:right="-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Software Developer</w:t>
      </w:r>
    </w:p>
    <w:p w14:paraId="4F1FF7B8" w14:textId="77777777" w:rsidR="00632A44" w:rsidRDefault="001A504C">
      <w:pPr>
        <w:ind w:left="-851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Business Unit:</w:t>
      </w:r>
      <w:r>
        <w:rPr>
          <w:rFonts w:ascii="Calibri" w:eastAsia="Calibri" w:hAnsi="Calibri" w:cs="Calibri"/>
        </w:rPr>
        <w:t xml:space="preserve"> IT</w:t>
      </w:r>
    </w:p>
    <w:p w14:paraId="186F1BD9" w14:textId="77777777" w:rsidR="00632A44" w:rsidRDefault="00632A44">
      <w:pPr>
        <w:ind w:left="-851"/>
        <w:jc w:val="both"/>
        <w:rPr>
          <w:rFonts w:ascii="Calibri" w:eastAsia="Calibri" w:hAnsi="Calibri" w:cs="Calibri"/>
        </w:rPr>
      </w:pPr>
    </w:p>
    <w:p w14:paraId="798C0AAD" w14:textId="77777777" w:rsidR="00632A44" w:rsidRDefault="001A504C">
      <w:pPr>
        <w:ind w:left="-85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 part of Analytikus</w:t>
      </w:r>
      <w:r>
        <w:rPr>
          <w:rFonts w:ascii="Calibri" w:eastAsia="Calibri" w:hAnsi="Calibri" w:cs="Calibri"/>
          <w:sz w:val="24"/>
          <w:szCs w:val="24"/>
        </w:rPr>
        <w:t>’ engineering team embedded at African Bank, I help build, enhance, and integrate digital financial products within the Isiko Lifestyle ecosystem, including the Stokvel Account and event-based financial solutions.</w:t>
      </w:r>
    </w:p>
    <w:p w14:paraId="0C828D8E" w14:textId="77777777" w:rsidR="00632A44" w:rsidRDefault="00632A44">
      <w:pPr>
        <w:ind w:left="-851"/>
        <w:jc w:val="both"/>
        <w:rPr>
          <w:rFonts w:ascii="Calibri" w:eastAsia="Calibri" w:hAnsi="Calibri" w:cs="Calibri"/>
          <w:sz w:val="24"/>
          <w:szCs w:val="24"/>
        </w:rPr>
      </w:pPr>
    </w:p>
    <w:p w14:paraId="077D3A0F" w14:textId="77777777" w:rsidR="00632A44" w:rsidRDefault="001A504C">
      <w:pPr>
        <w:tabs>
          <w:tab w:val="left" w:pos="1985"/>
        </w:tabs>
        <w:ind w:left="-851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Isiko Lifestyle Solution (African Bank)</w:t>
      </w:r>
    </w:p>
    <w:p w14:paraId="6A291123" w14:textId="77777777" w:rsidR="00632A44" w:rsidRDefault="001A504C">
      <w:pPr>
        <w:tabs>
          <w:tab w:val="left" w:pos="1985"/>
        </w:tabs>
        <w:ind w:left="-85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culturally grounded financial platform enabling customers to plan and fund life events (funerals, weddings, celebrations, etc.).</w:t>
      </w:r>
    </w:p>
    <w:p w14:paraId="448354B0" w14:textId="77777777" w:rsidR="00632A44" w:rsidRDefault="001A504C">
      <w:pPr>
        <w:tabs>
          <w:tab w:val="left" w:pos="1985"/>
        </w:tabs>
        <w:ind w:left="-85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Contributions:</w:t>
      </w:r>
    </w:p>
    <w:p w14:paraId="7D54D021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and integrated REST APIs using Spring Boot and Node.js for savings, loans, packages, and marketplace modules.</w:t>
      </w:r>
    </w:p>
    <w:p w14:paraId="39C18D48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Designed and deployed microservices in Docker with NGINX for routing and traffic management.</w:t>
      </w:r>
    </w:p>
    <w:p w14:paraId="5155D068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Implemented GitOps workflows, improving consistency and deployment reliability.</w:t>
      </w:r>
    </w:p>
    <w:p w14:paraId="64290A09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Worked with UX, testing, and product teams to make Isiko accessible, reliable, and culturally aligned.</w:t>
      </w:r>
    </w:p>
    <w:p w14:paraId="1572D676" w14:textId="77777777" w:rsidR="00632A44" w:rsidRDefault="001A504C">
      <w:pPr>
        <w:ind w:left="-85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Stokvel Account (Part of Isiko Offering)</w:t>
      </w:r>
    </w:p>
    <w:p w14:paraId="719A2283" w14:textId="77777777" w:rsidR="00632A44" w:rsidRDefault="00632A44">
      <w:pPr>
        <w:ind w:left="-850"/>
        <w:jc w:val="both"/>
        <w:rPr>
          <w:rFonts w:ascii="Calibri" w:eastAsia="Calibri" w:hAnsi="Calibri" w:cs="Calibri"/>
          <w:sz w:val="24"/>
          <w:szCs w:val="24"/>
        </w:rPr>
      </w:pPr>
    </w:p>
    <w:p w14:paraId="412AFDE4" w14:textId="77777777" w:rsidR="00632A44" w:rsidRDefault="001A504C">
      <w:pPr>
        <w:ind w:left="-85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digital community savings account supporting up to 100 members.</w:t>
      </w:r>
    </w:p>
    <w:p w14:paraId="295AE8E0" w14:textId="77777777" w:rsidR="00632A44" w:rsidRDefault="001A504C">
      <w:pPr>
        <w:tabs>
          <w:tab w:val="left" w:pos="1985"/>
        </w:tabs>
        <w:ind w:left="-85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Contributions:</w:t>
      </w:r>
    </w:p>
    <w:p w14:paraId="1FA49312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Added tiered interest rate logic, improving accuracy and performance for large Stokvel groups.</w:t>
      </w:r>
    </w:p>
    <w:p w14:paraId="07AAEE23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Implemented backend logic for member management, account transparency, and executive signatory control.</w:t>
      </w:r>
    </w:p>
    <w:p w14:paraId="437E6AF7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Improved digital onboarding including constitution creation and verification processes.</w:t>
      </w:r>
    </w:p>
    <w:p w14:paraId="63DA4CB0" w14:textId="77777777" w:rsidR="00632A44" w:rsidRDefault="001A504C">
      <w:pPr>
        <w:numPr>
          <w:ilvl w:val="0"/>
          <w:numId w:val="1"/>
        </w:numPr>
        <w:ind w:left="-491" w:hanging="3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Ensured seamless integration between the Stokvel module and African Bank’s core systems.</w:t>
      </w:r>
    </w:p>
    <w:p w14:paraId="48BCD64D" w14:textId="77777777" w:rsidR="00632A44" w:rsidRDefault="00632A44">
      <w:pPr>
        <w:ind w:left="-850"/>
        <w:jc w:val="both"/>
        <w:rPr>
          <w:rFonts w:ascii="Calibri" w:eastAsia="Calibri" w:hAnsi="Calibri" w:cs="Calibri"/>
          <w:sz w:val="24"/>
          <w:szCs w:val="24"/>
        </w:rPr>
      </w:pPr>
    </w:p>
    <w:p w14:paraId="0F762410" w14:textId="77777777" w:rsidR="00632A44" w:rsidRDefault="001A504C">
      <w:pPr>
        <w:ind w:left="-850"/>
        <w:jc w:val="both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PROJECTS</w:t>
      </w:r>
    </w:p>
    <w:p w14:paraId="4252365B" w14:textId="77777777" w:rsidR="00632A44" w:rsidRDefault="00632A44">
      <w:pPr>
        <w:ind w:left="-850"/>
        <w:jc w:val="both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66FC11E7" w14:textId="77777777" w:rsidR="00632A44" w:rsidRDefault="001A504C">
      <w:pPr>
        <w:ind w:left="-850"/>
        <w:jc w:val="both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Isiko Lifestyle Solution – African Bank</w:t>
      </w:r>
    </w:p>
    <w:p w14:paraId="6F47CABE" w14:textId="77777777" w:rsidR="00632A44" w:rsidRDefault="00632A44">
      <w:pPr>
        <w:ind w:left="-850"/>
        <w:rPr>
          <w:rFonts w:ascii="Calibri" w:eastAsia="Calibri" w:hAnsi="Calibri" w:cs="Calibri"/>
          <w:b/>
          <w:bCs/>
          <w:sz w:val="24"/>
          <w:szCs w:val="24"/>
        </w:rPr>
      </w:pPr>
    </w:p>
    <w:p w14:paraId="3039D695" w14:textId="77777777" w:rsidR="00632A44" w:rsidRDefault="001A504C">
      <w:pPr>
        <w:ind w:left="-85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Tech: Java, Spring Boot, Node.js, Docker, NGINX, SQL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>A culturally focused financial and lifestyle platform helping customers plan and fund major life events (weddings, funerals, celebrations).</w:t>
      </w:r>
    </w:p>
    <w:p w14:paraId="35E9D9D6" w14:textId="77777777" w:rsidR="00632A44" w:rsidRDefault="001A504C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and integrated backend services and REST APIs.</w:t>
      </w:r>
    </w:p>
    <w:p w14:paraId="6756BA0F" w14:textId="77777777" w:rsidR="00632A44" w:rsidRDefault="001A504C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Connected financial modules (savings, loans, packages) with the Isiko marketplace.</w:t>
      </w:r>
    </w:p>
    <w:p w14:paraId="052CD10E" w14:textId="77777777" w:rsidR="00632A44" w:rsidRDefault="001A504C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Implemented microservices with Docker and routing via NGINX.</w:t>
      </w:r>
    </w:p>
    <w:p w14:paraId="235CC660" w14:textId="77777777" w:rsidR="00632A44" w:rsidRDefault="001A504C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Strengthened data validation and secure financial flows.</w:t>
      </w:r>
    </w:p>
    <w:p w14:paraId="393324DF" w14:textId="77777777" w:rsidR="00632A44" w:rsidRDefault="00632A44">
      <w:pPr>
        <w:ind w:left="-850"/>
        <w:rPr>
          <w:rFonts w:ascii="Calibri" w:eastAsia="Calibri" w:hAnsi="Calibri" w:cs="Calibri"/>
          <w:b/>
          <w:bCs/>
          <w:sz w:val="24"/>
          <w:szCs w:val="24"/>
        </w:rPr>
      </w:pPr>
    </w:p>
    <w:p w14:paraId="7A1A4A3D" w14:textId="77777777" w:rsidR="00632A44" w:rsidRDefault="001A504C">
      <w:pPr>
        <w:ind w:left="-85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Stokvel Account – African Bank (Part of Isiko Offering)</w:t>
      </w:r>
    </w:p>
    <w:p w14:paraId="5D9EEE16" w14:textId="77777777" w:rsidR="00632A44" w:rsidRDefault="00632A44">
      <w:pPr>
        <w:ind w:left="-850"/>
        <w:rPr>
          <w:rFonts w:ascii="Calibri" w:eastAsia="Calibri" w:hAnsi="Calibri" w:cs="Calibri"/>
          <w:b/>
          <w:bCs/>
          <w:sz w:val="24"/>
          <w:szCs w:val="24"/>
        </w:rPr>
      </w:pPr>
    </w:p>
    <w:p w14:paraId="3520996F" w14:textId="77777777" w:rsidR="00632A44" w:rsidRDefault="001A504C">
      <w:pPr>
        <w:ind w:left="-85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Tech: Java, Spring Boot, SQL</w:t>
      </w:r>
    </w:p>
    <w:p w14:paraId="3EAB1031" w14:textId="77777777" w:rsidR="00632A44" w:rsidRDefault="001A504C">
      <w:pPr>
        <w:ind w:left="-85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digital group savings account supporting up to 100 members per stokvel group.</w:t>
      </w:r>
    </w:p>
    <w:p w14:paraId="4398EB9C" w14:textId="77777777" w:rsidR="00632A44" w:rsidRDefault="001A504C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Built backend logic for group management, executive signatories, and transparency.</w:t>
      </w:r>
    </w:p>
    <w:p w14:paraId="5C93A845" w14:textId="77777777" w:rsidR="00632A44" w:rsidRDefault="001A504C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Implemented tiered interest functionality and onboarding workflows.</w:t>
      </w:r>
    </w:p>
    <w:p w14:paraId="27AB4EC9" w14:textId="77777777" w:rsidR="00632A44" w:rsidRDefault="001A504C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Integrated Stokvel services into African Bank’s core systems.</w:t>
      </w:r>
    </w:p>
    <w:p w14:paraId="71FA4830" w14:textId="77777777" w:rsidR="00632A44" w:rsidRDefault="00632A44">
      <w:pPr>
        <w:ind w:left="-850"/>
        <w:jc w:val="both"/>
        <w:rPr>
          <w:rFonts w:ascii="Calibri" w:eastAsia="Calibri" w:hAnsi="Calibri" w:cs="Calibri"/>
          <w:sz w:val="24"/>
          <w:szCs w:val="24"/>
        </w:rPr>
      </w:pPr>
    </w:p>
    <w:p w14:paraId="29B04B1B" w14:textId="77777777" w:rsidR="00632A44" w:rsidRDefault="001A504C">
      <w:pPr>
        <w:ind w:left="-85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Programmable Banking – Investec (OfferZen Collaboration)</w:t>
      </w:r>
    </w:p>
    <w:p w14:paraId="6B3E1369" w14:textId="77777777" w:rsidR="00632A44" w:rsidRDefault="00632A44">
      <w:pPr>
        <w:ind w:left="-850"/>
        <w:jc w:val="both"/>
        <w:rPr>
          <w:rFonts w:ascii="Calibri" w:eastAsia="Calibri" w:hAnsi="Calibri" w:cs="Calibri"/>
          <w:sz w:val="24"/>
          <w:szCs w:val="24"/>
        </w:rPr>
      </w:pPr>
    </w:p>
    <w:p w14:paraId="477BA3B9" w14:textId="77777777" w:rsidR="00632A44" w:rsidRDefault="001A504C">
      <w:pPr>
        <w:ind w:left="-85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Tech: Java, REST APIs, OAuth, Spring Boot</w:t>
      </w:r>
    </w:p>
    <w:p w14:paraId="6D44BE5B" w14:textId="77777777" w:rsidR="00632A44" w:rsidRDefault="001A504C">
      <w:pPr>
        <w:ind w:left="-85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Open banking platform enabling developers to build custom integrations with Investec.</w:t>
      </w:r>
    </w:p>
    <w:p w14:paraId="01479436" w14:textId="77777777" w:rsidR="00632A44" w:rsidRDefault="001A504C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Built and tested API authentication and key management components.</w:t>
      </w:r>
    </w:p>
    <w:p w14:paraId="320D855A" w14:textId="77777777" w:rsidR="00632A44" w:rsidRDefault="001A504C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Enhanced real-time API data access.</w:t>
      </w:r>
    </w:p>
    <w:p w14:paraId="4BC1AE34" w14:textId="77777777" w:rsidR="00632A44" w:rsidRDefault="001A504C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Supported sandbox, documentation, and developer community initiatives.</w:t>
      </w:r>
    </w:p>
    <w:sectPr w:rsidR="00632A4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C98C82F2"/>
    <w:lvl w:ilvl="0">
      <w:start w:val="1"/>
      <w:numFmt w:val="bullet"/>
      <w:lvlText w:val="o"/>
      <w:lvlJc w:val="left"/>
      <w:pPr>
        <w:ind w:left="-13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1"/>
    <w:multiLevelType w:val="multilevel"/>
    <w:tmpl w:val="3982B602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2"/>
    <w:multiLevelType w:val="multilevel"/>
    <w:tmpl w:val="04A0EB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A6B2688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E2D000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hybridMultilevel"/>
    <w:tmpl w:val="647E9D58"/>
    <w:lvl w:ilvl="0" w:tplc="1C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7B0E69EC"/>
    <w:lvl w:ilvl="0" w:tplc="1C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4AD8A6F0"/>
    <w:lvl w:ilvl="0" w:tplc="DC4ABC74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0" w:hanging="360"/>
      </w:pPr>
    </w:lvl>
    <w:lvl w:ilvl="2" w:tplc="1C09001B" w:tentative="1">
      <w:start w:val="1"/>
      <w:numFmt w:val="lowerRoman"/>
      <w:lvlText w:val="%3."/>
      <w:lvlJc w:val="right"/>
      <w:pPr>
        <w:ind w:left="950" w:hanging="180"/>
      </w:pPr>
    </w:lvl>
    <w:lvl w:ilvl="3" w:tplc="1C09000F" w:tentative="1">
      <w:start w:val="1"/>
      <w:numFmt w:val="decimal"/>
      <w:lvlText w:val="%4."/>
      <w:lvlJc w:val="left"/>
      <w:pPr>
        <w:ind w:left="1670" w:hanging="360"/>
      </w:pPr>
    </w:lvl>
    <w:lvl w:ilvl="4" w:tplc="1C090019" w:tentative="1">
      <w:start w:val="1"/>
      <w:numFmt w:val="lowerLetter"/>
      <w:lvlText w:val="%5."/>
      <w:lvlJc w:val="left"/>
      <w:pPr>
        <w:ind w:left="2390" w:hanging="360"/>
      </w:pPr>
    </w:lvl>
    <w:lvl w:ilvl="5" w:tplc="1C09001B" w:tentative="1">
      <w:start w:val="1"/>
      <w:numFmt w:val="lowerRoman"/>
      <w:lvlText w:val="%6."/>
      <w:lvlJc w:val="right"/>
      <w:pPr>
        <w:ind w:left="3110" w:hanging="180"/>
      </w:pPr>
    </w:lvl>
    <w:lvl w:ilvl="6" w:tplc="1C09000F" w:tentative="1">
      <w:start w:val="1"/>
      <w:numFmt w:val="decimal"/>
      <w:lvlText w:val="%7."/>
      <w:lvlJc w:val="left"/>
      <w:pPr>
        <w:ind w:left="3830" w:hanging="360"/>
      </w:pPr>
    </w:lvl>
    <w:lvl w:ilvl="7" w:tplc="1C090019" w:tentative="1">
      <w:start w:val="1"/>
      <w:numFmt w:val="lowerLetter"/>
      <w:lvlText w:val="%8."/>
      <w:lvlJc w:val="left"/>
      <w:pPr>
        <w:ind w:left="4550" w:hanging="360"/>
      </w:pPr>
    </w:lvl>
    <w:lvl w:ilvl="8" w:tplc="1C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8" w15:restartNumberingAfterBreak="0">
    <w:nsid w:val="00000008"/>
    <w:multiLevelType w:val="hybridMultilevel"/>
    <w:tmpl w:val="24C26ACA"/>
    <w:lvl w:ilvl="0" w:tplc="1C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5C743E8A"/>
    <w:lvl w:ilvl="0" w:tplc="1C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num w:numId="1" w16cid:durableId="2091000036">
    <w:abstractNumId w:val="1"/>
  </w:num>
  <w:num w:numId="2" w16cid:durableId="242299477">
    <w:abstractNumId w:val="0"/>
  </w:num>
  <w:num w:numId="3" w16cid:durableId="1317418915">
    <w:abstractNumId w:val="6"/>
  </w:num>
  <w:num w:numId="4" w16cid:durableId="404840485">
    <w:abstractNumId w:val="4"/>
  </w:num>
  <w:num w:numId="5" w16cid:durableId="579680442">
    <w:abstractNumId w:val="2"/>
  </w:num>
  <w:num w:numId="6" w16cid:durableId="359665160">
    <w:abstractNumId w:val="3"/>
  </w:num>
  <w:num w:numId="7" w16cid:durableId="894704860">
    <w:abstractNumId w:val="7"/>
  </w:num>
  <w:num w:numId="8" w16cid:durableId="1650788441">
    <w:abstractNumId w:val="8"/>
  </w:num>
  <w:num w:numId="9" w16cid:durableId="808475155">
    <w:abstractNumId w:val="9"/>
  </w:num>
  <w:num w:numId="10" w16cid:durableId="1226725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A44"/>
    <w:rsid w:val="00020E2E"/>
    <w:rsid w:val="00632A44"/>
    <w:rsid w:val="006A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10C31"/>
  <w15:docId w15:val="{4B14A3B4-937D-5A4A-BCB1-65699CAE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investec.com/en_za.html" TargetMode="External" /><Relationship Id="rId5" Type="http://schemas.openxmlformats.org/officeDocument/2006/relationships/hyperlink" Target="mailto:mokgohloally95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Alfred Mokgohloa</cp:lastModifiedBy>
  <cp:revision>2</cp:revision>
  <cp:lastPrinted>2025-11-17T14:14:00Z</cp:lastPrinted>
  <dcterms:created xsi:type="dcterms:W3CDTF">2026-08-19T09:32:00Z</dcterms:created>
  <dcterms:modified xsi:type="dcterms:W3CDTF">2026-08-19T09:32:00Z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952cb563fd884060a81e19399acb40c8</vt:lpwstr>
  </property>
</Properties>
</file>