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408" w:rsidRPr="00FA7A60" w:rsidRDefault="003A7186" w:rsidP="00DE33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10160</wp:posOffset>
                </wp:positionV>
                <wp:extent cx="4229100" cy="304800"/>
                <wp:effectExtent l="0" t="0" r="19050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5FB377" id="Скругленный прямоугольник 1" o:spid="_x0000_s1026" style="position:absolute;margin-left:-4.6pt;margin-top:.8pt;width:333pt;height:24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" fillcolor="#5b9bd5 [3204]" strokecolor="#1f4d78 [1604]" strokeweight="1pt">
                <v:stroke joinstyle="miter"/>
              </v:roundrect>
            </w:pict>
          </mc:Fallback>
        </mc:AlternateContent>
      </w:r>
      <w:r w:rsidR="007E2EAE">
        <w:rPr>
          <w:rFonts w:ascii="Times New Roman" w:hAnsi="Times New Roman" w:cs="Times New Roman"/>
          <w:sz w:val="28"/>
          <w:szCs w:val="28"/>
        </w:rPr>
        <w:fldChar w:fldCharType="begin"/>
      </w:r>
      <w:r w:rsidR="007E2EAE">
        <w:rPr>
          <w:rFonts w:ascii="Times New Roman" w:hAnsi="Times New Roman" w:cs="Times New Roman"/>
          <w:sz w:val="28"/>
          <w:szCs w:val="28"/>
        </w:rPr>
        <w:instrText xml:space="preserve"> MACROBUTTON MTEditEquationSection2 </w:instrText>
      </w:r>
      <w:r w:rsidR="007E2EAE" w:rsidRPr="007E2EAE">
        <w:rPr>
          <w:rStyle w:val="MTEquationSection"/>
        </w:rPr>
        <w:instrText>Equation Chapter 1 Section 1</w:instrText>
      </w:r>
      <w:r w:rsidR="007E2EAE">
        <w:rPr>
          <w:rFonts w:ascii="Times New Roman" w:hAnsi="Times New Roman" w:cs="Times New Roman"/>
          <w:sz w:val="28"/>
          <w:szCs w:val="28"/>
        </w:rPr>
        <w:fldChar w:fldCharType="begin"/>
      </w:r>
      <w:r w:rsidR="007E2EAE">
        <w:rPr>
          <w:rFonts w:ascii="Times New Roman" w:hAnsi="Times New Roman" w:cs="Times New Roman"/>
          <w:sz w:val="28"/>
          <w:szCs w:val="28"/>
        </w:rPr>
        <w:instrText xml:space="preserve"> SEQ MTEqn \r \h \* MERGEFORMAT </w:instrText>
      </w:r>
      <w:r w:rsidR="007E2EAE">
        <w:rPr>
          <w:rFonts w:ascii="Times New Roman" w:hAnsi="Times New Roman" w:cs="Times New Roman"/>
          <w:sz w:val="28"/>
          <w:szCs w:val="28"/>
        </w:rPr>
        <w:fldChar w:fldCharType="end"/>
      </w:r>
      <w:r w:rsidR="007E2EAE">
        <w:rPr>
          <w:rFonts w:ascii="Times New Roman" w:hAnsi="Times New Roman" w:cs="Times New Roman"/>
          <w:sz w:val="28"/>
          <w:szCs w:val="28"/>
        </w:rPr>
        <w:fldChar w:fldCharType="begin"/>
      </w:r>
      <w:r w:rsidR="007E2EAE">
        <w:rPr>
          <w:rFonts w:ascii="Times New Roman" w:hAnsi="Times New Roman" w:cs="Times New Roman"/>
          <w:sz w:val="28"/>
          <w:szCs w:val="28"/>
        </w:rPr>
        <w:instrText xml:space="preserve"> SEQ MTSec \r 1 \h \* MERGEFORMAT </w:instrText>
      </w:r>
      <w:r w:rsidR="007E2EAE">
        <w:rPr>
          <w:rFonts w:ascii="Times New Roman" w:hAnsi="Times New Roman" w:cs="Times New Roman"/>
          <w:sz w:val="28"/>
          <w:szCs w:val="28"/>
        </w:rPr>
        <w:fldChar w:fldCharType="end"/>
      </w:r>
      <w:r w:rsidR="007E2EAE">
        <w:rPr>
          <w:rFonts w:ascii="Times New Roman" w:hAnsi="Times New Roman" w:cs="Times New Roman"/>
          <w:sz w:val="28"/>
          <w:szCs w:val="28"/>
        </w:rPr>
        <w:fldChar w:fldCharType="begin"/>
      </w:r>
      <w:r w:rsidR="007E2EAE">
        <w:rPr>
          <w:rFonts w:ascii="Times New Roman" w:hAnsi="Times New Roman" w:cs="Times New Roman"/>
          <w:sz w:val="28"/>
          <w:szCs w:val="28"/>
        </w:rPr>
        <w:instrText xml:space="preserve"> SEQ MTChap \r 1 \h \* MERGEFORMAT </w:instrText>
      </w:r>
      <w:r w:rsidR="007E2EAE">
        <w:rPr>
          <w:rFonts w:ascii="Times New Roman" w:hAnsi="Times New Roman" w:cs="Times New Roman"/>
          <w:sz w:val="28"/>
          <w:szCs w:val="28"/>
        </w:rPr>
        <w:fldChar w:fldCharType="end"/>
      </w:r>
      <w:r w:rsidR="007E2EAE">
        <w:rPr>
          <w:rFonts w:ascii="Times New Roman" w:hAnsi="Times New Roman" w:cs="Times New Roman"/>
          <w:sz w:val="28"/>
          <w:szCs w:val="28"/>
        </w:rPr>
        <w:fldChar w:fldCharType="end"/>
      </w:r>
      <w:r w:rsidR="002F66D8">
        <w:rPr>
          <w:rFonts w:ascii="Times New Roman" w:hAnsi="Times New Roman" w:cs="Times New Roman"/>
          <w:color w:val="FFFFFF" w:themeColor="background1"/>
          <w:sz w:val="28"/>
          <w:szCs w:val="28"/>
        </w:rPr>
        <w:t>Д</w:t>
      </w:r>
      <w:r w:rsidR="00A041DE" w:rsidRPr="003A7186">
        <w:rPr>
          <w:rFonts w:ascii="Times New Roman" w:hAnsi="Times New Roman" w:cs="Times New Roman"/>
          <w:color w:val="FFFFFF" w:themeColor="background1"/>
          <w:sz w:val="28"/>
          <w:szCs w:val="28"/>
        </w:rPr>
        <w:t>е</w:t>
      </w:r>
      <w:r w:rsidR="002F66D8">
        <w:rPr>
          <w:rFonts w:ascii="Times New Roman" w:hAnsi="Times New Roman" w:cs="Times New Roman"/>
          <w:color w:val="FFFFFF" w:themeColor="background1"/>
          <w:sz w:val="28"/>
          <w:szCs w:val="28"/>
        </w:rPr>
        <w:t>фляция Виландта</w:t>
      </w:r>
    </w:p>
    <w:p w:rsidR="003949F7" w:rsidRDefault="0000614A" w:rsidP="00B10073">
      <w:pPr>
        <w:pStyle w:val="MTDisplayEquation"/>
        <w:jc w:val="left"/>
        <w:rPr>
          <w:lang w:val="ru-RU"/>
        </w:rPr>
      </w:pPr>
      <w:r>
        <w:rPr>
          <w:lang w:val="ru-RU"/>
        </w:rPr>
        <w:t xml:space="preserve">     </w:t>
      </w:r>
      <w:r w:rsidR="002F66D8">
        <w:rPr>
          <w:lang w:val="ru-RU"/>
        </w:rPr>
        <w:t xml:space="preserve">Техника дефляции позволяет </w:t>
      </w:r>
      <w:r w:rsidR="00AC4EBA">
        <w:rPr>
          <w:lang w:val="ru-RU"/>
        </w:rPr>
        <w:t xml:space="preserve">на основе матрицы </w:t>
      </w:r>
      <w:r w:rsidR="00AC4EBA" w:rsidRPr="00AC4EBA">
        <w:rPr>
          <w:position w:val="-4"/>
          <w:lang w:val="ru-RU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7" type="#_x0000_t75" style="width:12pt;height:13pt" o:ole="">
            <v:imagedata r:id="rId6" o:title=""/>
          </v:shape>
          <o:OLEObject Type="Embed" ProgID="Equation.DSMT4" ShapeID="_x0000_i1107" DrawAspect="Content" ObjectID="_1670260626" r:id="rId7"/>
        </w:object>
      </w:r>
      <w:r w:rsidR="002F66D8">
        <w:rPr>
          <w:lang w:val="ru-RU"/>
        </w:rPr>
        <w:t xml:space="preserve">сформировать новую матрицу </w:t>
      </w:r>
      <w:r w:rsidR="002F66D8" w:rsidRPr="002F66D8">
        <w:rPr>
          <w:position w:val="-4"/>
          <w:lang w:val="ru-RU"/>
        </w:rPr>
        <w:object w:dxaOrig="240" w:dyaOrig="260">
          <v:shape id="_x0000_i1101" type="#_x0000_t75" style="width:12pt;height:13pt" o:ole="">
            <v:imagedata r:id="rId8" o:title=""/>
          </v:shape>
          <o:OLEObject Type="Embed" ProgID="Equation.DSMT4" ShapeID="_x0000_i1101" DrawAspect="Content" ObjectID="_1670260627" r:id="rId9"/>
        </w:object>
      </w:r>
      <w:r w:rsidR="002F66D8" w:rsidRPr="002F66D8">
        <w:rPr>
          <w:lang w:val="ru-RU"/>
        </w:rPr>
        <w:t xml:space="preserve">, </w:t>
      </w:r>
      <w:r w:rsidR="003949F7">
        <w:rPr>
          <w:lang w:val="ru-RU"/>
        </w:rPr>
        <w:t xml:space="preserve"> у которой</w:t>
      </w:r>
    </w:p>
    <w:p w:rsidR="003949F7" w:rsidRPr="00AC4EBA" w:rsidRDefault="00AC4EBA" w:rsidP="00B10073">
      <w:pPr>
        <w:pStyle w:val="MTDisplayEquation"/>
        <w:jc w:val="left"/>
        <w:rPr>
          <w:lang w:val="ru-RU"/>
        </w:rPr>
      </w:pPr>
      <w:r w:rsidRPr="00AC4EBA">
        <w:rPr>
          <w:lang w:val="ru-RU"/>
        </w:rPr>
        <w:t xml:space="preserve">                  </w:t>
      </w:r>
      <w:r w:rsidRPr="00AC4EBA">
        <w:rPr>
          <w:position w:val="-14"/>
          <w:lang w:val="ru-RU"/>
        </w:rPr>
        <w:object w:dxaOrig="3780" w:dyaOrig="400">
          <v:shape id="_x0000_i1110" type="#_x0000_t75" style="width:189pt;height:20pt" o:ole="">
            <v:imagedata r:id="rId10" o:title=""/>
          </v:shape>
          <o:OLEObject Type="Embed" ProgID="Equation.DSMT4" ShapeID="_x0000_i1110" DrawAspect="Content" ObjectID="_1670260628" r:id="rId11"/>
        </w:object>
      </w:r>
      <w:r w:rsidRPr="00AC4EBA">
        <w:rPr>
          <w:lang w:val="ru-RU"/>
        </w:rPr>
        <w:t xml:space="preserve">                (1)</w:t>
      </w:r>
    </w:p>
    <w:p w:rsidR="00AC4EBA" w:rsidRDefault="00AC4EBA" w:rsidP="00B10073">
      <w:pPr>
        <w:pStyle w:val="MTDisplayEquation"/>
        <w:jc w:val="left"/>
        <w:rPr>
          <w:lang w:val="ru-RU"/>
        </w:rPr>
      </w:pPr>
      <w:r>
        <w:rPr>
          <w:lang w:val="ru-RU"/>
        </w:rPr>
        <w:t xml:space="preserve">Таким образом, доминирующее собственное значение </w:t>
      </w:r>
      <w:r w:rsidRPr="00AC4EBA">
        <w:rPr>
          <w:position w:val="-14"/>
          <w:lang w:val="ru-RU"/>
        </w:rPr>
        <w:object w:dxaOrig="639" w:dyaOrig="400">
          <v:shape id="_x0000_i1113" type="#_x0000_t75" style="width:32pt;height:20pt" o:ole="">
            <v:imagedata r:id="rId12" o:title=""/>
          </v:shape>
          <o:OLEObject Type="Embed" ProgID="Equation.DSMT4" ShapeID="_x0000_i1113" DrawAspect="Content" ObjectID="_1670260629" r:id="rId13"/>
        </w:object>
      </w:r>
      <w:r w:rsidRPr="00AC4EBA">
        <w:rPr>
          <w:lang w:val="ru-RU"/>
        </w:rPr>
        <w:t xml:space="preserve"> </w:t>
      </w:r>
      <w:r>
        <w:rPr>
          <w:lang w:val="ru-RU"/>
        </w:rPr>
        <w:t xml:space="preserve">в спектре матрицы </w:t>
      </w:r>
      <w:r w:rsidRPr="00AC4EBA">
        <w:rPr>
          <w:position w:val="-4"/>
          <w:lang w:val="ru-RU"/>
        </w:rPr>
        <w:object w:dxaOrig="240" w:dyaOrig="260">
          <v:shape id="_x0000_i1123" type="#_x0000_t75" style="width:12pt;height:13pt" o:ole="">
            <v:imagedata r:id="rId14" o:title=""/>
          </v:shape>
          <o:OLEObject Type="Embed" ProgID="Equation.DSMT4" ShapeID="_x0000_i1123" DrawAspect="Content" ObjectID="_1670260630" r:id="rId15"/>
        </w:object>
      </w:r>
      <w:r>
        <w:rPr>
          <w:lang w:val="ru-RU"/>
        </w:rPr>
        <w:t>заменяется нулем.</w:t>
      </w:r>
    </w:p>
    <w:p w:rsidR="00AC4EBA" w:rsidRDefault="00AC4EBA" w:rsidP="00B10073">
      <w:pPr>
        <w:pStyle w:val="MTDisplayEquation"/>
        <w:jc w:val="left"/>
        <w:rPr>
          <w:lang w:val="ru-RU"/>
        </w:rPr>
      </w:pPr>
      <w:r w:rsidRPr="00AC4EBA">
        <w:rPr>
          <w:i/>
          <w:u w:val="single"/>
          <w:lang w:val="ru-RU"/>
        </w:rPr>
        <w:t>Теорема</w:t>
      </w:r>
      <w:r>
        <w:rPr>
          <w:lang w:val="ru-RU"/>
        </w:rPr>
        <w:t>.</w:t>
      </w:r>
      <w:r w:rsidRPr="00AC4EBA">
        <w:rPr>
          <w:position w:val="-4"/>
        </w:rPr>
        <w:object w:dxaOrig="180" w:dyaOrig="279">
          <v:shape id="_x0000_i1117" type="#_x0000_t75" style="width:9pt;height:14pt" o:ole="">
            <v:imagedata r:id="rId16" o:title=""/>
          </v:shape>
          <o:OLEObject Type="Embed" ProgID="Equation.DSMT4" ShapeID="_x0000_i1117" DrawAspect="Content" ObjectID="_1670260631" r:id="rId17"/>
        </w:object>
      </w:r>
      <w:r w:rsidRPr="00AC4EBA">
        <w:rPr>
          <w:position w:val="-4"/>
        </w:rPr>
        <w:object w:dxaOrig="180" w:dyaOrig="279">
          <v:shape id="_x0000_i1120" type="#_x0000_t75" style="width:9pt;height:14pt" o:ole="">
            <v:imagedata r:id="rId16" o:title=""/>
          </v:shape>
          <o:OLEObject Type="Embed" ProgID="Equation.DSMT4" ShapeID="_x0000_i1120" DrawAspect="Content" ObjectID="_1670260632" r:id="rId18"/>
        </w:object>
      </w:r>
      <w:r>
        <w:rPr>
          <w:lang w:val="ru-RU"/>
        </w:rPr>
        <w:t>Рассмотрим спектральную задачу</w:t>
      </w:r>
    </w:p>
    <w:p w:rsidR="00DE3334" w:rsidRDefault="001A5172" w:rsidP="007E2EAE">
      <w:pPr>
        <w:pStyle w:val="MTDisplayEquation"/>
        <w:rPr>
          <w:lang w:val="ru-RU"/>
        </w:rPr>
      </w:pPr>
      <w:r w:rsidRPr="001A5172">
        <w:rPr>
          <w:lang w:val="ru-RU"/>
        </w:rPr>
        <w:t xml:space="preserve">                     </w:t>
      </w:r>
      <w:r w:rsidR="00AC4EBA" w:rsidRPr="002947EA">
        <w:rPr>
          <w:position w:val="-12"/>
        </w:rPr>
        <w:object w:dxaOrig="2420" w:dyaOrig="400">
          <v:shape id="_x0000_i1146" type="#_x0000_t75" style="width:121pt;height:20pt" o:ole="">
            <v:imagedata r:id="rId19" o:title=""/>
          </v:shape>
          <o:OLEObject Type="Embed" ProgID="Equation.DSMT4" ShapeID="_x0000_i1146" DrawAspect="Content" ObjectID="_1670260633" r:id="rId20"/>
        </w:object>
      </w:r>
      <w:r w:rsidR="00AC4EBA" w:rsidRPr="00AC4EBA">
        <w:rPr>
          <w:lang w:val="ru-RU"/>
        </w:rPr>
        <w:t>,</w:t>
      </w:r>
      <w:r w:rsidRPr="001A5172">
        <w:rPr>
          <w:lang w:val="ru-RU"/>
        </w:rPr>
        <w:t xml:space="preserve">                 </w:t>
      </w:r>
      <w:r w:rsidR="007E2EAE" w:rsidRPr="00EF3459">
        <w:rPr>
          <w:lang w:val="ru-RU"/>
        </w:rPr>
        <w:tab/>
        <w:t>(</w:t>
      </w:r>
      <w:r w:rsidR="00CA7C55">
        <w:t>2</w:t>
      </w:r>
      <w:r w:rsidR="007E2EAE" w:rsidRPr="00EF3459">
        <w:rPr>
          <w:lang w:val="ru-RU"/>
        </w:rPr>
        <w:t>)</w:t>
      </w:r>
    </w:p>
    <w:p w:rsidR="00CA7C55" w:rsidRDefault="00AC4EBA" w:rsidP="001A51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2947EA">
        <w:rPr>
          <w:position w:val="-12"/>
        </w:rPr>
        <w:object w:dxaOrig="240" w:dyaOrig="360">
          <v:shape id="_x0000_i1143" type="#_x0000_t75" style="width:12pt;height:18pt" o:ole="">
            <v:imagedata r:id="rId21" o:title=""/>
          </v:shape>
          <o:OLEObject Type="Embed" ProgID="Equation.DSMT4" ShapeID="_x0000_i1143" DrawAspect="Content" ObjectID="_1670260634" r:id="rId22"/>
        </w:object>
      </w:r>
      <w:r>
        <w:rPr>
          <w:rFonts w:ascii="Times New Roman" w:hAnsi="Times New Roman" w:cs="Times New Roman"/>
          <w:sz w:val="28"/>
          <w:szCs w:val="28"/>
        </w:rPr>
        <w:t xml:space="preserve"> имеет единичную кратность. Выберем вектор </w:t>
      </w:r>
      <w:r w:rsidR="00CA7C55" w:rsidRPr="00CA7C55">
        <w:rPr>
          <w:rFonts w:ascii="Times New Roman" w:hAnsi="Times New Roman" w:cs="Times New Roman"/>
          <w:position w:val="-6"/>
          <w:sz w:val="28"/>
          <w:szCs w:val="28"/>
        </w:rPr>
        <w:object w:dxaOrig="200" w:dyaOrig="220">
          <v:shape id="_x0000_i1149" type="#_x0000_t75" style="width:10pt;height:11pt" o:ole="">
            <v:imagedata r:id="rId23" o:title=""/>
          </v:shape>
          <o:OLEObject Type="Embed" ProgID="Equation.DSMT4" ShapeID="_x0000_i1149" DrawAspect="Content" ObjectID="_1670260635" r:id="rId24"/>
        </w:object>
      </w:r>
      <w:r w:rsidRPr="00AC4EBA">
        <w:rPr>
          <w:rFonts w:ascii="Times New Roman" w:hAnsi="Times New Roman" w:cs="Times New Roman"/>
          <w:sz w:val="28"/>
          <w:szCs w:val="28"/>
        </w:rPr>
        <w:t>такой</w:t>
      </w:r>
      <w:r w:rsidR="00CA7C55" w:rsidRPr="00CA7C55">
        <w:rPr>
          <w:rFonts w:ascii="Times New Roman" w:hAnsi="Times New Roman" w:cs="Times New Roman"/>
          <w:sz w:val="28"/>
          <w:szCs w:val="28"/>
        </w:rPr>
        <w:t xml:space="preserve">, </w:t>
      </w:r>
      <w:r w:rsidR="00CA7C55">
        <w:rPr>
          <w:rFonts w:ascii="Times New Roman" w:hAnsi="Times New Roman" w:cs="Times New Roman"/>
          <w:sz w:val="28"/>
          <w:szCs w:val="28"/>
        </w:rPr>
        <w:t xml:space="preserve">что </w:t>
      </w:r>
    </w:p>
    <w:p w:rsidR="00CA7C55" w:rsidRPr="00CA7C55" w:rsidRDefault="00CA7C55" w:rsidP="001A5172">
      <w:pPr>
        <w:jc w:val="both"/>
        <w:rPr>
          <w:rFonts w:ascii="Times New Roman" w:hAnsi="Times New Roman" w:cs="Times New Roman"/>
          <w:sz w:val="28"/>
          <w:szCs w:val="28"/>
        </w:rPr>
      </w:pPr>
      <w:r w:rsidRPr="00CA7C55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</w:t>
      </w:r>
      <w:r w:rsidR="00417348">
        <w:rPr>
          <w:rFonts w:ascii="Times New Roman" w:hAnsi="Times New Roman" w:cs="Times New Roman"/>
          <w:sz w:val="28"/>
          <w:szCs w:val="28"/>
        </w:rPr>
        <w:t xml:space="preserve"> </w:t>
      </w:r>
      <w:r w:rsidRPr="00CA7C55">
        <w:rPr>
          <w:rFonts w:ascii="Times New Roman" w:hAnsi="Times New Roman" w:cs="Times New Roman"/>
          <w:sz w:val="28"/>
          <w:szCs w:val="28"/>
        </w:rPr>
        <w:t xml:space="preserve">        </w:t>
      </w:r>
      <w:r w:rsidR="00DA1ED1" w:rsidRPr="00CA7C55">
        <w:rPr>
          <w:rFonts w:ascii="Times New Roman" w:hAnsi="Times New Roman" w:cs="Times New Roman"/>
          <w:position w:val="-6"/>
          <w:sz w:val="28"/>
          <w:szCs w:val="28"/>
        </w:rPr>
        <w:object w:dxaOrig="900" w:dyaOrig="340">
          <v:shape id="_x0000_i1217" type="#_x0000_t75" style="width:45pt;height:17pt" o:ole="">
            <v:imagedata r:id="rId25" o:title=""/>
          </v:shape>
          <o:OLEObject Type="Embed" ProgID="Equation.DSMT4" ShapeID="_x0000_i1217" DrawAspect="Content" ObjectID="_1670260636" r:id="rId26"/>
        </w:object>
      </w:r>
      <w:r w:rsidRPr="00CA7C55">
        <w:rPr>
          <w:rFonts w:ascii="Times New Roman" w:hAnsi="Times New Roman" w:cs="Times New Roman"/>
          <w:sz w:val="28"/>
          <w:szCs w:val="28"/>
        </w:rPr>
        <w:t xml:space="preserve">.                                     (3) </w:t>
      </w:r>
    </w:p>
    <w:p w:rsidR="00CA7C55" w:rsidRDefault="00CA7C55" w:rsidP="001A51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м</w:t>
      </w:r>
      <w:r w:rsidR="00182E88">
        <w:rPr>
          <w:rFonts w:ascii="Times New Roman" w:hAnsi="Times New Roman" w:cs="Times New Roman"/>
          <w:sz w:val="28"/>
          <w:szCs w:val="28"/>
        </w:rPr>
        <w:t>атрица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7C55" w:rsidRPr="00CA7C55" w:rsidRDefault="00CA7C55" w:rsidP="001A5172">
      <w:pPr>
        <w:jc w:val="both"/>
        <w:rPr>
          <w:rFonts w:ascii="Times New Roman" w:hAnsi="Times New Roman" w:cs="Times New Roman"/>
          <w:sz w:val="28"/>
          <w:szCs w:val="28"/>
        </w:rPr>
      </w:pPr>
      <w:r w:rsidRPr="00CA7C55">
        <w:t xml:space="preserve">                                                </w:t>
      </w:r>
      <w:r w:rsidRPr="00CA7C55">
        <w:rPr>
          <w:position w:val="-12"/>
        </w:rPr>
        <w:object w:dxaOrig="1520" w:dyaOrig="400">
          <v:shape id="_x0000_i1158" type="#_x0000_t75" style="width:76pt;height:20pt" o:ole="">
            <v:imagedata r:id="rId27" o:title=""/>
          </v:shape>
          <o:OLEObject Type="Embed" ProgID="Equation.DSMT4" ShapeID="_x0000_i1158" DrawAspect="Content" ObjectID="_1670260637" r:id="rId28"/>
        </w:object>
      </w:r>
      <w:r w:rsidR="00F00475" w:rsidRPr="00F00475">
        <w:rPr>
          <w:rFonts w:ascii="Times New Roman" w:hAnsi="Times New Roman" w:cs="Times New Roman"/>
          <w:sz w:val="28"/>
          <w:szCs w:val="28"/>
        </w:rPr>
        <w:t xml:space="preserve"> </w:t>
      </w:r>
      <w:r w:rsidRPr="00CA7C55">
        <w:rPr>
          <w:rFonts w:ascii="Times New Roman" w:hAnsi="Times New Roman" w:cs="Times New Roman"/>
          <w:sz w:val="28"/>
          <w:szCs w:val="28"/>
        </w:rPr>
        <w:t xml:space="preserve">                               (4)</w:t>
      </w:r>
    </w:p>
    <w:p w:rsidR="00447729" w:rsidRDefault="00447729" w:rsidP="001A51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CA7C55">
        <w:rPr>
          <w:rFonts w:ascii="Times New Roman" w:hAnsi="Times New Roman" w:cs="Times New Roman"/>
          <w:sz w:val="28"/>
          <w:szCs w:val="28"/>
        </w:rPr>
        <w:t xml:space="preserve">меет собственные значения </w:t>
      </w:r>
      <w:r w:rsidR="00CA7C55" w:rsidRPr="00CA7C55">
        <w:rPr>
          <w:rFonts w:ascii="Times New Roman" w:hAnsi="Times New Roman" w:cs="Times New Roman"/>
          <w:position w:val="-14"/>
          <w:sz w:val="28"/>
          <w:szCs w:val="28"/>
        </w:rPr>
        <w:object w:dxaOrig="1660" w:dyaOrig="400">
          <v:shape id="_x0000_i1161" type="#_x0000_t75" style="width:83pt;height:20pt" o:ole="">
            <v:imagedata r:id="rId29" o:title=""/>
          </v:shape>
          <o:OLEObject Type="Embed" ProgID="Equation.DSMT4" ShapeID="_x0000_i1161" DrawAspect="Content" ObjectID="_1670260638" r:id="rId30"/>
        </w:object>
      </w:r>
      <w:r w:rsidR="00CA7C55" w:rsidRPr="00CA7C55">
        <w:rPr>
          <w:rFonts w:ascii="Times New Roman" w:hAnsi="Times New Roman" w:cs="Times New Roman"/>
          <w:sz w:val="28"/>
          <w:szCs w:val="28"/>
        </w:rPr>
        <w:t xml:space="preserve"> </w:t>
      </w:r>
      <w:r w:rsidR="00CA7C55">
        <w:rPr>
          <w:rFonts w:ascii="Times New Roman" w:hAnsi="Times New Roman" w:cs="Times New Roman"/>
          <w:sz w:val="28"/>
          <w:szCs w:val="28"/>
        </w:rPr>
        <w:t xml:space="preserve">и собственные вектора </w:t>
      </w:r>
      <w:r w:rsidR="00CA7C55" w:rsidRPr="00CA7C55">
        <w:rPr>
          <w:rFonts w:ascii="Times New Roman" w:hAnsi="Times New Roman" w:cs="Times New Roman"/>
          <w:position w:val="-18"/>
          <w:sz w:val="28"/>
          <w:szCs w:val="28"/>
        </w:rPr>
        <w:object w:dxaOrig="2220" w:dyaOrig="480">
          <v:shape id="_x0000_i1164" type="#_x0000_t75" style="width:111pt;height:24pt" o:ole="">
            <v:imagedata r:id="rId31" o:title=""/>
          </v:shape>
          <o:OLEObject Type="Embed" ProgID="Equation.DSMT4" ShapeID="_x0000_i1164" DrawAspect="Content" ObjectID="_1670260639" r:id="rId32"/>
        </w:object>
      </w:r>
      <w:r w:rsidR="00417348" w:rsidRPr="00417348">
        <w:rPr>
          <w:rFonts w:ascii="Times New Roman" w:hAnsi="Times New Roman" w:cs="Times New Roman"/>
          <w:sz w:val="28"/>
          <w:szCs w:val="28"/>
        </w:rPr>
        <w:t xml:space="preserve">, </w:t>
      </w:r>
      <w:r w:rsidR="00417348">
        <w:rPr>
          <w:rFonts w:ascii="Times New Roman" w:hAnsi="Times New Roman" w:cs="Times New Roman"/>
          <w:sz w:val="28"/>
          <w:szCs w:val="28"/>
        </w:rPr>
        <w:t>причем</w:t>
      </w:r>
      <w:r w:rsidR="00182E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7729" w:rsidRPr="00447729" w:rsidRDefault="00447729" w:rsidP="001A5172">
      <w:pPr>
        <w:jc w:val="both"/>
        <w:rPr>
          <w:rFonts w:ascii="Times New Roman" w:hAnsi="Times New Roman" w:cs="Times New Roman"/>
          <w:sz w:val="28"/>
          <w:szCs w:val="28"/>
        </w:rPr>
      </w:pPr>
      <w:r w:rsidRPr="00447729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447729">
        <w:rPr>
          <w:rFonts w:ascii="Times New Roman" w:hAnsi="Times New Roman" w:cs="Times New Roman"/>
          <w:position w:val="-18"/>
          <w:sz w:val="28"/>
          <w:szCs w:val="28"/>
        </w:rPr>
        <w:object w:dxaOrig="4340" w:dyaOrig="480">
          <v:shape id="_x0000_i1167" type="#_x0000_t75" style="width:217pt;height:24pt" o:ole="">
            <v:imagedata r:id="rId33" o:title=""/>
          </v:shape>
          <o:OLEObject Type="Embed" ProgID="Equation.DSMT4" ShapeID="_x0000_i1167" DrawAspect="Content" ObjectID="_1670260640" r:id="rId34"/>
        </w:object>
      </w:r>
      <w:r w:rsidRPr="00447729">
        <w:rPr>
          <w:rFonts w:ascii="Times New Roman" w:hAnsi="Times New Roman" w:cs="Times New Roman"/>
          <w:sz w:val="28"/>
          <w:szCs w:val="28"/>
        </w:rPr>
        <w:t xml:space="preserve">            (5)</w:t>
      </w:r>
    </w:p>
    <w:p w:rsidR="00447729" w:rsidRDefault="00447729" w:rsidP="001A5172">
      <w:pPr>
        <w:jc w:val="both"/>
        <w:rPr>
          <w:rFonts w:ascii="Times New Roman" w:hAnsi="Times New Roman" w:cs="Times New Roman"/>
          <w:sz w:val="28"/>
          <w:szCs w:val="28"/>
        </w:rPr>
      </w:pPr>
      <w:r w:rsidRPr="00447729">
        <w:rPr>
          <w:rFonts w:ascii="Times New Roman" w:hAnsi="Times New Roman" w:cs="Times New Roman"/>
          <w:i/>
          <w:sz w:val="28"/>
          <w:szCs w:val="28"/>
          <w:u w:val="single"/>
        </w:rPr>
        <w:t>Доказательство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7729" w:rsidRPr="00A632EF" w:rsidRDefault="00447729" w:rsidP="001A5172">
      <w:pPr>
        <w:jc w:val="both"/>
        <w:rPr>
          <w:rFonts w:ascii="Times New Roman" w:hAnsi="Times New Roman" w:cs="Times New Roman"/>
          <w:sz w:val="28"/>
          <w:szCs w:val="28"/>
        </w:rPr>
      </w:pPr>
      <w:r w:rsidRPr="00447729">
        <w:rPr>
          <w:rFonts w:ascii="Times New Roman" w:hAnsi="Times New Roman" w:cs="Times New Roman"/>
          <w:position w:val="-18"/>
          <w:sz w:val="28"/>
          <w:szCs w:val="28"/>
        </w:rPr>
        <w:object w:dxaOrig="6200" w:dyaOrig="480">
          <v:shape id="_x0000_i1170" type="#_x0000_t75" style="width:310pt;height:24pt" o:ole="">
            <v:imagedata r:id="rId35" o:title=""/>
          </v:shape>
          <o:OLEObject Type="Embed" ProgID="Equation.DSMT4" ShapeID="_x0000_i1170" DrawAspect="Content" ObjectID="_1670260641" r:id="rId36"/>
        </w:object>
      </w:r>
      <w:r w:rsidRPr="00A632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32EF" w:rsidRDefault="00A632EF" w:rsidP="001A5172">
      <w:pPr>
        <w:jc w:val="both"/>
        <w:rPr>
          <w:rFonts w:ascii="Times New Roman" w:hAnsi="Times New Roman" w:cs="Times New Roman"/>
          <w:sz w:val="28"/>
          <w:szCs w:val="28"/>
        </w:rPr>
      </w:pPr>
      <w:r w:rsidRPr="00A632EF">
        <w:rPr>
          <w:rFonts w:ascii="Times New Roman" w:hAnsi="Times New Roman" w:cs="Times New Roman"/>
          <w:position w:val="-122"/>
          <w:sz w:val="28"/>
          <w:szCs w:val="28"/>
        </w:rPr>
        <w:object w:dxaOrig="4920" w:dyaOrig="2640">
          <v:shape id="_x0000_i1175" type="#_x0000_t75" style="width:246pt;height:132pt" o:ole="">
            <v:imagedata r:id="rId37" o:title=""/>
          </v:shape>
          <o:OLEObject Type="Embed" ProgID="Equation.DSMT4" ShapeID="_x0000_i1175" DrawAspect="Content" ObjectID="_1670260642" r:id="rId38"/>
        </w:object>
      </w:r>
    </w:p>
    <w:p w:rsidR="00A632EF" w:rsidRDefault="00A632EF" w:rsidP="001A51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Отсюда следует </w:t>
      </w:r>
      <w:r w:rsidRPr="00A632EF">
        <w:rPr>
          <w:rFonts w:ascii="Times New Roman" w:hAnsi="Times New Roman" w:cs="Times New Roman"/>
          <w:position w:val="-12"/>
          <w:sz w:val="28"/>
          <w:szCs w:val="28"/>
        </w:rPr>
        <w:object w:dxaOrig="2420" w:dyaOrig="400">
          <v:shape id="_x0000_i1178" type="#_x0000_t75" style="width:121pt;height:20pt" o:ole="">
            <v:imagedata r:id="rId39" o:title=""/>
          </v:shape>
          <o:OLEObject Type="Embed" ProgID="Equation.DSMT4" ShapeID="_x0000_i1178" DrawAspect="Content" ObjectID="_1670260643" r:id="rId40"/>
        </w:object>
      </w:r>
      <w:r w:rsidRPr="00A632EF">
        <w:rPr>
          <w:rFonts w:ascii="Times New Roman" w:hAnsi="Times New Roman" w:cs="Times New Roman"/>
          <w:sz w:val="28"/>
          <w:szCs w:val="28"/>
        </w:rPr>
        <w:t xml:space="preserve"> </w:t>
      </w:r>
      <w:r w:rsidRPr="00A632EF">
        <w:rPr>
          <w:rFonts w:ascii="Times New Roman" w:hAnsi="Times New Roman" w:cs="Times New Roman"/>
          <w:position w:val="-4"/>
          <w:sz w:val="28"/>
          <w:szCs w:val="28"/>
        </w:rPr>
        <w:object w:dxaOrig="200" w:dyaOrig="200">
          <v:shape id="_x0000_i1181" type="#_x0000_t75" style="width:10pt;height:10pt" o:ole="">
            <v:imagedata r:id="rId41" o:title=""/>
          </v:shape>
          <o:OLEObject Type="Embed" ProgID="Equation.DSMT4" ShapeID="_x0000_i1181" DrawAspect="Content" ObjectID="_1670260644" r:id="rId42"/>
        </w:object>
      </w:r>
    </w:p>
    <w:p w:rsidR="00A632EF" w:rsidRDefault="00A632EF" w:rsidP="001A51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A632EF">
        <w:rPr>
          <w:rFonts w:ascii="Times New Roman" w:hAnsi="Times New Roman" w:cs="Times New Roman"/>
          <w:position w:val="-6"/>
          <w:sz w:val="28"/>
          <w:szCs w:val="28"/>
        </w:rPr>
        <w:object w:dxaOrig="200" w:dyaOrig="220">
          <v:shape id="_x0000_i1189" type="#_x0000_t75" style="width:10pt;height:11pt" o:ole="">
            <v:imagedata r:id="rId43" o:title=""/>
          </v:shape>
          <o:OLEObject Type="Embed" ProgID="Equation.DSMT4" ShapeID="_x0000_i1189" DrawAspect="Content" ObjectID="_1670260645" r:id="rId44"/>
        </w:object>
      </w:r>
      <w:r w:rsidRPr="00A632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соответствующий условиям теоремы можно выбирать разными способами. Следуя Виландту, будем полагать</w:t>
      </w:r>
    </w:p>
    <w:p w:rsidR="00850E83" w:rsidRDefault="00A632EF" w:rsidP="001A51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182E88">
        <w:rPr>
          <w:rFonts w:ascii="Times New Roman" w:hAnsi="Times New Roman" w:cs="Times New Roman"/>
          <w:sz w:val="28"/>
          <w:szCs w:val="28"/>
        </w:rPr>
        <w:t xml:space="preserve"> </w:t>
      </w:r>
      <w:r w:rsidR="00850E83" w:rsidRPr="00C753A0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A632EF">
        <w:rPr>
          <w:rFonts w:ascii="Times New Roman" w:hAnsi="Times New Roman" w:cs="Times New Roman"/>
          <w:position w:val="-30"/>
          <w:sz w:val="28"/>
          <w:szCs w:val="28"/>
        </w:rPr>
        <w:object w:dxaOrig="2400" w:dyaOrig="680">
          <v:shape id="_x0000_i1192" type="#_x0000_t75" style="width:120pt;height:34pt" o:ole="">
            <v:imagedata r:id="rId45" o:title=""/>
          </v:shape>
          <o:OLEObject Type="Embed" ProgID="Equation.DSMT4" ShapeID="_x0000_i1192" DrawAspect="Content" ObjectID="_1670260646" r:id="rId46"/>
        </w:object>
      </w:r>
      <w:r w:rsidR="00850E83" w:rsidRPr="00C753A0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850E83" w:rsidRPr="00850E83">
        <w:rPr>
          <w:rFonts w:ascii="Times New Roman" w:hAnsi="Times New Roman" w:cs="Times New Roman"/>
          <w:sz w:val="28"/>
          <w:szCs w:val="28"/>
        </w:rPr>
        <w:t xml:space="preserve"> </w:t>
      </w:r>
      <w:r w:rsidR="00850E83" w:rsidRPr="00A632EF">
        <w:rPr>
          <w:rFonts w:ascii="Times New Roman" w:hAnsi="Times New Roman" w:cs="Times New Roman"/>
          <w:sz w:val="28"/>
          <w:szCs w:val="28"/>
        </w:rPr>
        <w:t>(6)</w:t>
      </w:r>
    </w:p>
    <w:p w:rsidR="00C753A0" w:rsidRDefault="00C753A0" w:rsidP="001A51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C753A0">
        <w:rPr>
          <w:rFonts w:ascii="Times New Roman" w:hAnsi="Times New Roman" w:cs="Times New Roman"/>
          <w:position w:val="-12"/>
          <w:sz w:val="28"/>
          <w:szCs w:val="28"/>
        </w:rPr>
        <w:object w:dxaOrig="340" w:dyaOrig="400">
          <v:shape id="_x0000_i1195" type="#_x0000_t75" style="width:17pt;height:20pt" o:ole="">
            <v:imagedata r:id="rId47" o:title=""/>
          </v:shape>
          <o:OLEObject Type="Embed" ProgID="Equation.DSMT4" ShapeID="_x0000_i1195" DrawAspect="Content" ObjectID="_1670260647" r:id="rId48"/>
        </w:object>
      </w:r>
      <w:r w:rsidRPr="00C753A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ненулевая координата </w:t>
      </w:r>
      <w:r w:rsidRPr="00C753A0">
        <w:rPr>
          <w:rFonts w:ascii="Times New Roman" w:hAnsi="Times New Roman" w:cs="Times New Roman"/>
          <w:position w:val="-6"/>
          <w:sz w:val="28"/>
          <w:szCs w:val="28"/>
        </w:rPr>
        <w:object w:dxaOrig="340" w:dyaOrig="340">
          <v:shape id="_x0000_i1198" type="#_x0000_t75" style="width:17pt;height:17pt" o:ole="">
            <v:imagedata r:id="rId49" o:title=""/>
          </v:shape>
          <o:OLEObject Type="Embed" ProgID="Equation.DSMT4" ShapeID="_x0000_i1198" DrawAspect="Content" ObjectID="_1670260648" r:id="rId50"/>
        </w:object>
      </w:r>
      <w:r>
        <w:rPr>
          <w:rFonts w:ascii="Times New Roman" w:hAnsi="Times New Roman" w:cs="Times New Roman"/>
          <w:sz w:val="28"/>
          <w:szCs w:val="28"/>
        </w:rPr>
        <w:t>. Тогда</w:t>
      </w:r>
    </w:p>
    <w:p w:rsidR="00C753A0" w:rsidRPr="00C753A0" w:rsidRDefault="00C753A0" w:rsidP="001A5172">
      <w:pPr>
        <w:jc w:val="both"/>
        <w:rPr>
          <w:rFonts w:ascii="Times New Roman" w:hAnsi="Times New Roman" w:cs="Times New Roman"/>
          <w:sz w:val="28"/>
          <w:szCs w:val="28"/>
        </w:rPr>
      </w:pPr>
      <w:r w:rsidRPr="00C753A0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CE0740" w:rsidRPr="00C753A0">
        <w:rPr>
          <w:rFonts w:ascii="Times New Roman" w:hAnsi="Times New Roman" w:cs="Times New Roman"/>
          <w:position w:val="-32"/>
          <w:sz w:val="28"/>
          <w:szCs w:val="28"/>
        </w:rPr>
        <w:object w:dxaOrig="3620" w:dyaOrig="720">
          <v:shape id="_x0000_i1215" type="#_x0000_t75" style="width:181pt;height:36pt" o:ole="">
            <v:imagedata r:id="rId51" o:title=""/>
          </v:shape>
          <o:OLEObject Type="Embed" ProgID="Equation.DSMT4" ShapeID="_x0000_i1215" DrawAspect="Content" ObjectID="_1670260649" r:id="rId52"/>
        </w:object>
      </w:r>
      <w:r w:rsidRPr="00C753A0">
        <w:rPr>
          <w:rFonts w:ascii="Times New Roman" w:hAnsi="Times New Roman" w:cs="Times New Roman"/>
          <w:sz w:val="28"/>
          <w:szCs w:val="28"/>
        </w:rPr>
        <w:t xml:space="preserve">                   (7)</w:t>
      </w:r>
    </w:p>
    <w:p w:rsidR="00C753A0" w:rsidRDefault="00C753A0" w:rsidP="001A5172">
      <w:pPr>
        <w:jc w:val="both"/>
        <w:rPr>
          <w:rFonts w:ascii="Times New Roman" w:hAnsi="Times New Roman" w:cs="Times New Roman"/>
          <w:sz w:val="28"/>
          <w:szCs w:val="28"/>
        </w:rPr>
      </w:pPr>
      <w:r w:rsidRPr="00C753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Поскольку</w:t>
      </w:r>
    </w:p>
    <w:p w:rsidR="00C753A0" w:rsidRPr="00C753A0" w:rsidRDefault="00C753A0" w:rsidP="001A5172">
      <w:pPr>
        <w:jc w:val="both"/>
        <w:rPr>
          <w:rFonts w:ascii="Times New Roman" w:hAnsi="Times New Roman" w:cs="Times New Roman"/>
          <w:sz w:val="28"/>
          <w:szCs w:val="28"/>
        </w:rPr>
      </w:pPr>
      <w:r w:rsidRPr="00C753A0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Pr="00C753A0">
        <w:rPr>
          <w:rFonts w:ascii="Times New Roman" w:hAnsi="Times New Roman" w:cs="Times New Roman"/>
          <w:position w:val="-12"/>
          <w:sz w:val="28"/>
          <w:szCs w:val="28"/>
        </w:rPr>
        <w:object w:dxaOrig="1219" w:dyaOrig="400">
          <v:shape id="_x0000_i1204" type="#_x0000_t75" style="width:61pt;height:20pt" o:ole="">
            <v:imagedata r:id="rId53" o:title=""/>
          </v:shape>
          <o:OLEObject Type="Embed" ProgID="Equation.DSMT4" ShapeID="_x0000_i1204" DrawAspect="Content" ObjectID="_1670260650" r:id="rId54"/>
        </w:object>
      </w:r>
      <w:r w:rsidRPr="00C753A0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CE6B78" w:rsidRPr="00DA1ED1">
        <w:rPr>
          <w:rFonts w:ascii="Times New Roman" w:hAnsi="Times New Roman" w:cs="Times New Roman"/>
          <w:sz w:val="28"/>
          <w:szCs w:val="28"/>
        </w:rPr>
        <w:t xml:space="preserve"> </w:t>
      </w:r>
      <w:r w:rsidRPr="00C753A0">
        <w:rPr>
          <w:rFonts w:ascii="Times New Roman" w:hAnsi="Times New Roman" w:cs="Times New Roman"/>
          <w:sz w:val="28"/>
          <w:szCs w:val="28"/>
        </w:rPr>
        <w:t xml:space="preserve">                  (8)</w:t>
      </w:r>
    </w:p>
    <w:p w:rsidR="00CE6B78" w:rsidRPr="00DA1ED1" w:rsidRDefault="00C753A0" w:rsidP="001A51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</w:t>
      </w:r>
      <w:r w:rsidR="00CE6B78" w:rsidRPr="00DA1ED1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6B78" w:rsidRPr="002947EA">
        <w:rPr>
          <w:position w:val="-30"/>
        </w:rPr>
        <w:object w:dxaOrig="1540" w:dyaOrig="700">
          <v:shape id="_x0000_i1212" type="#_x0000_t75" style="width:77pt;height:35pt" o:ole="">
            <v:imagedata r:id="rId55" o:title=""/>
          </v:shape>
          <o:OLEObject Type="Embed" ProgID="Equation.DSMT4" ShapeID="_x0000_i1212" DrawAspect="Content" ObjectID="_1670260651" r:id="rId56"/>
        </w:object>
      </w:r>
      <w:r w:rsidR="00DA1ED1" w:rsidRPr="00DA1ED1">
        <w:t>.</w:t>
      </w:r>
      <w:r w:rsidR="00CE6B78" w:rsidRPr="00DA1ED1">
        <w:rPr>
          <w:rFonts w:ascii="Times New Roman" w:hAnsi="Times New Roman" w:cs="Times New Roman"/>
          <w:sz w:val="28"/>
          <w:szCs w:val="28"/>
        </w:rPr>
        <w:t xml:space="preserve">                             (9)</w:t>
      </w:r>
    </w:p>
    <w:p w:rsidR="00391B28" w:rsidRDefault="00DA1ED1" w:rsidP="001A51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итоге из (7) находим </w:t>
      </w:r>
      <w:r w:rsidRPr="00CA7C55">
        <w:rPr>
          <w:rFonts w:ascii="Times New Roman" w:hAnsi="Times New Roman" w:cs="Times New Roman"/>
          <w:position w:val="-6"/>
          <w:sz w:val="28"/>
          <w:szCs w:val="28"/>
        </w:rPr>
        <w:object w:dxaOrig="900" w:dyaOrig="340">
          <v:shape id="_x0000_i1218" type="#_x0000_t75" style="width:45pt;height:17pt" o:ole="">
            <v:imagedata r:id="rId25" o:title=""/>
          </v:shape>
          <o:OLEObject Type="Embed" ProgID="Equation.DSMT4" ShapeID="_x0000_i1218" DrawAspect="Content" ObjectID="_1670260652" r:id="rId57"/>
        </w:object>
      </w:r>
      <w:r>
        <w:rPr>
          <w:rFonts w:ascii="Times New Roman" w:hAnsi="Times New Roman" w:cs="Times New Roman"/>
          <w:sz w:val="28"/>
          <w:szCs w:val="28"/>
        </w:rPr>
        <w:t xml:space="preserve"> и вектор </w:t>
      </w:r>
      <w:r w:rsidRPr="00DA1ED1">
        <w:rPr>
          <w:rFonts w:ascii="Times New Roman" w:hAnsi="Times New Roman" w:cs="Times New Roman"/>
          <w:position w:val="-6"/>
          <w:sz w:val="28"/>
          <w:szCs w:val="28"/>
        </w:rPr>
        <w:object w:dxaOrig="200" w:dyaOrig="220">
          <v:shape id="_x0000_i1221" type="#_x0000_t75" style="width:10pt;height:11pt" o:ole="">
            <v:imagedata r:id="rId58" o:title=""/>
          </v:shape>
          <o:OLEObject Type="Embed" ProgID="Equation.DSMT4" ShapeID="_x0000_i1221" DrawAspect="Content" ObjectID="_1670260653" r:id="rId59"/>
        </w:object>
      </w:r>
      <w:r w:rsidRPr="00DA1ED1">
        <w:rPr>
          <w:rFonts w:ascii="Times New Roman" w:hAnsi="Times New Roman" w:cs="Times New Roman"/>
          <w:sz w:val="28"/>
          <w:szCs w:val="28"/>
        </w:rPr>
        <w:t xml:space="preserve"> (6) </w:t>
      </w:r>
      <w:r>
        <w:rPr>
          <w:rFonts w:ascii="Times New Roman" w:hAnsi="Times New Roman" w:cs="Times New Roman"/>
          <w:sz w:val="28"/>
          <w:szCs w:val="28"/>
        </w:rPr>
        <w:t xml:space="preserve">удовлетворяет условиям теоремы. Более того,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A1ED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ая строка </w:t>
      </w:r>
      <w:r w:rsidRPr="00DA1ED1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224" type="#_x0000_t75" style="width:12pt;height:13pt" o:ole="">
            <v:imagedata r:id="rId60" o:title=""/>
          </v:shape>
          <o:OLEObject Type="Embed" ProgID="Equation.DSMT4" ShapeID="_x0000_i1224" DrawAspect="Content" ObjectID="_1670260654" r:id="rId61"/>
        </w:object>
      </w:r>
      <w:r w:rsidRPr="00DA1ED1">
        <w:rPr>
          <w:rFonts w:ascii="Times New Roman" w:hAnsi="Times New Roman" w:cs="Times New Roman"/>
          <w:sz w:val="28"/>
          <w:szCs w:val="28"/>
        </w:rPr>
        <w:t xml:space="preserve"> (4) </w:t>
      </w:r>
      <w:r>
        <w:rPr>
          <w:rFonts w:ascii="Times New Roman" w:hAnsi="Times New Roman" w:cs="Times New Roman"/>
          <w:sz w:val="28"/>
          <w:szCs w:val="28"/>
        </w:rPr>
        <w:t>является нулевой.</w:t>
      </w:r>
    </w:p>
    <w:p w:rsidR="00391B28" w:rsidRDefault="00391B28" w:rsidP="001A51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Если </w:t>
      </w:r>
      <w:r w:rsidRPr="00391B28">
        <w:rPr>
          <w:rFonts w:ascii="Times New Roman" w:hAnsi="Times New Roman" w:cs="Times New Roman"/>
          <w:position w:val="-6"/>
          <w:sz w:val="28"/>
          <w:szCs w:val="28"/>
        </w:rPr>
        <w:object w:dxaOrig="580" w:dyaOrig="279">
          <v:shape id="_x0000_i1227" type="#_x0000_t75" style="width:29pt;height:14pt" o:ole="">
            <v:imagedata r:id="rId62" o:title=""/>
          </v:shape>
          <o:OLEObject Type="Embed" ProgID="Equation.DSMT4" ShapeID="_x0000_i1227" DrawAspect="Content" ObjectID="_1670260655" r:id="rId63"/>
        </w:object>
      </w:r>
      <w:r>
        <w:rPr>
          <w:rFonts w:ascii="Times New Roman" w:hAnsi="Times New Roman" w:cs="Times New Roman"/>
          <w:sz w:val="28"/>
          <w:szCs w:val="28"/>
        </w:rPr>
        <w:t>, то из отношения</w:t>
      </w:r>
    </w:p>
    <w:p w:rsidR="001A5172" w:rsidRPr="001A5172" w:rsidRDefault="00391B28" w:rsidP="001A5172">
      <w:pPr>
        <w:jc w:val="both"/>
        <w:rPr>
          <w:rFonts w:ascii="Times New Roman" w:hAnsi="Times New Roman" w:cs="Times New Roman"/>
          <w:sz w:val="28"/>
          <w:szCs w:val="28"/>
        </w:rPr>
      </w:pPr>
      <w:r w:rsidRPr="00391B28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391B28">
        <w:rPr>
          <w:rFonts w:ascii="Times New Roman" w:hAnsi="Times New Roman" w:cs="Times New Roman"/>
          <w:position w:val="-6"/>
          <w:sz w:val="28"/>
          <w:szCs w:val="28"/>
        </w:rPr>
        <w:object w:dxaOrig="920" w:dyaOrig="279">
          <v:shape id="_x0000_i1230" type="#_x0000_t75" style="width:46pt;height:14pt" o:ole="">
            <v:imagedata r:id="rId64" o:title=""/>
          </v:shape>
          <o:OLEObject Type="Embed" ProgID="Equation.DSMT4" ShapeID="_x0000_i1230" DrawAspect="Content" ObjectID="_1670260656" r:id="rId65"/>
        </w:object>
      </w:r>
      <w:r w:rsidRPr="00391B28">
        <w:rPr>
          <w:rFonts w:ascii="Times New Roman" w:hAnsi="Times New Roman" w:cs="Times New Roman"/>
          <w:sz w:val="28"/>
          <w:szCs w:val="28"/>
        </w:rPr>
        <w:t xml:space="preserve">          (10)            </w:t>
      </w:r>
      <w:r w:rsidR="00C753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следует, что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A1ED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координата </w:t>
      </w:r>
      <w:r w:rsidRPr="00391B28">
        <w:rPr>
          <w:rFonts w:ascii="Times New Roman" w:hAnsi="Times New Roman" w:cs="Times New Roman"/>
          <w:position w:val="-6"/>
          <w:sz w:val="28"/>
          <w:szCs w:val="28"/>
        </w:rPr>
        <w:object w:dxaOrig="240" w:dyaOrig="220">
          <v:shape id="_x0000_i1238" type="#_x0000_t75" style="width:12pt;height:11pt" o:ole="">
            <v:imagedata r:id="rId66" o:title=""/>
          </v:shape>
          <o:OLEObject Type="Embed" ProgID="Equation.DSMT4" ShapeID="_x0000_i1238" DrawAspect="Content" ObjectID="_1670260657" r:id="rId67"/>
        </w:object>
      </w:r>
      <w:r w:rsidRPr="00391B28">
        <w:rPr>
          <w:rFonts w:ascii="Times New Roman" w:hAnsi="Times New Roman" w:cs="Times New Roman"/>
          <w:sz w:val="28"/>
          <w:szCs w:val="28"/>
        </w:rPr>
        <w:t xml:space="preserve"> </w:t>
      </w:r>
      <w:r w:rsidR="000668A4">
        <w:rPr>
          <w:rFonts w:ascii="Times New Roman" w:hAnsi="Times New Roman" w:cs="Times New Roman"/>
          <w:sz w:val="28"/>
          <w:szCs w:val="28"/>
        </w:rPr>
        <w:t xml:space="preserve">должна также равняться нулю. Следовательно, </w:t>
      </w:r>
      <w:r w:rsidR="000668A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668A4" w:rsidRPr="00DA1ED1">
        <w:rPr>
          <w:rFonts w:ascii="Times New Roman" w:hAnsi="Times New Roman" w:cs="Times New Roman"/>
          <w:sz w:val="28"/>
          <w:szCs w:val="28"/>
        </w:rPr>
        <w:t>-</w:t>
      </w:r>
      <w:r w:rsidR="000668A4">
        <w:rPr>
          <w:rFonts w:ascii="Times New Roman" w:hAnsi="Times New Roman" w:cs="Times New Roman"/>
          <w:sz w:val="28"/>
          <w:szCs w:val="28"/>
        </w:rPr>
        <w:t xml:space="preserve">ый столбец матрицы </w:t>
      </w:r>
      <w:r w:rsidR="000668A4" w:rsidRPr="00DA1ED1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239" type="#_x0000_t75" style="width:12pt;height:13pt" o:ole="">
            <v:imagedata r:id="rId60" o:title=""/>
          </v:shape>
          <o:OLEObject Type="Embed" ProgID="Equation.DSMT4" ShapeID="_x0000_i1239" DrawAspect="Content" ObjectID="_1670260658" r:id="rId68"/>
        </w:object>
      </w:r>
      <w:r w:rsidR="000668A4">
        <w:rPr>
          <w:rFonts w:ascii="Times New Roman" w:hAnsi="Times New Roman" w:cs="Times New Roman"/>
          <w:sz w:val="28"/>
          <w:szCs w:val="28"/>
        </w:rPr>
        <w:t xml:space="preserve"> не вносит вклад в произведение </w:t>
      </w:r>
      <w:r w:rsidR="000668A4" w:rsidRPr="000668A4">
        <w:rPr>
          <w:rFonts w:ascii="Times New Roman" w:hAnsi="Times New Roman" w:cs="Times New Roman"/>
          <w:position w:val="-6"/>
          <w:sz w:val="28"/>
          <w:szCs w:val="28"/>
        </w:rPr>
        <w:object w:dxaOrig="380" w:dyaOrig="279">
          <v:shape id="_x0000_i1242" type="#_x0000_t75" style="width:19pt;height:14pt" o:ole="">
            <v:imagedata r:id="rId69" o:title=""/>
          </v:shape>
          <o:OLEObject Type="Embed" ProgID="Equation.DSMT4" ShapeID="_x0000_i1242" DrawAspect="Content" ObjectID="_1670260659" r:id="rId70"/>
        </w:object>
      </w:r>
      <w:r w:rsidR="000668A4" w:rsidRPr="000668A4">
        <w:rPr>
          <w:rFonts w:ascii="Times New Roman" w:hAnsi="Times New Roman" w:cs="Times New Roman"/>
          <w:sz w:val="28"/>
          <w:szCs w:val="28"/>
        </w:rPr>
        <w:t xml:space="preserve">. </w:t>
      </w:r>
      <w:r w:rsidR="000668A4">
        <w:rPr>
          <w:rFonts w:ascii="Times New Roman" w:hAnsi="Times New Roman" w:cs="Times New Roman"/>
          <w:sz w:val="28"/>
          <w:szCs w:val="28"/>
        </w:rPr>
        <w:t xml:space="preserve">Поэтому матрицу </w:t>
      </w:r>
      <w:r w:rsidR="000668A4" w:rsidRPr="00DA1ED1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243" type="#_x0000_t75" style="width:12pt;height:13pt" o:ole="">
            <v:imagedata r:id="rId60" o:title=""/>
          </v:shape>
          <o:OLEObject Type="Embed" ProgID="Equation.DSMT4" ShapeID="_x0000_i1243" DrawAspect="Content" ObjectID="_1670260660" r:id="rId71"/>
        </w:object>
      </w:r>
      <w:r w:rsidR="000668A4">
        <w:rPr>
          <w:rFonts w:ascii="Times New Roman" w:hAnsi="Times New Roman" w:cs="Times New Roman"/>
          <w:sz w:val="28"/>
          <w:szCs w:val="28"/>
        </w:rPr>
        <w:t xml:space="preserve"> </w:t>
      </w:r>
      <w:r w:rsidRPr="00391B28">
        <w:rPr>
          <w:rFonts w:ascii="Times New Roman" w:hAnsi="Times New Roman" w:cs="Times New Roman"/>
          <w:sz w:val="28"/>
          <w:szCs w:val="28"/>
        </w:rPr>
        <w:t xml:space="preserve"> </w:t>
      </w:r>
      <w:r w:rsidR="000668A4">
        <w:rPr>
          <w:rFonts w:ascii="Times New Roman" w:hAnsi="Times New Roman" w:cs="Times New Roman"/>
          <w:sz w:val="28"/>
          <w:szCs w:val="28"/>
        </w:rPr>
        <w:t xml:space="preserve">можно заменить матрицей </w:t>
      </w:r>
      <w:r w:rsidR="000668A4" w:rsidRPr="000668A4">
        <w:rPr>
          <w:rFonts w:ascii="Times New Roman" w:hAnsi="Times New Roman" w:cs="Times New Roman"/>
          <w:position w:val="-12"/>
          <w:sz w:val="28"/>
          <w:szCs w:val="28"/>
        </w:rPr>
        <w:object w:dxaOrig="720" w:dyaOrig="360">
          <v:shape id="_x0000_i1246" type="#_x0000_t75" style="width:36pt;height:18pt" o:ole="">
            <v:imagedata r:id="rId72" o:title=""/>
          </v:shape>
          <o:OLEObject Type="Embed" ProgID="Equation.DSMT4" ShapeID="_x0000_i1246" DrawAspect="Content" ObjectID="_1670260661" r:id="rId73"/>
        </w:object>
      </w:r>
      <w:r w:rsidR="000668A4" w:rsidRPr="000668A4">
        <w:rPr>
          <w:rFonts w:ascii="Times New Roman" w:hAnsi="Times New Roman" w:cs="Times New Roman"/>
          <w:sz w:val="28"/>
          <w:szCs w:val="28"/>
        </w:rPr>
        <w:t xml:space="preserve"> </w:t>
      </w:r>
      <w:r w:rsidR="000668A4">
        <w:rPr>
          <w:rFonts w:ascii="Times New Roman" w:hAnsi="Times New Roman" w:cs="Times New Roman"/>
          <w:sz w:val="28"/>
          <w:szCs w:val="28"/>
        </w:rPr>
        <w:t xml:space="preserve">исключая </w:t>
      </w:r>
      <w:r w:rsidR="000668A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668A4" w:rsidRPr="00DA1ED1">
        <w:rPr>
          <w:rFonts w:ascii="Times New Roman" w:hAnsi="Times New Roman" w:cs="Times New Roman"/>
          <w:sz w:val="28"/>
          <w:szCs w:val="28"/>
        </w:rPr>
        <w:t>-</w:t>
      </w:r>
      <w:r w:rsidR="000668A4">
        <w:rPr>
          <w:rFonts w:ascii="Times New Roman" w:hAnsi="Times New Roman" w:cs="Times New Roman"/>
          <w:sz w:val="28"/>
          <w:szCs w:val="28"/>
        </w:rPr>
        <w:t xml:space="preserve">ые стоку и столбец из матрицы </w:t>
      </w:r>
      <w:r w:rsidR="000668A4" w:rsidRPr="00DA1ED1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247" type="#_x0000_t75" style="width:12pt;height:13pt" o:ole="">
            <v:imagedata r:id="rId60" o:title=""/>
          </v:shape>
          <o:OLEObject Type="Embed" ProgID="Equation.DSMT4" ShapeID="_x0000_i1247" DrawAspect="Content" ObjectID="_1670260662" r:id="rId74"/>
        </w:object>
      </w:r>
      <w:r w:rsidR="000668A4">
        <w:rPr>
          <w:rFonts w:ascii="Times New Roman" w:hAnsi="Times New Roman" w:cs="Times New Roman"/>
          <w:sz w:val="28"/>
          <w:szCs w:val="28"/>
        </w:rPr>
        <w:t xml:space="preserve">. Матрица </w:t>
      </w:r>
      <w:r w:rsidR="000668A4" w:rsidRPr="000668A4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250" type="#_x0000_t75" style="width:14pt;height:13pt" o:ole="">
            <v:imagedata r:id="rId75" o:title=""/>
          </v:shape>
          <o:OLEObject Type="Embed" ProgID="Equation.DSMT4" ShapeID="_x0000_i1250" DrawAspect="Content" ObjectID="_1670260663" r:id="rId76"/>
        </w:object>
      </w:r>
      <w:r w:rsidR="000668A4" w:rsidRPr="000668A4">
        <w:rPr>
          <w:rFonts w:ascii="Times New Roman" w:hAnsi="Times New Roman" w:cs="Times New Roman"/>
          <w:sz w:val="28"/>
          <w:szCs w:val="28"/>
        </w:rPr>
        <w:t xml:space="preserve"> </w:t>
      </w:r>
      <w:r w:rsidR="000668A4">
        <w:rPr>
          <w:rFonts w:ascii="Times New Roman" w:hAnsi="Times New Roman" w:cs="Times New Roman"/>
          <w:sz w:val="28"/>
          <w:szCs w:val="28"/>
        </w:rPr>
        <w:t xml:space="preserve">имеет собственные значения </w:t>
      </w:r>
      <w:r w:rsidR="000668A4" w:rsidRPr="00CA7C55">
        <w:rPr>
          <w:rFonts w:ascii="Times New Roman" w:hAnsi="Times New Roman" w:cs="Times New Roman"/>
          <w:position w:val="-14"/>
          <w:sz w:val="28"/>
          <w:szCs w:val="28"/>
        </w:rPr>
        <w:object w:dxaOrig="1440" w:dyaOrig="400">
          <v:shape id="_x0000_i1253" type="#_x0000_t75" style="width:1in;height:20pt" o:ole="">
            <v:imagedata r:id="rId77" o:title=""/>
          </v:shape>
          <o:OLEObject Type="Embed" ProgID="Equation.DSMT4" ShapeID="_x0000_i1253" DrawAspect="Content" ObjectID="_1670260664" r:id="rId78"/>
        </w:object>
      </w:r>
      <w:r w:rsidR="000668A4">
        <w:rPr>
          <w:rFonts w:ascii="Times New Roman" w:hAnsi="Times New Roman" w:cs="Times New Roman"/>
          <w:sz w:val="28"/>
          <w:szCs w:val="28"/>
        </w:rPr>
        <w:t xml:space="preserve">. Пусть </w:t>
      </w:r>
      <w:r w:rsidR="000668A4" w:rsidRPr="000668A4">
        <w:rPr>
          <w:rFonts w:ascii="Times New Roman" w:hAnsi="Times New Roman" w:cs="Times New Roman"/>
          <w:position w:val="-12"/>
          <w:sz w:val="28"/>
          <w:szCs w:val="28"/>
        </w:rPr>
        <w:object w:dxaOrig="279" w:dyaOrig="360">
          <v:shape id="_x0000_i1256" type="#_x0000_t75" style="width:14pt;height:18pt" o:ole="">
            <v:imagedata r:id="rId79" o:title=""/>
          </v:shape>
          <o:OLEObject Type="Embed" ProgID="Equation.DSMT4" ShapeID="_x0000_i1256" DrawAspect="Content" ObjectID="_1670260665" r:id="rId80"/>
        </w:object>
      </w:r>
      <w:r w:rsidR="000668A4">
        <w:rPr>
          <w:rFonts w:ascii="Times New Roman" w:hAnsi="Times New Roman" w:cs="Times New Roman"/>
          <w:sz w:val="28"/>
          <w:szCs w:val="28"/>
        </w:rPr>
        <w:t xml:space="preserve"> - доминирующее собственное значение </w:t>
      </w:r>
      <w:r w:rsidR="000668A4" w:rsidRPr="000668A4">
        <w:rPr>
          <w:rFonts w:ascii="Times New Roman" w:hAnsi="Times New Roman" w:cs="Times New Roman"/>
          <w:sz w:val="28"/>
          <w:szCs w:val="28"/>
        </w:rPr>
        <w:t xml:space="preserve"> </w:t>
      </w:r>
      <w:r w:rsidR="000668A4" w:rsidRPr="000668A4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257" type="#_x0000_t75" style="width:14pt;height:13pt" o:ole="">
            <v:imagedata r:id="rId75" o:title=""/>
          </v:shape>
          <o:OLEObject Type="Embed" ProgID="Equation.DSMT4" ShapeID="_x0000_i1257" DrawAspect="Content" ObjectID="_1670260666" r:id="rId81"/>
        </w:object>
      </w:r>
      <w:r w:rsidR="000668A4">
        <w:rPr>
          <w:rFonts w:ascii="Times New Roman" w:hAnsi="Times New Roman" w:cs="Times New Roman"/>
          <w:sz w:val="28"/>
          <w:szCs w:val="28"/>
        </w:rPr>
        <w:t xml:space="preserve">, а </w:t>
      </w:r>
      <w:r w:rsidR="000668A4" w:rsidRPr="000668A4">
        <w:rPr>
          <w:rFonts w:ascii="Times New Roman" w:hAnsi="Times New Roman" w:cs="Times New Roman"/>
          <w:position w:val="-6"/>
          <w:sz w:val="28"/>
          <w:szCs w:val="28"/>
        </w:rPr>
        <w:object w:dxaOrig="480" w:dyaOrig="340">
          <v:shape id="_x0000_i1260" type="#_x0000_t75" style="width:24pt;height:17pt" o:ole="">
            <v:imagedata r:id="rId82" o:title=""/>
          </v:shape>
          <o:OLEObject Type="Embed" ProgID="Equation.DSMT4" ShapeID="_x0000_i1260" DrawAspect="Content" ObjectID="_1670260667" r:id="rId83"/>
        </w:object>
      </w:r>
      <w:r w:rsidR="000668A4" w:rsidRPr="000668A4">
        <w:rPr>
          <w:rFonts w:ascii="Times New Roman" w:hAnsi="Times New Roman" w:cs="Times New Roman"/>
          <w:sz w:val="28"/>
          <w:szCs w:val="28"/>
        </w:rPr>
        <w:t xml:space="preserve"> </w:t>
      </w:r>
      <w:r w:rsidR="000668A4">
        <w:rPr>
          <w:rFonts w:ascii="Times New Roman" w:hAnsi="Times New Roman" w:cs="Times New Roman"/>
          <w:sz w:val="28"/>
          <w:szCs w:val="28"/>
        </w:rPr>
        <w:t xml:space="preserve">соответствующий </w:t>
      </w:r>
      <w:r w:rsidR="000668A4">
        <w:rPr>
          <w:rFonts w:ascii="Times New Roman" w:hAnsi="Times New Roman" w:cs="Times New Roman"/>
          <w:sz w:val="28"/>
          <w:szCs w:val="28"/>
        </w:rPr>
        <w:lastRenderedPageBreak/>
        <w:t xml:space="preserve">собственный вектор. Тогда вставив ноль между координатами </w:t>
      </w:r>
      <w:r w:rsidR="00760891" w:rsidRPr="00760891">
        <w:rPr>
          <w:rFonts w:ascii="Times New Roman" w:hAnsi="Times New Roman" w:cs="Times New Roman"/>
          <w:position w:val="-12"/>
          <w:sz w:val="28"/>
          <w:szCs w:val="28"/>
        </w:rPr>
        <w:object w:dxaOrig="480" w:dyaOrig="400">
          <v:shape id="_x0000_i1263" type="#_x0000_t75" style="width:24pt;height:20pt" o:ole="">
            <v:imagedata r:id="rId84" o:title=""/>
          </v:shape>
          <o:OLEObject Type="Embed" ProgID="Equation.DSMT4" ShapeID="_x0000_i1263" DrawAspect="Content" ObjectID="_1670260668" r:id="rId85"/>
        </w:object>
      </w:r>
      <w:r w:rsidR="00760891" w:rsidRPr="00760891">
        <w:rPr>
          <w:rFonts w:ascii="Times New Roman" w:hAnsi="Times New Roman" w:cs="Times New Roman"/>
          <w:sz w:val="28"/>
          <w:szCs w:val="28"/>
        </w:rPr>
        <w:t xml:space="preserve"> </w:t>
      </w:r>
      <w:r w:rsidR="00760891">
        <w:rPr>
          <w:rFonts w:ascii="Times New Roman" w:hAnsi="Times New Roman" w:cs="Times New Roman"/>
          <w:sz w:val="28"/>
          <w:szCs w:val="28"/>
        </w:rPr>
        <w:t xml:space="preserve">и </w:t>
      </w:r>
      <w:r w:rsidR="000668A4">
        <w:rPr>
          <w:rFonts w:ascii="Times New Roman" w:hAnsi="Times New Roman" w:cs="Times New Roman"/>
          <w:sz w:val="28"/>
          <w:szCs w:val="28"/>
        </w:rPr>
        <w:t xml:space="preserve">  </w:t>
      </w:r>
      <w:r w:rsidR="00760891" w:rsidRPr="00760891">
        <w:rPr>
          <w:rFonts w:ascii="Times New Roman" w:hAnsi="Times New Roman" w:cs="Times New Roman"/>
          <w:position w:val="-12"/>
          <w:sz w:val="28"/>
          <w:szCs w:val="28"/>
        </w:rPr>
        <w:object w:dxaOrig="480" w:dyaOrig="400">
          <v:shape id="_x0000_i1266" type="#_x0000_t75" style="width:24pt;height:20pt" o:ole="">
            <v:imagedata r:id="rId86" o:title=""/>
          </v:shape>
          <o:OLEObject Type="Embed" ProgID="Equation.DSMT4" ShapeID="_x0000_i1266" DrawAspect="Content" ObjectID="_1670260669" r:id="rId87"/>
        </w:object>
      </w:r>
      <w:r w:rsidR="00760891">
        <w:rPr>
          <w:rFonts w:ascii="Times New Roman" w:hAnsi="Times New Roman" w:cs="Times New Roman"/>
          <w:sz w:val="28"/>
          <w:szCs w:val="28"/>
        </w:rPr>
        <w:t xml:space="preserve">мы найдем собственный вектор </w:t>
      </w:r>
      <w:r w:rsidR="00760891" w:rsidRPr="00760891">
        <w:rPr>
          <w:rFonts w:ascii="Times New Roman" w:hAnsi="Times New Roman" w:cs="Times New Roman"/>
          <w:position w:val="-6"/>
          <w:sz w:val="28"/>
          <w:szCs w:val="28"/>
        </w:rPr>
        <w:object w:dxaOrig="420" w:dyaOrig="340">
          <v:shape id="_x0000_i1269" type="#_x0000_t75" style="width:21pt;height:17pt" o:ole="">
            <v:imagedata r:id="rId88" o:title=""/>
          </v:shape>
          <o:OLEObject Type="Embed" ProgID="Equation.DSMT4" ShapeID="_x0000_i1269" DrawAspect="Content" ObjectID="_1670260670" r:id="rId89"/>
        </w:object>
      </w:r>
      <w:r w:rsidR="00760891" w:rsidRPr="00760891">
        <w:rPr>
          <w:rFonts w:ascii="Times New Roman" w:hAnsi="Times New Roman" w:cs="Times New Roman"/>
          <w:sz w:val="28"/>
          <w:szCs w:val="28"/>
        </w:rPr>
        <w:t xml:space="preserve"> </w:t>
      </w:r>
      <w:r w:rsidR="00760891">
        <w:rPr>
          <w:rFonts w:ascii="Times New Roman" w:hAnsi="Times New Roman" w:cs="Times New Roman"/>
          <w:sz w:val="28"/>
          <w:szCs w:val="28"/>
        </w:rPr>
        <w:t xml:space="preserve">матрицы </w:t>
      </w:r>
      <w:r w:rsidR="0076089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60891" w:rsidRPr="00760891">
        <w:rPr>
          <w:rFonts w:ascii="Times New Roman" w:hAnsi="Times New Roman" w:cs="Times New Roman"/>
          <w:sz w:val="28"/>
          <w:szCs w:val="28"/>
        </w:rPr>
        <w:t xml:space="preserve">. </w:t>
      </w:r>
      <w:r w:rsidR="00760891">
        <w:rPr>
          <w:rFonts w:ascii="Times New Roman" w:hAnsi="Times New Roman" w:cs="Times New Roman"/>
          <w:sz w:val="28"/>
          <w:szCs w:val="28"/>
        </w:rPr>
        <w:t xml:space="preserve">После этого вектор </w:t>
      </w:r>
      <w:r w:rsidR="00760891" w:rsidRPr="00760891">
        <w:rPr>
          <w:rFonts w:ascii="Times New Roman" w:hAnsi="Times New Roman" w:cs="Times New Roman"/>
          <w:position w:val="-6"/>
          <w:sz w:val="28"/>
          <w:szCs w:val="28"/>
        </w:rPr>
        <w:object w:dxaOrig="360" w:dyaOrig="340">
          <v:shape id="_x0000_i1272" type="#_x0000_t75" style="width:18pt;height:17pt" o:ole="">
            <v:imagedata r:id="rId90" o:title=""/>
          </v:shape>
          <o:OLEObject Type="Embed" ProgID="Equation.DSMT4" ShapeID="_x0000_i1272" DrawAspect="Content" ObjectID="_1670260671" r:id="rId91"/>
        </w:object>
      </w:r>
      <w:r w:rsidR="00760891">
        <w:rPr>
          <w:rFonts w:ascii="Times New Roman" w:hAnsi="Times New Roman" w:cs="Times New Roman"/>
          <w:sz w:val="28"/>
          <w:szCs w:val="28"/>
        </w:rPr>
        <w:t>можно найти по формуле (5).</w:t>
      </w:r>
    </w:p>
    <w:p w:rsidR="00010E77" w:rsidRPr="00010E77" w:rsidRDefault="00760891" w:rsidP="0076089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0891">
        <w:rPr>
          <w:rFonts w:ascii="Times New Roman" w:hAnsi="Times New Roman" w:cs="Times New Roman"/>
          <w:i/>
          <w:sz w:val="28"/>
          <w:szCs w:val="28"/>
          <w:u w:val="single"/>
        </w:rPr>
        <w:t>Замечание</w:t>
      </w:r>
      <w:r>
        <w:rPr>
          <w:rFonts w:ascii="Times New Roman" w:hAnsi="Times New Roman" w:cs="Times New Roman"/>
          <w:sz w:val="28"/>
          <w:szCs w:val="28"/>
        </w:rPr>
        <w:t>. Процесс дефляции чувствителен к ошибкам округления. Поэтому найденное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после дефляции доминирующее собственное значение рекомендуется использовать в качестве сдвига для исходной матрицы </w:t>
      </w:r>
      <w:r w:rsidRPr="00760891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275" type="#_x0000_t75" style="width:12pt;height:13pt" o:ole="">
            <v:imagedata r:id="rId92" o:title=""/>
          </v:shape>
          <o:OLEObject Type="Embed" ProgID="Equation.DSMT4" ShapeID="_x0000_i1275" DrawAspect="Content" ObjectID="_1670260672" r:id="rId93"/>
        </w:object>
      </w:r>
      <w:r w:rsidRPr="00760891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010E77" w:rsidRPr="00010E77" w:rsidSect="001942AB">
      <w:pgSz w:w="7258" w:h="5443" w:orient="landscape"/>
      <w:pgMar w:top="284" w:right="284" w:bottom="284" w:left="28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522" w:rsidRDefault="00927522" w:rsidP="001942AB">
      <w:pPr>
        <w:spacing w:after="0" w:line="240" w:lineRule="auto"/>
      </w:pPr>
      <w:r>
        <w:separator/>
      </w:r>
    </w:p>
  </w:endnote>
  <w:endnote w:type="continuationSeparator" w:id="0">
    <w:p w:rsidR="00927522" w:rsidRDefault="00927522" w:rsidP="00194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522" w:rsidRDefault="00927522" w:rsidP="001942AB">
      <w:pPr>
        <w:spacing w:after="0" w:line="240" w:lineRule="auto"/>
      </w:pPr>
      <w:r>
        <w:separator/>
      </w:r>
    </w:p>
  </w:footnote>
  <w:footnote w:type="continuationSeparator" w:id="0">
    <w:p w:rsidR="00927522" w:rsidRDefault="00927522" w:rsidP="001942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1DE"/>
    <w:rsid w:val="0000614A"/>
    <w:rsid w:val="000108A4"/>
    <w:rsid w:val="00010E77"/>
    <w:rsid w:val="000251D8"/>
    <w:rsid w:val="000668A4"/>
    <w:rsid w:val="00094703"/>
    <w:rsid w:val="00096FF2"/>
    <w:rsid w:val="000B1C85"/>
    <w:rsid w:val="000E3D1E"/>
    <w:rsid w:val="000F30E0"/>
    <w:rsid w:val="00121098"/>
    <w:rsid w:val="00134711"/>
    <w:rsid w:val="00160057"/>
    <w:rsid w:val="0017282D"/>
    <w:rsid w:val="0018298C"/>
    <w:rsid w:val="00182E88"/>
    <w:rsid w:val="00183DB8"/>
    <w:rsid w:val="001942AB"/>
    <w:rsid w:val="001A5172"/>
    <w:rsid w:val="001B6F08"/>
    <w:rsid w:val="001C27D1"/>
    <w:rsid w:val="001E2F48"/>
    <w:rsid w:val="0020146D"/>
    <w:rsid w:val="00220B12"/>
    <w:rsid w:val="00223068"/>
    <w:rsid w:val="002618F0"/>
    <w:rsid w:val="002A3F59"/>
    <w:rsid w:val="002F66D8"/>
    <w:rsid w:val="00341F1D"/>
    <w:rsid w:val="00370B45"/>
    <w:rsid w:val="0037516E"/>
    <w:rsid w:val="00387770"/>
    <w:rsid w:val="00391B28"/>
    <w:rsid w:val="003949F7"/>
    <w:rsid w:val="003A7186"/>
    <w:rsid w:val="003B50C5"/>
    <w:rsid w:val="003F2664"/>
    <w:rsid w:val="00403452"/>
    <w:rsid w:val="004147CB"/>
    <w:rsid w:val="00417348"/>
    <w:rsid w:val="00447729"/>
    <w:rsid w:val="0049370A"/>
    <w:rsid w:val="004A0213"/>
    <w:rsid w:val="004B0309"/>
    <w:rsid w:val="004C4A7E"/>
    <w:rsid w:val="004C5F7F"/>
    <w:rsid w:val="004C6476"/>
    <w:rsid w:val="004C7DB8"/>
    <w:rsid w:val="004D2345"/>
    <w:rsid w:val="00504D8E"/>
    <w:rsid w:val="00546B7A"/>
    <w:rsid w:val="00557897"/>
    <w:rsid w:val="00584253"/>
    <w:rsid w:val="005C2F02"/>
    <w:rsid w:val="005E0502"/>
    <w:rsid w:val="005E0B6B"/>
    <w:rsid w:val="00604A50"/>
    <w:rsid w:val="00624EE3"/>
    <w:rsid w:val="00645650"/>
    <w:rsid w:val="00654C49"/>
    <w:rsid w:val="00675651"/>
    <w:rsid w:val="006B041A"/>
    <w:rsid w:val="006B28E3"/>
    <w:rsid w:val="006B3DD6"/>
    <w:rsid w:val="006C5BEC"/>
    <w:rsid w:val="006E0455"/>
    <w:rsid w:val="006E18CF"/>
    <w:rsid w:val="006E1C1F"/>
    <w:rsid w:val="006E5250"/>
    <w:rsid w:val="006F3408"/>
    <w:rsid w:val="00701818"/>
    <w:rsid w:val="00714A2B"/>
    <w:rsid w:val="00730C92"/>
    <w:rsid w:val="00745323"/>
    <w:rsid w:val="00760891"/>
    <w:rsid w:val="007713DC"/>
    <w:rsid w:val="0078247E"/>
    <w:rsid w:val="007832B8"/>
    <w:rsid w:val="00797981"/>
    <w:rsid w:val="007A01F3"/>
    <w:rsid w:val="007E2EAE"/>
    <w:rsid w:val="0080655F"/>
    <w:rsid w:val="00812975"/>
    <w:rsid w:val="008213BD"/>
    <w:rsid w:val="00840862"/>
    <w:rsid w:val="00850E83"/>
    <w:rsid w:val="00885DB2"/>
    <w:rsid w:val="00890404"/>
    <w:rsid w:val="008B6D2A"/>
    <w:rsid w:val="008C0B2D"/>
    <w:rsid w:val="008F017F"/>
    <w:rsid w:val="00920EE9"/>
    <w:rsid w:val="00927522"/>
    <w:rsid w:val="00930280"/>
    <w:rsid w:val="00933D11"/>
    <w:rsid w:val="00944438"/>
    <w:rsid w:val="00953BE1"/>
    <w:rsid w:val="009559A7"/>
    <w:rsid w:val="00963FD3"/>
    <w:rsid w:val="009679CC"/>
    <w:rsid w:val="0097473C"/>
    <w:rsid w:val="00994971"/>
    <w:rsid w:val="009E4061"/>
    <w:rsid w:val="009F03EB"/>
    <w:rsid w:val="009F6B1E"/>
    <w:rsid w:val="009F78EB"/>
    <w:rsid w:val="00A00979"/>
    <w:rsid w:val="00A041DE"/>
    <w:rsid w:val="00A33952"/>
    <w:rsid w:val="00A50200"/>
    <w:rsid w:val="00A632EF"/>
    <w:rsid w:val="00AA12E3"/>
    <w:rsid w:val="00AB45E8"/>
    <w:rsid w:val="00AC4EBA"/>
    <w:rsid w:val="00AF2C28"/>
    <w:rsid w:val="00B10073"/>
    <w:rsid w:val="00B205A7"/>
    <w:rsid w:val="00B41C6B"/>
    <w:rsid w:val="00B45D0E"/>
    <w:rsid w:val="00B55BAE"/>
    <w:rsid w:val="00B80C67"/>
    <w:rsid w:val="00BD0452"/>
    <w:rsid w:val="00BE63AD"/>
    <w:rsid w:val="00BF26AC"/>
    <w:rsid w:val="00C0768D"/>
    <w:rsid w:val="00C351C8"/>
    <w:rsid w:val="00C47FCE"/>
    <w:rsid w:val="00C50325"/>
    <w:rsid w:val="00C660A2"/>
    <w:rsid w:val="00C7112C"/>
    <w:rsid w:val="00C753A0"/>
    <w:rsid w:val="00C76A28"/>
    <w:rsid w:val="00C7765C"/>
    <w:rsid w:val="00C838D1"/>
    <w:rsid w:val="00CA7C55"/>
    <w:rsid w:val="00CE0740"/>
    <w:rsid w:val="00CE6B78"/>
    <w:rsid w:val="00D03802"/>
    <w:rsid w:val="00D06029"/>
    <w:rsid w:val="00D065BE"/>
    <w:rsid w:val="00D6102C"/>
    <w:rsid w:val="00D8165C"/>
    <w:rsid w:val="00DA1ED1"/>
    <w:rsid w:val="00DB10ED"/>
    <w:rsid w:val="00DC3270"/>
    <w:rsid w:val="00DE3334"/>
    <w:rsid w:val="00E11B21"/>
    <w:rsid w:val="00E11E04"/>
    <w:rsid w:val="00E14741"/>
    <w:rsid w:val="00E34BF4"/>
    <w:rsid w:val="00E8068E"/>
    <w:rsid w:val="00EC20BE"/>
    <w:rsid w:val="00EF3459"/>
    <w:rsid w:val="00F00475"/>
    <w:rsid w:val="00F169FA"/>
    <w:rsid w:val="00F23742"/>
    <w:rsid w:val="00F44418"/>
    <w:rsid w:val="00F810BF"/>
    <w:rsid w:val="00F830A3"/>
    <w:rsid w:val="00F90E83"/>
    <w:rsid w:val="00FA7A60"/>
    <w:rsid w:val="00FD566C"/>
    <w:rsid w:val="00FE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15AC9B"/>
  <w15:chartTrackingRefBased/>
  <w15:docId w15:val="{B1A76906-EA5D-499E-B42E-0F4C9E1F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7E2EAE"/>
    <w:rPr>
      <w:rFonts w:ascii="Times New Roman" w:hAnsi="Times New Roman" w:cs="Times New Roman"/>
      <w:vanish/>
      <w:color w:val="FF0000"/>
      <w:sz w:val="28"/>
      <w:szCs w:val="28"/>
    </w:rPr>
  </w:style>
  <w:style w:type="paragraph" w:customStyle="1" w:styleId="MTDisplayEquation">
    <w:name w:val="MTDisplayEquation"/>
    <w:basedOn w:val="a"/>
    <w:next w:val="a"/>
    <w:link w:val="MTDisplayEquation0"/>
    <w:rsid w:val="007E2EAE"/>
    <w:pPr>
      <w:tabs>
        <w:tab w:val="center" w:pos="3060"/>
        <w:tab w:val="right" w:pos="6120"/>
      </w:tabs>
      <w:jc w:val="center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MTDisplayEquation0">
    <w:name w:val="MTDisplayEquation Знак"/>
    <w:basedOn w:val="a0"/>
    <w:link w:val="MTDisplayEquation"/>
    <w:rsid w:val="007E2EAE"/>
    <w:rPr>
      <w:rFonts w:ascii="Times New Roman" w:hAnsi="Times New Roman" w:cs="Times New Roman"/>
      <w:sz w:val="28"/>
      <w:szCs w:val="28"/>
      <w:lang w:val="en-US"/>
    </w:rPr>
  </w:style>
  <w:style w:type="paragraph" w:styleId="a3">
    <w:name w:val="header"/>
    <w:basedOn w:val="a"/>
    <w:link w:val="a4"/>
    <w:uiPriority w:val="99"/>
    <w:unhideWhenUsed/>
    <w:rsid w:val="001942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42AB"/>
  </w:style>
  <w:style w:type="paragraph" w:styleId="a5">
    <w:name w:val="footer"/>
    <w:basedOn w:val="a"/>
    <w:link w:val="a6"/>
    <w:uiPriority w:val="99"/>
    <w:unhideWhenUsed/>
    <w:rsid w:val="001942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4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84" Type="http://schemas.openxmlformats.org/officeDocument/2006/relationships/image" Target="media/image37.wmf"/><Relationship Id="rId89" Type="http://schemas.openxmlformats.org/officeDocument/2006/relationships/oleObject" Target="embeddings/oleObject45.bin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74" Type="http://schemas.openxmlformats.org/officeDocument/2006/relationships/oleObject" Target="embeddings/oleObject37.bin"/><Relationship Id="rId79" Type="http://schemas.openxmlformats.org/officeDocument/2006/relationships/image" Target="media/image35.wmf"/><Relationship Id="rId5" Type="http://schemas.openxmlformats.org/officeDocument/2006/relationships/endnotes" Target="endnotes.xml"/><Relationship Id="rId90" Type="http://schemas.openxmlformats.org/officeDocument/2006/relationships/image" Target="media/image40.wmf"/><Relationship Id="rId95" Type="http://schemas.openxmlformats.org/officeDocument/2006/relationships/theme" Target="theme/theme1.xml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64" Type="http://schemas.openxmlformats.org/officeDocument/2006/relationships/image" Target="media/image29.wmf"/><Relationship Id="rId69" Type="http://schemas.openxmlformats.org/officeDocument/2006/relationships/image" Target="media/image31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3.bin"/><Relationship Id="rId93" Type="http://schemas.openxmlformats.org/officeDocument/2006/relationships/oleObject" Target="embeddings/oleObject47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image" Target="media/image28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83" Type="http://schemas.openxmlformats.org/officeDocument/2006/relationships/oleObject" Target="embeddings/oleObject42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6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7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81" Type="http://schemas.openxmlformats.org/officeDocument/2006/relationships/oleObject" Target="embeddings/oleObject41.bin"/><Relationship Id="rId86" Type="http://schemas.openxmlformats.org/officeDocument/2006/relationships/image" Target="media/image38.wmf"/><Relationship Id="rId9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8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1.wmf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4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6.wmf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6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Nikiforov</dc:creator>
  <cp:keywords/>
  <dc:description/>
  <cp:lastModifiedBy>Ivan Nikiforov</cp:lastModifiedBy>
  <cp:revision>73</cp:revision>
  <dcterms:created xsi:type="dcterms:W3CDTF">2020-11-13T19:37:00Z</dcterms:created>
  <dcterms:modified xsi:type="dcterms:W3CDTF">2020-12-23T17:10:00Z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MTEqnNumsOnRight">
    <vt:bool>false</vt:bool>
  </property>
</Properties>
</file>