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6E51CA">
      <w:r>
        <w:t>1.</w:t>
      </w:r>
      <w:r w:rsidRPr="006E51CA">
        <w:t xml:space="preserve"> Резидентные программы, средства их обнаружения и локализации, описание основных антивирусных программных средств на примере Nod32. Пример разработки «вируса»</w:t>
      </w:r>
    </w:p>
    <w:p w:rsidR="006E51CA" w:rsidRDefault="00531071">
      <w:r w:rsidRPr="00531071">
        <w:drawing>
          <wp:inline distT="0" distB="0" distL="0" distR="0" wp14:anchorId="4B9F07CD" wp14:editId="0E58A1DC">
            <wp:extent cx="5830114" cy="713522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1" w:rsidRDefault="00531071">
      <w:pPr>
        <w:rPr>
          <w:lang w:val="en-US"/>
        </w:rPr>
      </w:pPr>
      <w:r w:rsidRPr="00531071">
        <w:lastRenderedPageBreak/>
        <w:drawing>
          <wp:inline distT="0" distB="0" distL="0" distR="0" wp14:anchorId="5365E052" wp14:editId="43EEA9B1">
            <wp:extent cx="5915851" cy="482984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Антивирусные программы делятся на: программы-детекторы, программы-доктора, программы-ревизоры, программы-фильтры, программы-вакцины.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Программы-детекторы обеспечивают поиск и обнаружение вирусов в оперативной памяти и на внешних носителях, и при обнаружении выдают соответствующее сообщение. Различают детекторы универсальные и специализированные.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Универсальные детекторы в своей работе используют проверку неизменности файлов путем подсчета и сравнения с эталоном контрольной суммы. Недостаток универсальных детекторов связан с невозможностью определения причин искажения файлов.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Специализированные детекторы выполняют поиск известных вирусов по их сигнатуре (повторяющемуся участку кода). Недостаток таких детекторов состоит в том, что они неспособны обнаруживать все известные вирусы.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Детектор, позволяющий обнаруживать несколько вирусов, называют полидетектором.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Программы-доктора (фаги), не только находят зараженные вирусами файлы, но и "лечат" их, т.е. удаляют из файла тело программы вируса, возвращая файлы в исходное состояние. В начале своей работы фаги ищут вирусы в оперативной памяти, уничтожая их, и только затем переходят к "лечению" файлов. Среди фагов выделяют полифаги, т.е. программы-доктора, предназначенные для поиска и уничтожения большого количества вирусов.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lastRenderedPageBreak/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Учитывая, что постоянно появляются новые вирусы, программы-детекторы и программы-доктора быстро устаревают, и требуется регулярное обновление их версий.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Программы-ревизоры относятся к самым надежным средствам защиты от вирусов. Ревизоры запоминают исходное состояние программ, каталогов и системных областей диска тогда, когда компьютер не заражен вирусом, а затем периодически или по желанию пользователя сравнивают текущее состояние с исходным. Обнаруженные изменения выводятся на экран видеомонитора. Как правило, сравнение состояний производят сразу после загрузки операционной системы. При сравнении проверяются длина файла, код циклического контроля (контрольная сумма файла), дата и время модификации, другие параметры.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Программы-ревизоры имеют достаточно развитые алгоритмы, обнаруживают стелс-вирусы и могут даже отличить изменения версии проверяемой программы от изменений, внесенных вирусом.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Программы-фильтры (сторожа) представляют собой небольшие резидентные программы, предназначенные для обнаружения подозрительных действий при работе компьютера, характерных для вирусов. Такими действиями могут являться: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>-попытки коррекции файлов с расширениями СОМ и ЕХЕ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>-изменение атрибутов файлов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>-прямая запись на диск по абсолютному адресу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>-запись в загрузочные сектора диска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>-загрузка резидентной программы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При попытке какой-либо программы произвести указанные действия "сторож" посылает пользователю сообщение и предлагает запретить или разрешить соответствующее действие. Программы-фильтры весьма полезны, так как способны обнаружить вирус на самой ранней стадии его существования до размножения. Однако они не "лечат" файлы и диски. Для уничтожения вирусов требуется применить другие программы, например фаги. К недостаткам программ-сторожей можно отнести их "назойливость" (например, они постоянно выдают предупреждение о любой попытке копирования исполняемого файла), а также возможные конфликты с другим программным обеспечением.</w:t>
      </w:r>
    </w:p>
    <w:p w:rsidR="00CF51CA" w:rsidRPr="00CF51CA" w:rsidRDefault="00CF51CA" w:rsidP="00CF51CA">
      <w:pPr>
        <w:rPr>
          <w:rFonts w:eastAsia="Times New Roman" w:cstheme="minorHAnsi"/>
          <w:bCs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Вакцины (иммунизаторы) - это резидентные программы, предотвращающие заражение файлов. Вакцины применяют, если отсутствуют программы-доктора, "лечащие" этот вирус. Вакцинация возможна только от известных вирусов. Вакцина модифицирует программу или диск таким образом, чтобы это не отражалось на их работе, а вирус будет воспринимать их зараженными и поэтому не внедрится. В настоящее время программы-вакцины</w:t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 xml:space="preserve"> имеют ограниченное применение.</w:t>
      </w:r>
    </w:p>
    <w:p w:rsidR="00F06DD0" w:rsidRPr="00CF51CA" w:rsidRDefault="00CF51CA" w:rsidP="00CF51CA">
      <w:pPr>
        <w:rPr>
          <w:rFonts w:ascii="Arial" w:eastAsia="Times New Roman" w:hAnsi="Arial" w:cs="Arial"/>
          <w:bCs/>
          <w:color w:val="646464"/>
          <w:sz w:val="23"/>
          <w:szCs w:val="23"/>
          <w:lang w:eastAsia="ru-RU"/>
        </w:rPr>
      </w:pPr>
      <w:r w:rsidRPr="00CF51CA">
        <w:rPr>
          <w:rFonts w:eastAsia="Times New Roman" w:cstheme="minorHAnsi"/>
          <w:bCs/>
          <w:sz w:val="23"/>
          <w:szCs w:val="23"/>
          <w:lang w:eastAsia="ru-RU"/>
        </w:rPr>
        <w:tab/>
      </w:r>
      <w:r w:rsidRPr="00CF51CA">
        <w:rPr>
          <w:rFonts w:eastAsia="Times New Roman" w:cstheme="minorHAnsi"/>
          <w:bCs/>
          <w:sz w:val="23"/>
          <w:szCs w:val="23"/>
          <w:lang w:eastAsia="ru-RU"/>
        </w:rPr>
        <w:t>Существенным недостатком таких программ является их ограниченные возможности по предотвращению заражения от большого числа разнообразных вирусов.</w:t>
      </w:r>
    </w:p>
    <w:p w:rsidR="00CF51CA" w:rsidRPr="00CF51CA" w:rsidRDefault="00CF51CA" w:rsidP="00CF51CA">
      <w:pPr>
        <w:rPr>
          <w:lang w:val="en-US"/>
        </w:rPr>
      </w:pPr>
      <w:r>
        <w:rPr>
          <w:lang w:val="en-US"/>
        </w:rPr>
        <w:tab/>
      </w:r>
      <w:r w:rsidRPr="00CF51CA">
        <w:rPr>
          <w:lang w:val="en-US"/>
        </w:rPr>
        <w:t xml:space="preserve">Антивирус Eset NOD32 (32-bit) - очень быстро работающая и мало нагружающая систему антивирусная программа, эффективно защищающая от всех видов вирусов и "шпионских" (Adware/Spyware/Riskware) программ. В Eset NOD32 имеется очень мощный эвристический анализатор, позволяющий с большой точностью выявлять еще неизвестные "науке" вирусы (как показывают тесты Virus Bulletin, это единственный антивирус в мире, который уже более 7 лет не </w:t>
      </w:r>
      <w:r w:rsidRPr="00CF51CA">
        <w:rPr>
          <w:lang w:val="en-US"/>
        </w:rPr>
        <w:lastRenderedPageBreak/>
        <w:t>пропустил ни один активный на момент тестирования вирус), а также не менее мощный и надежный встроенный виртуальный эмулятор для обнаружения полиморфных вирусов.</w:t>
      </w:r>
    </w:p>
    <w:p w:rsidR="00CF51CA" w:rsidRPr="00CF51CA" w:rsidRDefault="00CF51CA" w:rsidP="00CF51CA">
      <w:pPr>
        <w:rPr>
          <w:lang w:val="en-US"/>
        </w:rPr>
      </w:pPr>
      <w:r>
        <w:rPr>
          <w:lang w:val="en-US"/>
        </w:rPr>
        <w:tab/>
      </w:r>
      <w:r w:rsidRPr="00CF51CA">
        <w:rPr>
          <w:lang w:val="en-US"/>
        </w:rPr>
        <w:t>Антивирус ESET NOD32 разработан на основе популярной технологии ThreatSense®. Система позволяет проактивно выявлять и обезвреживать больше вирусов, шпионских программ, рекламного ПО, фишинг-атак, руткитов и других интернет-угроз, чем какая-либо другая программа. Антивирус ESET NOD32 — это:</w:t>
      </w:r>
    </w:p>
    <w:p w:rsidR="00CF51CA" w:rsidRPr="00CF51CA" w:rsidRDefault="00CF51CA" w:rsidP="00CF51CA">
      <w:pPr>
        <w:rPr>
          <w:lang w:val="en-US"/>
        </w:rPr>
      </w:pPr>
      <w:r w:rsidRPr="00CF51CA">
        <w:rPr>
          <w:lang w:val="en-US"/>
        </w:rPr>
        <w:t>-Проактивная защита. Популярная технология ThreatSense® сочетает несколько уровней обнаружения, заблаговременно предоставляя защиту от интернет-угроз.</w:t>
      </w:r>
    </w:p>
    <w:p w:rsidR="00CF51CA" w:rsidRPr="00CF51CA" w:rsidRDefault="00CF51CA" w:rsidP="00CF51CA">
      <w:pPr>
        <w:rPr>
          <w:lang w:val="en-US"/>
        </w:rPr>
      </w:pPr>
      <w:r w:rsidRPr="00CF51CA">
        <w:rPr>
          <w:lang w:val="en-US"/>
        </w:rPr>
        <w:t>-Точное обнаружение. Антивирус ESET NOD32 точно выявляет известные и неизвестные угрозы. Это подтверждается наградами независимых тестирующих лабораторий. При этом следует отметить нулевые показатели в тестах на определение ложного срабатывания.</w:t>
      </w:r>
    </w:p>
    <w:p w:rsidR="00CF51CA" w:rsidRPr="00CF51CA" w:rsidRDefault="00CF51CA" w:rsidP="00CF51CA">
      <w:pPr>
        <w:rPr>
          <w:lang w:val="en-US"/>
        </w:rPr>
      </w:pPr>
      <w:r w:rsidRPr="00CF51CA">
        <w:rPr>
          <w:lang w:val="en-US"/>
        </w:rPr>
        <w:t>-Небольшой объем обновлений. Решение требует меньше памяти и мощности ЦП. Работа антивируса практически не сказывается на производительности компьютера, оставляя пользователю больше возможностей для игр, просмотра интернет-ресурсов и работы с электронной почтой.</w:t>
      </w:r>
    </w:p>
    <w:p w:rsidR="00CF51CA" w:rsidRDefault="00CF51CA" w:rsidP="00CF51CA">
      <w:pPr>
        <w:rPr>
          <w:lang w:val="en-US"/>
        </w:rPr>
      </w:pPr>
      <w:r w:rsidRPr="00CF51CA">
        <w:rPr>
          <w:lang w:val="en-US"/>
        </w:rPr>
        <w:t>-Высокая скорость сканирования. Эффективность программы обеспечивает высокую скорость сканирования и обновления продуктов. Фоновый режим работы делает ее практически незаметной для пользователя.</w:t>
      </w:r>
    </w:p>
    <w:p w:rsidR="00F06DD0" w:rsidRDefault="00F06DD0">
      <w:pPr>
        <w:rPr>
          <w:lang w:val="en-US"/>
        </w:rPr>
      </w:pPr>
      <w:bookmarkStart w:id="0" w:name="_GoBack"/>
      <w:r w:rsidRPr="00F06DD0">
        <w:rPr>
          <w:lang w:val="en-US"/>
        </w:rPr>
        <w:drawing>
          <wp:inline distT="0" distB="0" distL="0" distR="0" wp14:anchorId="10B9595C" wp14:editId="3A1CE3D1">
            <wp:extent cx="5582429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6DD0" w:rsidRPr="00F06DD0" w:rsidRDefault="00F06DD0">
      <w:pPr>
        <w:rPr>
          <w:lang w:val="en-US"/>
        </w:rPr>
      </w:pPr>
      <w:r w:rsidRPr="00F06DD0">
        <w:rPr>
          <w:lang w:val="en-US"/>
        </w:rPr>
        <w:lastRenderedPageBreak/>
        <w:drawing>
          <wp:inline distT="0" distB="0" distL="0" distR="0" wp14:anchorId="3C839048" wp14:editId="46BB7790">
            <wp:extent cx="5940425" cy="714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D0">
        <w:rPr>
          <w:lang w:val="en-US"/>
        </w:rPr>
        <w:lastRenderedPageBreak/>
        <w:drawing>
          <wp:inline distT="0" distB="0" distL="0" distR="0" wp14:anchorId="2B638566" wp14:editId="66B66C3C">
            <wp:extent cx="5582429" cy="755437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D0">
        <w:rPr>
          <w:lang w:val="en-US"/>
        </w:rPr>
        <w:lastRenderedPageBreak/>
        <w:drawing>
          <wp:inline distT="0" distB="0" distL="0" distR="0" wp14:anchorId="67C6499E" wp14:editId="41BA46AE">
            <wp:extent cx="5325218" cy="43535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CA" w:rsidRDefault="006E51CA"/>
    <w:p w:rsidR="006E51CA" w:rsidRDefault="006E51CA"/>
    <w:sectPr w:rsidR="006E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06BF0"/>
    <w:multiLevelType w:val="multilevel"/>
    <w:tmpl w:val="4BD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94"/>
    <w:rsid w:val="003B6621"/>
    <w:rsid w:val="00531071"/>
    <w:rsid w:val="00576AE1"/>
    <w:rsid w:val="006E51CA"/>
    <w:rsid w:val="00711C51"/>
    <w:rsid w:val="007C2794"/>
    <w:rsid w:val="00CF51CA"/>
    <w:rsid w:val="00D542E0"/>
    <w:rsid w:val="00F0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8AED"/>
  <w15:chartTrackingRefBased/>
  <w15:docId w15:val="{AB612343-D9F0-4737-B3C3-15B5E319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1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06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2</cp:revision>
  <dcterms:created xsi:type="dcterms:W3CDTF">2022-02-16T07:16:00Z</dcterms:created>
  <dcterms:modified xsi:type="dcterms:W3CDTF">2022-02-16T08:45:00Z</dcterms:modified>
</cp:coreProperties>
</file>