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center"/>
        <w:rPr>
          <w:rFonts w:ascii="Arial" w:hAnsi="Arial" w:cs="Arial" w:eastAsia="Arial"/>
          <w:b/>
          <w:color w:val="auto"/>
          <w:spacing w:val="0"/>
          <w:position w:val="0"/>
          <w:sz w:val="34"/>
          <w:shd w:fill="auto" w:val="clear"/>
        </w:rPr>
      </w:pPr>
    </w:p>
    <w:p>
      <w:pPr>
        <w:spacing w:before="360" w:after="80" w:line="240"/>
        <w:ind w:right="0" w:left="0" w:firstLine="0"/>
        <w:jc w:val="center"/>
        <w:rPr>
          <w:rFonts w:ascii="Arial" w:hAnsi="Arial" w:cs="Arial" w:eastAsia="Arial"/>
          <w:b/>
          <w:color w:val="auto"/>
          <w:spacing w:val="0"/>
          <w:position w:val="0"/>
          <w:sz w:val="34"/>
          <w:shd w:fill="auto" w:val="clear"/>
        </w:rPr>
      </w:pPr>
    </w:p>
    <w:p>
      <w:pPr>
        <w:spacing w:before="360" w:after="80" w:line="240"/>
        <w:ind w:right="0" w:left="0" w:firstLine="0"/>
        <w:jc w:val="center"/>
        <w:rPr>
          <w:rFonts w:ascii="Arial" w:hAnsi="Arial" w:cs="Arial" w:eastAsia="Arial"/>
          <w:b/>
          <w:color w:val="auto"/>
          <w:spacing w:val="0"/>
          <w:position w:val="0"/>
          <w:sz w:val="34"/>
          <w:shd w:fill="auto" w:val="clear"/>
        </w:rPr>
      </w:pPr>
    </w:p>
    <w:p>
      <w:pPr>
        <w:spacing w:before="480" w:after="120" w:line="240"/>
        <w:ind w:right="0" w:left="0" w:firstLine="0"/>
        <w:jc w:val="center"/>
        <w:rPr>
          <w:rFonts w:ascii="Arial" w:hAnsi="Arial" w:cs="Arial" w:eastAsia="Arial"/>
          <w:b/>
          <w:color w:val="auto"/>
          <w:spacing w:val="0"/>
          <w:position w:val="0"/>
          <w:sz w:val="46"/>
          <w:shd w:fill="auto" w:val="clear"/>
        </w:rPr>
      </w:pPr>
      <w:r>
        <w:rPr>
          <w:rFonts w:ascii="Arial" w:hAnsi="Arial" w:cs="Arial" w:eastAsia="Arial"/>
          <w:b/>
          <w:color w:val="auto"/>
          <w:spacing w:val="0"/>
          <w:position w:val="0"/>
          <w:sz w:val="46"/>
          <w:shd w:fill="auto" w:val="clear"/>
        </w:rPr>
        <w:t xml:space="preserve">Project Reptile </w:t>
      </w:r>
    </w:p>
    <w:p>
      <w:pPr>
        <w:spacing w:before="360" w:after="80" w:line="240"/>
        <w:ind w:right="0" w:left="0" w:firstLine="0"/>
        <w:jc w:val="center"/>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r>
        <w:rPr>
          <w:rFonts w:ascii="Arial" w:hAnsi="Arial" w:cs="Arial" w:eastAsia="Arial"/>
          <w:b/>
          <w:color w:val="auto"/>
          <w:spacing w:val="0"/>
          <w:position w:val="0"/>
          <w:sz w:val="34"/>
          <w:shd w:fill="auto" w:val="clear"/>
        </w:rPr>
        <w:t xml:space="preserve">1. Introduction</w:t>
      </w:r>
    </w:p>
    <w:p>
      <w:pPr>
        <w:spacing w:before="280" w:after="80" w:line="240"/>
        <w:ind w:right="0" w:left="0" w:firstLine="0"/>
        <w:jc w:val="left"/>
        <w:rPr>
          <w:rFonts w:ascii="Arial" w:hAnsi="Arial" w:cs="Arial" w:eastAsia="Arial"/>
          <w:b/>
          <w:color w:val="000000"/>
          <w:spacing w:val="0"/>
          <w:position w:val="0"/>
          <w:sz w:val="26"/>
          <w:shd w:fill="auto" w:val="clear"/>
        </w:rPr>
      </w:pPr>
      <w:r>
        <w:rPr>
          <w:rFonts w:ascii="Arial" w:hAnsi="Arial" w:cs="Arial" w:eastAsia="Arial"/>
          <w:b/>
          <w:color w:val="000000"/>
          <w:spacing w:val="0"/>
          <w:position w:val="0"/>
          <w:sz w:val="26"/>
          <w:shd w:fill="auto" w:val="clear"/>
        </w:rPr>
        <w:t xml:space="preserve">Purpose</w: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purpose of this document is to provide a detailed description of the software architecture of the game. This document is intended for use by developers, testers, project managers, and stakeholders to ensure the software meets the defined requirements.</w:t>
      </w:r>
    </w:p>
    <w:p>
      <w:pPr>
        <w:spacing w:before="280" w:after="80" w:line="240"/>
        <w:ind w:right="0" w:left="0" w:firstLine="0"/>
        <w:jc w:val="left"/>
        <w:rPr>
          <w:rFonts w:ascii="Arial" w:hAnsi="Arial" w:cs="Arial" w:eastAsia="Arial"/>
          <w:b/>
          <w:color w:val="000000"/>
          <w:spacing w:val="0"/>
          <w:position w:val="0"/>
          <w:sz w:val="26"/>
          <w:shd w:fill="auto" w:val="clear"/>
        </w:rPr>
      </w:pPr>
      <w:r>
        <w:rPr>
          <w:rFonts w:ascii="Arial" w:hAnsi="Arial" w:cs="Arial" w:eastAsia="Arial"/>
          <w:b/>
          <w:color w:val="000000"/>
          <w:spacing w:val="0"/>
          <w:position w:val="0"/>
          <w:sz w:val="26"/>
          <w:shd w:fill="auto" w:val="clear"/>
        </w:rPr>
        <w:t xml:space="preserve">Scope</w: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game Project Reptile is designed to be played in under an hour on a desktop computer, similar in time and scope to Solitaire. The system will be deployed as a C# WinForms app available for download.</w:t>
      </w:r>
    </w:p>
    <w:p>
      <w:pPr>
        <w:spacing w:before="280" w:after="80" w:line="240"/>
        <w:ind w:right="0" w:left="0" w:firstLine="0"/>
        <w:jc w:val="left"/>
        <w:rPr>
          <w:rFonts w:ascii="Arial" w:hAnsi="Arial" w:cs="Arial" w:eastAsia="Arial"/>
          <w:b/>
          <w:color w:val="000000"/>
          <w:spacing w:val="0"/>
          <w:position w:val="0"/>
          <w:sz w:val="26"/>
          <w:shd w:fill="auto" w:val="clear"/>
        </w:rPr>
      </w:pPr>
      <w:r>
        <w:rPr>
          <w:rFonts w:ascii="Arial" w:hAnsi="Arial" w:cs="Arial" w:eastAsia="Arial"/>
          <w:b/>
          <w:color w:val="000000"/>
          <w:spacing w:val="0"/>
          <w:position w:val="0"/>
          <w:sz w:val="26"/>
          <w:shd w:fill="auto" w:val="clear"/>
        </w:rPr>
        <w:t xml:space="preserve">Overview</w: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This document is organized as follows:</w:t>
      </w:r>
    </w:p>
    <w:p>
      <w:pPr>
        <w:numPr>
          <w:ilvl w:val="0"/>
          <w:numId w:val="12"/>
        </w:numPr>
        <w:spacing w:before="240" w:after="0" w:line="240"/>
        <w:ind w:right="0" w:left="720" w:hanging="36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Section 2</w:t>
      </w:r>
      <w:r>
        <w:rPr>
          <w:rFonts w:ascii="Arial" w:hAnsi="Arial" w:cs="Arial" w:eastAsia="Arial"/>
          <w:color w:val="auto"/>
          <w:spacing w:val="0"/>
          <w:position w:val="0"/>
          <w:sz w:val="22"/>
          <w:shd w:fill="auto" w:val="clear"/>
        </w:rPr>
        <w:t xml:space="preserve">: Overall Description</w:t>
        <w:br/>
      </w:r>
    </w:p>
    <w:p>
      <w:pPr>
        <w:numPr>
          <w:ilvl w:val="0"/>
          <w:numId w:val="12"/>
        </w:numPr>
        <w:spacing w:before="0" w:after="0" w:line="240"/>
        <w:ind w:right="0" w:left="720" w:hanging="36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Section 3</w:t>
      </w:r>
      <w:r>
        <w:rPr>
          <w:rFonts w:ascii="Arial" w:hAnsi="Arial" w:cs="Arial" w:eastAsia="Arial"/>
          <w:color w:val="auto"/>
          <w:spacing w:val="0"/>
          <w:position w:val="0"/>
          <w:sz w:val="22"/>
          <w:shd w:fill="auto" w:val="clear"/>
        </w:rPr>
        <w:t xml:space="preserve">: Game Mechanics</w:t>
        <w:br/>
      </w:r>
    </w:p>
    <w:p>
      <w:pPr>
        <w:numPr>
          <w:ilvl w:val="0"/>
          <w:numId w:val="12"/>
        </w:numPr>
        <w:spacing w:before="0" w:after="0" w:line="240"/>
        <w:ind w:right="0" w:left="720" w:hanging="36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Section 4</w:t>
      </w:r>
      <w:r>
        <w:rPr>
          <w:rFonts w:ascii="Arial" w:hAnsi="Arial" w:cs="Arial" w:eastAsia="Arial"/>
          <w:color w:val="auto"/>
          <w:spacing w:val="0"/>
          <w:position w:val="0"/>
          <w:sz w:val="22"/>
          <w:shd w:fill="auto" w:val="clear"/>
        </w:rPr>
        <w:t xml:space="preserve">: User Interface</w:t>
        <w:br/>
      </w:r>
    </w:p>
    <w:p>
      <w:pPr>
        <w:numPr>
          <w:ilvl w:val="0"/>
          <w:numId w:val="12"/>
        </w:numPr>
        <w:spacing w:before="0" w:after="0" w:line="240"/>
        <w:ind w:right="0" w:left="720" w:hanging="36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Section 5</w:t>
      </w:r>
      <w:r>
        <w:rPr>
          <w:rFonts w:ascii="Arial" w:hAnsi="Arial" w:cs="Arial" w:eastAsia="Arial"/>
          <w:color w:val="auto"/>
          <w:spacing w:val="0"/>
          <w:position w:val="0"/>
          <w:sz w:val="22"/>
          <w:shd w:fill="auto" w:val="clear"/>
        </w:rPr>
        <w:t xml:space="preserve">: Art Direction</w:t>
        <w:br/>
      </w:r>
    </w:p>
    <w:p>
      <w:pPr>
        <w:numPr>
          <w:ilvl w:val="0"/>
          <w:numId w:val="12"/>
        </w:numPr>
        <w:spacing w:before="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Section 6</w:t>
      </w:r>
      <w:r>
        <w:rPr>
          <w:rFonts w:ascii="Arial" w:hAnsi="Arial" w:cs="Arial" w:eastAsia="Arial"/>
          <w:color w:val="auto"/>
          <w:spacing w:val="0"/>
          <w:position w:val="0"/>
          <w:sz w:val="22"/>
          <w:shd w:fill="auto" w:val="clear"/>
        </w:rPr>
        <w:t xml:space="preserve">: Class Hierarchy and Software Architecture </w:t>
        <w:br/>
      </w:r>
    </w:p>
    <w:p>
      <w:pPr>
        <w:spacing w:before="0" w:after="0" w:line="276"/>
        <w:ind w:right="0" w:left="0" w:firstLine="0"/>
        <w:jc w:val="left"/>
        <w:rPr>
          <w:rFonts w:ascii="Arial" w:hAnsi="Arial" w:cs="Arial" w:eastAsia="Arial"/>
          <w:color w:val="auto"/>
          <w:spacing w:val="0"/>
          <w:position w:val="0"/>
          <w:sz w:val="22"/>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r>
        <w:rPr>
          <w:rFonts w:ascii="Arial" w:hAnsi="Arial" w:cs="Arial" w:eastAsia="Arial"/>
          <w:b/>
          <w:color w:val="auto"/>
          <w:spacing w:val="0"/>
          <w:position w:val="0"/>
          <w:sz w:val="34"/>
          <w:shd w:fill="auto" w:val="clear"/>
        </w:rPr>
        <w:t xml:space="preserve">2. Overall Description</w:t>
      </w:r>
    </w:p>
    <w:p>
      <w:pPr>
        <w:spacing w:before="280" w:after="80" w:line="240"/>
        <w:ind w:right="0" w:left="0" w:firstLine="0"/>
        <w:jc w:val="left"/>
        <w:rPr>
          <w:rFonts w:ascii="Arial" w:hAnsi="Arial" w:cs="Arial" w:eastAsia="Arial"/>
          <w:b/>
          <w:color w:val="000000"/>
          <w:spacing w:val="0"/>
          <w:position w:val="0"/>
          <w:sz w:val="26"/>
          <w:shd w:fill="auto" w:val="clear"/>
        </w:rPr>
      </w:pPr>
      <w:r>
        <w:rPr>
          <w:rFonts w:ascii="Arial" w:hAnsi="Arial" w:cs="Arial" w:eastAsia="Arial"/>
          <w:b/>
          <w:color w:val="000000"/>
          <w:spacing w:val="0"/>
          <w:position w:val="0"/>
          <w:sz w:val="26"/>
          <w:shd w:fill="auto" w:val="clear"/>
        </w:rPr>
        <w:t xml:space="preserve">Product Perspective</w: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game Project Reptile is a fantasy game set in a world based on the works of author HP Lovecraft. Many of his creations and stories are in the public domain and are freely available to use for assets and themes. The mechanics of the game are based off of Quenzar’s Caverns, a game which was released on Windows 3.1 alongside Solitaire and Minesweeper, and borrowing many features from the latter. The game can be described as a hybrid of a traditional dungeon crawler with a Minesweeper-inspired trap element. Currently, no game using these mechanics is available on desktop or mobile devices. This iteration of Project Reptile will be released for Windows Desktops, but in the future it will be adapted for a mobile release.  </w:t>
      </w:r>
    </w:p>
    <w:p>
      <w:pPr>
        <w:spacing w:before="0" w:after="0" w:line="276"/>
        <w:ind w:right="0" w:left="0" w:firstLine="0"/>
        <w:jc w:val="left"/>
        <w:rPr>
          <w:rFonts w:ascii="Arial" w:hAnsi="Arial" w:cs="Arial" w:eastAsia="Arial"/>
          <w:color w:val="auto"/>
          <w:spacing w:val="0"/>
          <w:position w:val="0"/>
          <w:sz w:val="22"/>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r>
        <w:rPr>
          <w:rFonts w:ascii="Arial" w:hAnsi="Arial" w:cs="Arial" w:eastAsia="Arial"/>
          <w:b/>
          <w:color w:val="auto"/>
          <w:spacing w:val="0"/>
          <w:position w:val="0"/>
          <w:sz w:val="34"/>
          <w:shd w:fill="auto" w:val="clear"/>
        </w:rPr>
        <w:t xml:space="preserve">3. Game Mechanics</w:t>
      </w:r>
    </w:p>
    <w:p>
      <w:pPr>
        <w:spacing w:before="0" w:after="0" w:line="276"/>
        <w:ind w:right="0" w:left="0" w:firstLine="0"/>
        <w:jc w:val="left"/>
        <w:rPr>
          <w:rFonts w:ascii="Arial" w:hAnsi="Arial" w:cs="Arial" w:eastAsia="Arial"/>
          <w:color w:val="auto"/>
          <w:spacing w:val="0"/>
          <w:position w:val="0"/>
          <w:sz w:val="22"/>
          <w:shd w:fill="auto" w:val="clear"/>
        </w:rPr>
      </w:pP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Project Reptile will be a Dungeon Crawler with Minesweeper-inspired puzzle elements. Game features will include:</w:t>
      </w:r>
    </w:p>
    <w:p>
      <w:pPr>
        <w:numPr>
          <w:ilvl w:val="0"/>
          <w:numId w:val="22"/>
        </w:numPr>
        <w:spacing w:before="240" w:after="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 10x10 randomized dungeon grid for exploration. The player can encounter enemies, landmarks, or both on each tile of the dungeon. Enemies can be fought for loot and landmarks can be searched for treasure. Upon traversing a tile, the player will see a number displayed at their location, telling them how many traps are placed on neighboring tiles.</w:t>
        <w:br/>
      </w:r>
    </w:p>
    <w:p>
      <w:pPr>
        <w:numPr>
          <w:ilvl w:val="0"/>
          <w:numId w:val="22"/>
        </w:numPr>
        <w:spacing w:before="0" w:after="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Over 20 enemies inspired by the works of HP Lovecraft, each with original artwork developed for this game. Each game features a random assortment of enemies and bosses so each game will be a unique struggle. </w:t>
        <w:br/>
      </w:r>
    </w:p>
    <w:p>
      <w:pPr>
        <w:numPr>
          <w:ilvl w:val="0"/>
          <w:numId w:val="22"/>
        </w:numPr>
        <w:spacing w:before="0" w:after="24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 wide selection of over 30 items to outfit your character with. Find the best gear for a chance to best the boss! </w:t>
      </w:r>
    </w:p>
    <w:p>
      <w:pPr>
        <w:spacing w:before="240" w:after="240" w:line="240"/>
        <w:ind w:right="0" w:left="0" w:firstLine="0"/>
        <w:jc w:val="left"/>
        <w:rPr>
          <w:rFonts w:ascii="Arial" w:hAnsi="Arial" w:cs="Arial" w:eastAsia="Arial"/>
          <w:color w:val="auto"/>
          <w:spacing w:val="0"/>
          <w:position w:val="0"/>
          <w:sz w:val="22"/>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color w:val="auto"/>
          <w:spacing w:val="0"/>
          <w:position w:val="0"/>
          <w:sz w:val="32"/>
          <w:shd w:fill="auto" w:val="clear"/>
        </w:rPr>
      </w:pPr>
      <w:r>
        <w:rPr>
          <w:rFonts w:ascii="Arial" w:hAnsi="Arial" w:cs="Arial" w:eastAsia="Arial"/>
          <w:b/>
          <w:color w:val="auto"/>
          <w:spacing w:val="0"/>
          <w:position w:val="0"/>
          <w:sz w:val="34"/>
          <w:shd w:fill="auto" w:val="clear"/>
        </w:rPr>
        <w:t xml:space="preserve">4. User Interface</w:t>
      </w:r>
    </w:p>
    <w:p>
      <w:pPr>
        <w:spacing w:before="240" w:after="240" w:line="240"/>
        <w:ind w:right="0" w:left="0" w:firstLine="0"/>
        <w:jc w:val="left"/>
        <w:rPr>
          <w:rFonts w:ascii="Arial" w:hAnsi="Arial" w:cs="Arial" w:eastAsia="Arial"/>
          <w:color w:val="auto"/>
          <w:spacing w:val="0"/>
          <w:position w:val="0"/>
          <w:sz w:val="22"/>
          <w:shd w:fill="auto" w:val="clear"/>
        </w:rPr>
      </w:pPr>
      <w:r>
        <w:object w:dxaOrig="8985" w:dyaOrig="6105">
          <v:rect xmlns:o="urn:schemas-microsoft-com:office:office" xmlns:v="urn:schemas-microsoft-com:vml" id="rectole0000000000" style="width:449.250000pt;height:305.2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This is the current user interface, which will be redesigned further into the project. Right now, all buttons function as desired except the “Sorcery” button, the “Flee” Button, and the “Talk” button. Every function and element is finalized, although their place on the screen and whether or not they are permanently displayed may change. </w:t>
      </w:r>
    </w:p>
    <w:p>
      <w:pPr>
        <w:spacing w:before="240" w:after="240" w:line="240"/>
        <w:ind w:right="0" w:left="0" w:firstLine="0"/>
        <w:jc w:val="left"/>
        <w:rPr>
          <w:rFonts w:ascii="Arial" w:hAnsi="Arial" w:cs="Arial" w:eastAsia="Arial"/>
          <w:color w:val="auto"/>
          <w:spacing w:val="0"/>
          <w:position w:val="0"/>
          <w:sz w:val="22"/>
          <w:shd w:fill="auto" w:val="clear"/>
        </w:rPr>
      </w:pPr>
      <w:r>
        <w:object w:dxaOrig="6854" w:dyaOrig="7012">
          <v:rect xmlns:o="urn:schemas-microsoft-com:office:office" xmlns:v="urn:schemas-microsoft-com:vml" id="rectole0000000001" style="width:342.700000pt;height:350.6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This is the Statistics and Inventory submenu. Items picked up by the player display correctly, but everything else is just a placeholder at the moment. Everything is named neatly and set up to be wired to the player class very soon. </w:t>
      </w:r>
    </w:p>
    <w:p>
      <w:pPr>
        <w:spacing w:before="0" w:after="0" w:line="276"/>
        <w:ind w:right="0" w:left="0" w:firstLine="0"/>
        <w:jc w:val="left"/>
        <w:rPr>
          <w:rFonts w:ascii="Arial" w:hAnsi="Arial" w:cs="Arial" w:eastAsia="Arial"/>
          <w:color w:val="auto"/>
          <w:spacing w:val="0"/>
          <w:position w:val="0"/>
          <w:sz w:val="22"/>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color w:val="auto"/>
          <w:spacing w:val="0"/>
          <w:position w:val="0"/>
          <w:sz w:val="32"/>
          <w:shd w:fill="auto" w:val="clear"/>
        </w:rPr>
      </w:pPr>
      <w:r>
        <w:rPr>
          <w:rFonts w:ascii="Arial" w:hAnsi="Arial" w:cs="Arial" w:eastAsia="Arial"/>
          <w:b/>
          <w:color w:val="auto"/>
          <w:spacing w:val="0"/>
          <w:position w:val="0"/>
          <w:sz w:val="34"/>
          <w:shd w:fill="auto" w:val="clear"/>
        </w:rPr>
        <w:t xml:space="preserve">5. Art Direction</w:t>
      </w:r>
    </w:p>
    <w:p>
      <w:pPr>
        <w:spacing w:before="240" w:after="240" w:line="240"/>
        <w:ind w:right="0" w:left="0" w:firstLine="0"/>
        <w:jc w:val="left"/>
        <w:rPr>
          <w:rFonts w:ascii="Arial" w:hAnsi="Arial" w:cs="Arial" w:eastAsia="Arial"/>
          <w:color w:val="auto"/>
          <w:spacing w:val="0"/>
          <w:position w:val="0"/>
          <w:sz w:val="22"/>
          <w:shd w:fill="auto" w:val="clear"/>
        </w:rPr>
      </w:pPr>
      <w:r>
        <w:object w:dxaOrig="8985" w:dyaOrig="5049">
          <v:rect xmlns:o="urn:schemas-microsoft-com:office:office" xmlns:v="urn:schemas-microsoft-com:vml" id="rectole0000000002" style="width:449.250000pt;height:252.4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 am collaborating with an artist on making images to represent the different enemies and landmarks the player can encounter in the game. We are using a style inspired by 16-bit game consoles, and trying to maintain a spooky vibe, rather than a more mature horror theme. </w:t>
        <w:br/>
      </w:r>
    </w:p>
    <w:p>
      <w:pPr>
        <w:spacing w:before="0" w:after="0" w:line="276"/>
        <w:ind w:right="0" w:left="0" w:firstLine="0"/>
        <w:jc w:val="left"/>
        <w:rPr>
          <w:rFonts w:ascii="Arial" w:hAnsi="Arial" w:cs="Arial" w:eastAsia="Arial"/>
          <w:color w:val="auto"/>
          <w:spacing w:val="0"/>
          <w:position w:val="0"/>
          <w:sz w:val="22"/>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p>
    <w:p>
      <w:pPr>
        <w:spacing w:before="360" w:after="80" w:line="240"/>
        <w:ind w:right="0" w:left="0" w:firstLine="0"/>
        <w:jc w:val="left"/>
        <w:rPr>
          <w:rFonts w:ascii="Arial" w:hAnsi="Arial" w:cs="Arial" w:eastAsia="Arial"/>
          <w:b/>
          <w:color w:val="auto"/>
          <w:spacing w:val="0"/>
          <w:position w:val="0"/>
          <w:sz w:val="34"/>
          <w:shd w:fill="auto" w:val="clear"/>
        </w:rPr>
      </w:pPr>
      <w:r>
        <w:rPr>
          <w:rFonts w:ascii="Arial" w:hAnsi="Arial" w:cs="Arial" w:eastAsia="Arial"/>
          <w:b/>
          <w:color w:val="auto"/>
          <w:spacing w:val="0"/>
          <w:position w:val="0"/>
          <w:sz w:val="34"/>
          <w:shd w:fill="auto" w:val="clear"/>
        </w:rPr>
        <w:t xml:space="preserve">6. Class Hierarchy and Software Architecture </w: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 believe explaining the interactions between my various game objects will be the most difficult, and have saved this part for last because of this fact. In order to explain this in the future for my presentation, I will have a UML Class Diagram showing how my game objects interact, a discussion of how I am using lists and helper functions to retrieve my in-game objects when required, and how the data-layer and UI-layer are seperated. </w:t>
      </w:r>
    </w:p>
    <w:p>
      <w:pPr>
        <w:spacing w:before="240" w:after="240" w:line="240"/>
        <w:ind w:right="0" w:left="0" w:firstLine="0"/>
        <w:jc w:val="left"/>
        <w:rPr>
          <w:rFonts w:ascii="Arial" w:hAnsi="Arial" w:cs="Arial" w:eastAsia="Arial"/>
          <w:color w:val="auto"/>
          <w:spacing w:val="0"/>
          <w:position w:val="0"/>
          <w:sz w:val="22"/>
          <w:shd w:fill="auto" w:val="clear"/>
        </w:rPr>
      </w:pPr>
    </w:p>
    <w:p>
      <w:pPr>
        <w:spacing w:before="240" w:after="240" w:line="240"/>
        <w:ind w:right="0" w:left="0" w:firstLine="0"/>
        <w:jc w:val="left"/>
        <w:rPr>
          <w:rFonts w:ascii="Arial" w:hAnsi="Arial" w:cs="Arial" w:eastAsia="Arial"/>
          <w:color w:val="auto"/>
          <w:spacing w:val="0"/>
          <w:position w:val="0"/>
          <w:sz w:val="22"/>
          <w:shd w:fill="auto" w:val="clear"/>
        </w:rPr>
      </w:pPr>
    </w:p>
    <w:p>
      <w:pPr>
        <w:spacing w:before="240" w:after="240" w:line="240"/>
        <w:ind w:right="0" w:left="0" w:firstLine="0"/>
        <w:jc w:val="left"/>
        <w:rPr>
          <w:rFonts w:ascii="Arial" w:hAnsi="Arial" w:cs="Arial" w:eastAsia="Arial"/>
          <w:color w:val="auto"/>
          <w:spacing w:val="0"/>
          <w:position w:val="0"/>
          <w:sz w:val="22"/>
          <w:shd w:fill="auto" w:val="clear"/>
        </w:rPr>
      </w:pPr>
    </w:p>
    <w:p>
      <w:pPr>
        <w:spacing w:before="240" w:after="240" w:line="240"/>
        <w:ind w:right="0" w:left="0" w:firstLine="0"/>
        <w:jc w:val="left"/>
        <w:rPr>
          <w:rFonts w:ascii="Arial" w:hAnsi="Arial" w:cs="Arial" w:eastAsia="Arial"/>
          <w:color w:val="auto"/>
          <w:spacing w:val="0"/>
          <w:position w:val="0"/>
          <w:sz w:val="22"/>
          <w:shd w:fill="auto" w:val="clear"/>
        </w:rPr>
      </w:pPr>
    </w:p>
    <w:p>
      <w:pPr>
        <w:spacing w:before="240" w:after="240" w:line="240"/>
        <w:ind w:right="0" w:left="0" w:firstLine="0"/>
        <w:jc w:val="left"/>
        <w:rPr>
          <w:rFonts w:ascii="Arial" w:hAnsi="Arial" w:cs="Arial" w:eastAsia="Arial"/>
          <w:color w:val="auto"/>
          <w:spacing w:val="0"/>
          <w:position w:val="0"/>
          <w:sz w:val="22"/>
          <w:shd w:fill="auto" w:val="clear"/>
        </w:rPr>
      </w:pPr>
    </w:p>
    <w:p>
      <w:pPr>
        <w:spacing w:before="240" w:after="240" w:line="240"/>
        <w:ind w:right="0" w:left="0" w:firstLine="0"/>
        <w:jc w:val="left"/>
        <w:rPr>
          <w:rFonts w:ascii="Arial" w:hAnsi="Arial" w:cs="Arial" w:eastAsia="Arial"/>
          <w:color w:val="auto"/>
          <w:spacing w:val="0"/>
          <w:position w:val="0"/>
          <w:sz w:val="22"/>
          <w:shd w:fill="auto" w:val="clear"/>
        </w:rPr>
      </w:pPr>
    </w:p>
    <w:p>
      <w:pPr>
        <w:spacing w:before="240" w:after="240" w:line="240"/>
        <w:ind w:right="0" w:left="0" w:firstLine="0"/>
        <w:jc w:val="left"/>
        <w:rPr>
          <w:rFonts w:ascii="Arial" w:hAnsi="Arial" w:cs="Arial" w:eastAsia="Arial"/>
          <w:color w:val="auto"/>
          <w:spacing w:val="0"/>
          <w:position w:val="0"/>
          <w:sz w:val="22"/>
          <w:shd w:fill="auto" w:val="clear"/>
        </w:rPr>
      </w:pPr>
    </w:p>
    <w:p>
      <w:pPr>
        <w:spacing w:before="240" w:after="240" w:line="240"/>
        <w:ind w:right="0" w:left="0" w:firstLine="0"/>
        <w:jc w:val="left"/>
        <w:rPr>
          <w:rFonts w:ascii="Arial" w:hAnsi="Arial" w:cs="Arial" w:eastAsia="Arial"/>
          <w:color w:val="auto"/>
          <w:spacing w:val="0"/>
          <w:position w:val="0"/>
          <w:sz w:val="22"/>
          <w:shd w:fill="auto" w:val="clear"/>
        </w:rPr>
      </w:pPr>
    </w:p>
    <w:p>
      <w:pPr>
        <w:spacing w:before="240" w:after="240" w:line="240"/>
        <w:ind w:right="0" w:left="0" w:firstLine="0"/>
        <w:jc w:val="left"/>
        <w:rPr>
          <w:rFonts w:ascii="Arial" w:hAnsi="Arial" w:cs="Arial" w:eastAsia="Arial"/>
          <w:b/>
          <w:color w:val="auto"/>
          <w:spacing w:val="0"/>
          <w:position w:val="0"/>
          <w:sz w:val="34"/>
          <w:shd w:fill="auto" w:val="clear"/>
        </w:rPr>
      </w:pPr>
      <w:r>
        <w:rPr>
          <w:rFonts w:ascii="Arial" w:hAnsi="Arial" w:cs="Arial" w:eastAsia="Arial"/>
          <w:b/>
          <w:color w:val="auto"/>
          <w:spacing w:val="0"/>
          <w:position w:val="0"/>
          <w:sz w:val="34"/>
          <w:shd w:fill="auto" w:val="clear"/>
        </w:rPr>
        <w:t xml:space="preserve">7. Bug Fix Log</w: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 number of bugs were identified by user feedback sessions. Here is an incomplete list of all that have been addressed so far. </w: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1. Boss/Miniboss description updates correctly </w: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2. Movement buttons are enabled/disabled correctly upon New Game or Replay.</w:t>
      </w:r>
    </w:p>
    <w:p>
      <w:pPr>
        <w:spacing w:before="240" w:after="240" w:line="240"/>
        <w:ind w:right="0" w:left="0" w:firstLine="0"/>
        <w:jc w:val="left"/>
        <w:rPr>
          <w:rFonts w:ascii="Arial" w:hAnsi="Arial" w:cs="Arial" w:eastAsia="Arial"/>
          <w:b/>
          <w:color w:val="auto"/>
          <w:spacing w:val="0"/>
          <w:position w:val="0"/>
          <w:sz w:val="34"/>
          <w:shd w:fill="auto" w:val="clear"/>
        </w:rPr>
      </w:pPr>
      <w:r>
        <w:rPr>
          <w:rFonts w:ascii="Arial" w:hAnsi="Arial" w:cs="Arial" w:eastAsia="Arial"/>
          <w:color w:val="auto"/>
          <w:spacing w:val="0"/>
          <w:position w:val="0"/>
          <w:sz w:val="22"/>
          <w:shd w:fill="auto" w:val="clear"/>
        </w:rPr>
        <w:t xml:space="preserve">3. Play no longer spawns poisoned in a replay of a game where he aquired the poison status effect.  </w: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34"/>
          <w:shd w:fill="auto" w:val="clear"/>
        </w:rPr>
        <w:t xml:space="preserve"> </w:t>
      </w:r>
    </w:p>
    <w:p>
      <w:pPr>
        <w:spacing w:before="240" w:after="24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br/>
      </w:r>
    </w:p>
    <w:p>
      <w:pPr>
        <w:spacing w:before="0" w:after="0" w:line="276"/>
        <w:ind w:right="0" w:left="0" w:firstLine="0"/>
        <w:jc w:val="left"/>
        <w:rPr>
          <w:rFonts w:ascii="Arial" w:hAnsi="Arial" w:cs="Arial" w:eastAsia="Arial"/>
          <w:color w:val="auto"/>
          <w:spacing w:val="0"/>
          <w:position w:val="0"/>
          <w:sz w:val="22"/>
          <w:shd w:fill="auto" w:val="clear"/>
        </w:rPr>
      </w:pPr>
    </w:p>
    <w:p>
      <w:pPr>
        <w:spacing w:before="240" w:after="240" w:line="240"/>
        <w:ind w:right="0" w:left="0" w:firstLine="0"/>
        <w:jc w:val="left"/>
        <w:rPr>
          <w:rFonts w:ascii="Arial" w:hAnsi="Arial" w:cs="Arial" w:eastAsia="Arial"/>
          <w:color w:val="auto"/>
          <w:spacing w:val="0"/>
          <w:position w:val="0"/>
          <w:sz w:val="22"/>
          <w:shd w:fill="auto" w:val="clear"/>
        </w:rPr>
      </w:pPr>
    </w:p>
    <w:p>
      <w:pPr>
        <w:spacing w:before="0" w:after="0" w:line="276"/>
        <w:ind w:right="0" w:left="0" w:firstLine="0"/>
        <w:jc w:val="left"/>
        <w:rPr>
          <w:rFonts w:ascii="Arial" w:hAnsi="Arial" w:cs="Arial" w:eastAsia="Arial"/>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num w:numId="12">
    <w:abstractNumId w:val="6"/>
  </w:num>
  <w:num w:numId="22">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media/image2.wmf" Id="docRId5" Type="http://schemas.openxmlformats.org/officeDocument/2006/relationships/image" /><Relationship Target="styles.xml" Id="docRId7"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embeddings/oleObject2.bin" Id="docRId4" Type="http://schemas.openxmlformats.org/officeDocument/2006/relationships/oleObject" /><Relationship Target="numbering.xml" Id="docRId6" Type="http://schemas.openxmlformats.org/officeDocument/2006/relationships/numbering" /></Relationships>
</file>