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Edwin Copeland</w:t>
      </w:r>
    </w:p>
    <w:p w:rsidR="00000000" w:rsidDel="00000000" w:rsidP="00000000" w:rsidRDefault="00000000" w:rsidRPr="00000000" w14:paraId="00000002">
      <w:pPr>
        <w:jc w:val="right"/>
        <w:rPr/>
      </w:pPr>
      <w:r w:rsidDel="00000000" w:rsidR="00000000" w:rsidRPr="00000000">
        <w:rPr>
          <w:rtl w:val="0"/>
        </w:rPr>
        <w:t xml:space="preserve">BAS: IT Capstone</w:t>
      </w:r>
    </w:p>
    <w:p w:rsidR="00000000" w:rsidDel="00000000" w:rsidP="00000000" w:rsidRDefault="00000000" w:rsidRPr="00000000" w14:paraId="00000003">
      <w:pPr>
        <w:jc w:val="right"/>
        <w:rPr/>
      </w:pPr>
      <w:r w:rsidDel="00000000" w:rsidR="00000000" w:rsidRPr="00000000">
        <w:rPr>
          <w:rtl w:val="0"/>
        </w:rPr>
        <w:t xml:space="preserve">6/1/2025</w:t>
      </w:r>
    </w:p>
    <w:p w:rsidR="00000000" w:rsidDel="00000000" w:rsidP="00000000" w:rsidRDefault="00000000" w:rsidRPr="00000000" w14:paraId="00000004">
      <w:pPr>
        <w:jc w:val="right"/>
        <w:rPr/>
      </w:pPr>
      <w:r w:rsidDel="00000000" w:rsidR="00000000" w:rsidRPr="00000000">
        <w:rPr>
          <w:rtl w:val="0"/>
        </w:rPr>
        <w:t xml:space="preserve">User Feedback</w:t>
      </w:r>
    </w:p>
    <w:p w:rsidR="00000000" w:rsidDel="00000000" w:rsidP="00000000" w:rsidRDefault="00000000" w:rsidRPr="00000000" w14:paraId="00000005">
      <w:pPr>
        <w:jc w:val="right"/>
        <w:rPr/>
      </w:pPr>
      <w:r w:rsidDel="00000000" w:rsidR="00000000" w:rsidRPr="00000000">
        <w:rPr>
          <w:rtl w:val="0"/>
        </w:rPr>
      </w:r>
    </w:p>
    <w:p w:rsidR="00000000" w:rsidDel="00000000" w:rsidP="00000000" w:rsidRDefault="00000000" w:rsidRPr="00000000" w14:paraId="00000006">
      <w:pPr>
        <w:spacing w:line="480" w:lineRule="auto"/>
        <w:rPr>
          <w:b w:val="1"/>
        </w:rPr>
      </w:pPr>
      <w:r w:rsidDel="00000000" w:rsidR="00000000" w:rsidRPr="00000000">
        <w:rPr>
          <w:rtl w:val="0"/>
        </w:rPr>
        <w:tab/>
        <w:t xml:space="preserve">For user feedback, my brother and girlfriend tried my application without any explanation of how things functioned. They discovered several bugs, and gave me an impression of how the application would seem to a user who was unfamiliar with the game.</w:t>
        <w:br w:type="textWrapping"/>
        <w:br w:type="textWrapping"/>
      </w:r>
      <w:r w:rsidDel="00000000" w:rsidR="00000000" w:rsidRPr="00000000">
        <w:rPr>
          <w:b w:val="1"/>
          <w:rtl w:val="0"/>
        </w:rPr>
        <w:t xml:space="preserve">Game Tester “Joshua” feedback: </w:t>
      </w:r>
    </w:p>
    <w:p w:rsidR="00000000" w:rsidDel="00000000" w:rsidP="00000000" w:rsidRDefault="00000000" w:rsidRPr="00000000" w14:paraId="00000007">
      <w:pPr>
        <w:spacing w:line="480" w:lineRule="auto"/>
        <w:rPr/>
      </w:pPr>
      <w:r w:rsidDel="00000000" w:rsidR="00000000" w:rsidRPr="00000000">
        <w:rPr>
          <w:rtl w:val="0"/>
        </w:rPr>
        <w:t xml:space="preserve">Buttons are not obvious when enabled. </w:t>
        <w:br w:type="textWrapping"/>
        <w:t xml:space="preserve">Moving from an equipped item to a potion will erroneously display the “In Use” text in item menu.</w:t>
      </w:r>
    </w:p>
    <w:p w:rsidR="00000000" w:rsidDel="00000000" w:rsidP="00000000" w:rsidRDefault="00000000" w:rsidRPr="00000000" w14:paraId="00000008">
      <w:pPr>
        <w:spacing w:line="480" w:lineRule="auto"/>
        <w:rPr/>
      </w:pPr>
      <w:r w:rsidDel="00000000" w:rsidR="00000000" w:rsidRPr="00000000">
        <w:rPr>
          <w:rtl w:val="0"/>
        </w:rPr>
        <w:t xml:space="preserve">The point of the game should be obvious. (getting the boss key and finding the inner sanctum)</w:t>
        <w:br w:type="textWrapping"/>
        <w:t xml:space="preserve">The monster description prior to the final boss erroneously shows the final bosses description.</w:t>
      </w:r>
    </w:p>
    <w:p w:rsidR="00000000" w:rsidDel="00000000" w:rsidP="00000000" w:rsidRDefault="00000000" w:rsidRPr="00000000" w14:paraId="00000009">
      <w:pPr>
        <w:spacing w:line="480" w:lineRule="auto"/>
        <w:rPr/>
      </w:pPr>
      <w:r w:rsidDel="00000000" w:rsidR="00000000" w:rsidRPr="00000000">
        <w:rPr>
          <w:rtl w:val="0"/>
        </w:rPr>
        <w:t xml:space="preserve">The form being unable to move when the Victory, Defeat or Item menu forms show is awkward.</w:t>
      </w:r>
    </w:p>
    <w:p w:rsidR="00000000" w:rsidDel="00000000" w:rsidP="00000000" w:rsidRDefault="00000000" w:rsidRPr="00000000" w14:paraId="0000000A">
      <w:pPr>
        <w:spacing w:line="480" w:lineRule="auto"/>
        <w:rPr/>
      </w:pPr>
      <w:r w:rsidDel="00000000" w:rsidR="00000000" w:rsidRPr="00000000">
        <w:rPr>
          <w:rtl w:val="0"/>
        </w:rPr>
        <w:t xml:space="preserve">Replaying a game will permanently disable movement buttons if the player died in combat.</w:t>
      </w:r>
    </w:p>
    <w:p w:rsidR="00000000" w:rsidDel="00000000" w:rsidP="00000000" w:rsidRDefault="00000000" w:rsidRPr="00000000" w14:paraId="0000000B">
      <w:pPr>
        <w:spacing w:line="480" w:lineRule="auto"/>
        <w:rPr>
          <w:b w:val="1"/>
        </w:rPr>
      </w:pPr>
      <w:r w:rsidDel="00000000" w:rsidR="00000000" w:rsidRPr="00000000">
        <w:rPr>
          <w:rtl w:val="0"/>
        </w:rPr>
      </w:r>
    </w:p>
    <w:p w:rsidR="00000000" w:rsidDel="00000000" w:rsidP="00000000" w:rsidRDefault="00000000" w:rsidRPr="00000000" w14:paraId="0000000C">
      <w:pPr>
        <w:spacing w:line="480" w:lineRule="auto"/>
        <w:rPr>
          <w:b w:val="1"/>
        </w:rPr>
      </w:pPr>
      <w:r w:rsidDel="00000000" w:rsidR="00000000" w:rsidRPr="00000000">
        <w:rPr>
          <w:b w:val="1"/>
          <w:rtl w:val="0"/>
        </w:rPr>
        <w:t xml:space="preserve">Game Test “Mikie” feedback:</w:t>
      </w:r>
    </w:p>
    <w:p w:rsidR="00000000" w:rsidDel="00000000" w:rsidP="00000000" w:rsidRDefault="00000000" w:rsidRPr="00000000" w14:paraId="0000000D">
      <w:pPr>
        <w:spacing w:line="480" w:lineRule="auto"/>
        <w:rPr/>
      </w:pPr>
      <w:r w:rsidDel="00000000" w:rsidR="00000000" w:rsidRPr="00000000">
        <w:rPr>
          <w:rtl w:val="0"/>
        </w:rPr>
        <w:t xml:space="preserve">Combat algorithm seems awkward with so many misses by the player and enemies.</w:t>
      </w:r>
    </w:p>
    <w:p w:rsidR="00000000" w:rsidDel="00000000" w:rsidP="00000000" w:rsidRDefault="00000000" w:rsidRPr="00000000" w14:paraId="0000000E">
      <w:pPr>
        <w:spacing w:line="480" w:lineRule="auto"/>
        <w:rPr/>
      </w:pPr>
      <w:r w:rsidDel="00000000" w:rsidR="00000000" w:rsidRPr="00000000">
        <w:rPr>
          <w:rtl w:val="0"/>
        </w:rPr>
        <w:t xml:space="preserve">Trap damage should shake the form just like when enemy damage is taken. </w:t>
      </w:r>
    </w:p>
    <w:p w:rsidR="00000000" w:rsidDel="00000000" w:rsidP="00000000" w:rsidRDefault="00000000" w:rsidRPr="00000000" w14:paraId="0000000F">
      <w:pPr>
        <w:spacing w:line="480" w:lineRule="auto"/>
        <w:rPr/>
      </w:pPr>
      <w:r w:rsidDel="00000000" w:rsidR="00000000" w:rsidRPr="00000000">
        <w:rPr>
          <w:rtl w:val="0"/>
        </w:rPr>
        <w:t xml:space="preserve">Magnifying glasses still are in effect when a game is replayed. </w:t>
      </w:r>
    </w:p>
    <w:p w:rsidR="00000000" w:rsidDel="00000000" w:rsidP="00000000" w:rsidRDefault="00000000" w:rsidRPr="00000000" w14:paraId="00000010">
      <w:pPr>
        <w:spacing w:line="480" w:lineRule="auto"/>
        <w:rPr/>
      </w:pPr>
      <w:r w:rsidDel="00000000" w:rsidR="00000000" w:rsidRPr="00000000">
        <w:rPr>
          <w:rtl w:val="0"/>
        </w:rPr>
        <w:t xml:space="preserve">Enemies dropping all types of loot is weird (should be limited to items that seem more specific)</w:t>
      </w:r>
    </w:p>
    <w:p w:rsidR="00000000" w:rsidDel="00000000" w:rsidP="00000000" w:rsidRDefault="00000000" w:rsidRPr="00000000" w14:paraId="00000011">
      <w:pPr>
        <w:rPr/>
      </w:pPr>
      <w:r w:rsidDel="00000000" w:rsidR="00000000" w:rsidRPr="00000000">
        <w:rPr>
          <w:rtl w:val="0"/>
        </w:rPr>
        <w:t xml:space="preserve">  </w:t>
        <w:br w:type="textWrapping"/>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