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5E3" w:rsidRPr="00510409" w:rsidRDefault="004F15E3" w:rsidP="004F15E3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436D6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2C3FE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23A44">
        <w:rPr>
          <w:rFonts w:ascii="Times New Roman" w:hAnsi="Times New Roman" w:cs="Times New Roman"/>
          <w:sz w:val="28"/>
          <w:szCs w:val="28"/>
        </w:rPr>
        <w:t>_2</w:t>
      </w:r>
    </w:p>
    <w:p w:rsidR="004F15E3" w:rsidRPr="00BD44AD" w:rsidRDefault="004F15E3" w:rsidP="004F15E3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4AD">
        <w:rPr>
          <w:rFonts w:ascii="Times New Roman" w:hAnsi="Times New Roman" w:cs="Times New Roman"/>
          <w:b/>
          <w:sz w:val="28"/>
          <w:szCs w:val="28"/>
        </w:rPr>
        <w:t>«</w:t>
      </w:r>
      <w:r w:rsidR="00E137CB">
        <w:rPr>
          <w:rFonts w:ascii="Times New Roman" w:hAnsi="Times New Roman" w:cs="Times New Roman"/>
          <w:b/>
          <w:sz w:val="28"/>
          <w:szCs w:val="28"/>
        </w:rPr>
        <w:t>Обработка исключений</w:t>
      </w:r>
      <w:r w:rsidRPr="00BD44AD">
        <w:rPr>
          <w:rFonts w:ascii="Times New Roman" w:hAnsi="Times New Roman" w:cs="Times New Roman"/>
          <w:b/>
          <w:sz w:val="28"/>
          <w:szCs w:val="28"/>
        </w:rPr>
        <w:t>»</w:t>
      </w:r>
    </w:p>
    <w:p w:rsidR="007F3A9C" w:rsidRPr="00440A92" w:rsidRDefault="009F4B96" w:rsidP="00440A92">
      <w:pPr>
        <w:pStyle w:val="a3"/>
        <w:numPr>
          <w:ilvl w:val="0"/>
          <w:numId w:val="1"/>
        </w:numPr>
        <w:jc w:val="both"/>
        <w:rPr>
          <w:rStyle w:val="FontStyle804"/>
          <w:bCs w:val="0"/>
          <w:sz w:val="28"/>
          <w:szCs w:val="28"/>
        </w:rPr>
      </w:pPr>
      <w:r w:rsidRPr="00440A92">
        <w:rPr>
          <w:rStyle w:val="FontStyle804"/>
          <w:sz w:val="28"/>
          <w:szCs w:val="28"/>
        </w:rPr>
        <w:t>Пример</w:t>
      </w:r>
      <w:r w:rsidR="00440A92" w:rsidRPr="00440A92">
        <w:rPr>
          <w:rStyle w:val="FontStyle804"/>
          <w:sz w:val="28"/>
          <w:szCs w:val="28"/>
        </w:rPr>
        <w:t>.</w:t>
      </w:r>
      <w:r w:rsidR="00440A92">
        <w:rPr>
          <w:rStyle w:val="FontStyle804"/>
          <w:b w:val="0"/>
          <w:sz w:val="28"/>
          <w:szCs w:val="28"/>
        </w:rPr>
        <w:t xml:space="preserve"> Д</w:t>
      </w:r>
      <w:r w:rsidRPr="00440A92">
        <w:rPr>
          <w:rStyle w:val="FontStyle804"/>
          <w:b w:val="0"/>
          <w:sz w:val="28"/>
          <w:szCs w:val="28"/>
        </w:rPr>
        <w:t xml:space="preserve">емонстрирует обработку исключений </w:t>
      </w:r>
      <w:r w:rsidRPr="00FE203B">
        <w:rPr>
          <w:rStyle w:val="FontStyle804"/>
          <w:sz w:val="28"/>
          <w:szCs w:val="28"/>
        </w:rPr>
        <w:t>(</w:t>
      </w:r>
      <w:r w:rsidRPr="00FE203B">
        <w:rPr>
          <w:rStyle w:val="FontStyle804"/>
          <w:sz w:val="28"/>
          <w:szCs w:val="28"/>
          <w:lang w:val="en-US"/>
        </w:rPr>
        <w:t>lab</w:t>
      </w:r>
      <w:r w:rsidRPr="00FE203B">
        <w:rPr>
          <w:rStyle w:val="FontStyle804"/>
          <w:sz w:val="28"/>
          <w:szCs w:val="28"/>
        </w:rPr>
        <w:t>1</w:t>
      </w:r>
      <w:r w:rsidR="002C3FEB" w:rsidRPr="002C3FEB">
        <w:rPr>
          <w:rStyle w:val="FontStyle804"/>
          <w:sz w:val="28"/>
          <w:szCs w:val="28"/>
        </w:rPr>
        <w:t>1</w:t>
      </w:r>
      <w:r w:rsidRPr="00FE203B">
        <w:rPr>
          <w:rStyle w:val="FontStyle804"/>
          <w:sz w:val="28"/>
          <w:szCs w:val="28"/>
        </w:rPr>
        <w:t>_</w:t>
      </w:r>
      <w:r w:rsidR="002C3FEB" w:rsidRPr="002C3FEB">
        <w:rPr>
          <w:rStyle w:val="FontStyle804"/>
          <w:sz w:val="28"/>
          <w:szCs w:val="28"/>
        </w:rPr>
        <w:t>6</w:t>
      </w:r>
      <w:r w:rsidRPr="00FE203B">
        <w:rPr>
          <w:rStyle w:val="FontStyle804"/>
          <w:sz w:val="28"/>
          <w:szCs w:val="28"/>
        </w:rPr>
        <w:t>.</w:t>
      </w:r>
      <w:proofErr w:type="spellStart"/>
      <w:r w:rsidRPr="00FE203B">
        <w:rPr>
          <w:rStyle w:val="FontStyle804"/>
          <w:sz w:val="28"/>
          <w:szCs w:val="28"/>
          <w:lang w:val="en-US"/>
        </w:rPr>
        <w:t>cpp</w:t>
      </w:r>
      <w:proofErr w:type="spellEnd"/>
      <w:r w:rsidRPr="00FE203B">
        <w:rPr>
          <w:rStyle w:val="FontStyle804"/>
          <w:sz w:val="28"/>
          <w:szCs w:val="28"/>
        </w:rPr>
        <w:t>)</w:t>
      </w:r>
    </w:p>
    <w:p w:rsidR="00440A92" w:rsidRPr="009F1A2D" w:rsidRDefault="00440A92" w:rsidP="009F1A2D">
      <w:pPr>
        <w:pStyle w:val="a3"/>
        <w:numPr>
          <w:ilvl w:val="0"/>
          <w:numId w:val="1"/>
        </w:numPr>
        <w:jc w:val="both"/>
        <w:rPr>
          <w:rStyle w:val="FontStyle1096"/>
          <w:rFonts w:ascii="Times New Roman" w:hAnsi="Times New Roman" w:cs="Times New Roman"/>
          <w:b/>
          <w:sz w:val="28"/>
          <w:szCs w:val="28"/>
        </w:rPr>
      </w:pPr>
      <w:r>
        <w:rPr>
          <w:rStyle w:val="FontStyle804"/>
          <w:sz w:val="28"/>
          <w:szCs w:val="28"/>
        </w:rPr>
        <w:t xml:space="preserve">Пример. </w:t>
      </w:r>
      <w:r w:rsidRPr="00440A92">
        <w:rPr>
          <w:rStyle w:val="FontStyle804"/>
          <w:b w:val="0"/>
          <w:sz w:val="28"/>
          <w:szCs w:val="28"/>
        </w:rPr>
        <w:t xml:space="preserve">Здесь задействовано несколько блоков обработки исключений. Срабатывает тот блок, который соответствует типу </w:t>
      </w:r>
      <w:r w:rsidRPr="009F1A2D">
        <w:rPr>
          <w:rStyle w:val="FontStyle804"/>
          <w:b w:val="0"/>
          <w:sz w:val="28"/>
          <w:szCs w:val="28"/>
        </w:rPr>
        <w:t xml:space="preserve">исключения. </w:t>
      </w:r>
      <w:r w:rsidRPr="00FE203B">
        <w:rPr>
          <w:rStyle w:val="FontStyle804"/>
          <w:sz w:val="28"/>
          <w:szCs w:val="28"/>
        </w:rPr>
        <w:t>(</w:t>
      </w:r>
      <w:r w:rsidRPr="00FE203B">
        <w:rPr>
          <w:rStyle w:val="FontStyle804"/>
          <w:sz w:val="28"/>
          <w:szCs w:val="28"/>
          <w:lang w:val="en-US"/>
        </w:rPr>
        <w:t>lab</w:t>
      </w:r>
      <w:r w:rsidRPr="00FE203B">
        <w:rPr>
          <w:rStyle w:val="FontStyle804"/>
          <w:sz w:val="28"/>
          <w:szCs w:val="28"/>
        </w:rPr>
        <w:t>1</w:t>
      </w:r>
      <w:r w:rsidR="002C3FEB" w:rsidRPr="002C3FEB">
        <w:rPr>
          <w:rStyle w:val="FontStyle804"/>
          <w:sz w:val="28"/>
          <w:szCs w:val="28"/>
        </w:rPr>
        <w:t>1</w:t>
      </w:r>
      <w:r w:rsidRPr="00FE203B">
        <w:rPr>
          <w:rStyle w:val="FontStyle804"/>
          <w:sz w:val="28"/>
          <w:szCs w:val="28"/>
        </w:rPr>
        <w:t>_</w:t>
      </w:r>
      <w:r w:rsidR="002C3FEB" w:rsidRPr="002C3FEB">
        <w:rPr>
          <w:rStyle w:val="FontStyle804"/>
          <w:sz w:val="28"/>
          <w:szCs w:val="28"/>
        </w:rPr>
        <w:t>7</w:t>
      </w:r>
      <w:r w:rsidRPr="00FE203B">
        <w:rPr>
          <w:rStyle w:val="FontStyle804"/>
          <w:sz w:val="28"/>
          <w:szCs w:val="28"/>
        </w:rPr>
        <w:t>.</w:t>
      </w:r>
      <w:proofErr w:type="spellStart"/>
      <w:r w:rsidRPr="00FE203B">
        <w:rPr>
          <w:rStyle w:val="FontStyle804"/>
          <w:sz w:val="28"/>
          <w:szCs w:val="28"/>
          <w:lang w:val="en-US"/>
        </w:rPr>
        <w:t>cpp</w:t>
      </w:r>
      <w:proofErr w:type="spellEnd"/>
      <w:r w:rsidRPr="00FE203B">
        <w:rPr>
          <w:rStyle w:val="FontStyle804"/>
          <w:sz w:val="28"/>
          <w:szCs w:val="28"/>
        </w:rPr>
        <w:t>)</w:t>
      </w:r>
    </w:p>
    <w:p w:rsidR="00440A92" w:rsidRPr="009F1A2D" w:rsidRDefault="00440A92" w:rsidP="009F1A2D">
      <w:pPr>
        <w:pStyle w:val="a3"/>
        <w:numPr>
          <w:ilvl w:val="0"/>
          <w:numId w:val="1"/>
        </w:numPr>
        <w:jc w:val="both"/>
        <w:rPr>
          <w:rStyle w:val="FontStyle1096"/>
          <w:rFonts w:ascii="Times New Roman" w:hAnsi="Times New Roman" w:cs="Times New Roman"/>
          <w:b/>
          <w:sz w:val="28"/>
          <w:szCs w:val="28"/>
        </w:rPr>
      </w:pPr>
      <w:r w:rsidRPr="009F1A2D">
        <w:rPr>
          <w:rStyle w:val="FontStyle804"/>
          <w:sz w:val="28"/>
          <w:szCs w:val="28"/>
        </w:rPr>
        <w:t xml:space="preserve">Пример. </w:t>
      </w:r>
      <w:r w:rsidRPr="009F1A2D">
        <w:rPr>
          <w:rStyle w:val="FontStyle804"/>
          <w:b w:val="0"/>
          <w:sz w:val="28"/>
          <w:szCs w:val="28"/>
        </w:rPr>
        <w:t xml:space="preserve">Исключение может генерироваться в вызываемой программе, а перехватываться в вызывающей </w:t>
      </w:r>
      <w:r w:rsidRPr="00FE203B">
        <w:rPr>
          <w:rStyle w:val="FontStyle804"/>
          <w:sz w:val="28"/>
          <w:szCs w:val="28"/>
        </w:rPr>
        <w:t>(</w:t>
      </w:r>
      <w:r w:rsidRPr="00FE203B">
        <w:rPr>
          <w:rStyle w:val="FontStyle804"/>
          <w:sz w:val="28"/>
          <w:szCs w:val="28"/>
          <w:lang w:val="en-US"/>
        </w:rPr>
        <w:t>lab</w:t>
      </w:r>
      <w:r w:rsidRPr="00FE203B">
        <w:rPr>
          <w:rStyle w:val="FontStyle804"/>
          <w:sz w:val="28"/>
          <w:szCs w:val="28"/>
        </w:rPr>
        <w:t>1</w:t>
      </w:r>
      <w:r w:rsidR="002C3FEB" w:rsidRPr="002C3FEB">
        <w:rPr>
          <w:rStyle w:val="FontStyle804"/>
          <w:sz w:val="28"/>
          <w:szCs w:val="28"/>
        </w:rPr>
        <w:t>1</w:t>
      </w:r>
      <w:r w:rsidRPr="00FE203B">
        <w:rPr>
          <w:rStyle w:val="FontStyle804"/>
          <w:sz w:val="28"/>
          <w:szCs w:val="28"/>
        </w:rPr>
        <w:t>_</w:t>
      </w:r>
      <w:r w:rsidR="002C3FEB" w:rsidRPr="002C3FEB">
        <w:rPr>
          <w:rStyle w:val="FontStyle804"/>
          <w:sz w:val="28"/>
          <w:szCs w:val="28"/>
        </w:rPr>
        <w:t>8</w:t>
      </w:r>
      <w:r w:rsidRPr="00FE203B">
        <w:rPr>
          <w:rStyle w:val="FontStyle804"/>
          <w:sz w:val="28"/>
          <w:szCs w:val="28"/>
        </w:rPr>
        <w:t>.</w:t>
      </w:r>
      <w:proofErr w:type="spellStart"/>
      <w:r w:rsidRPr="00FE203B">
        <w:rPr>
          <w:rStyle w:val="FontStyle804"/>
          <w:sz w:val="28"/>
          <w:szCs w:val="28"/>
          <w:lang w:val="en-US"/>
        </w:rPr>
        <w:t>cpp</w:t>
      </w:r>
      <w:proofErr w:type="spellEnd"/>
      <w:r w:rsidRPr="00FE203B">
        <w:rPr>
          <w:rStyle w:val="FontStyle804"/>
          <w:sz w:val="28"/>
          <w:szCs w:val="28"/>
        </w:rPr>
        <w:t>)</w:t>
      </w:r>
    </w:p>
    <w:p w:rsidR="009F4B96" w:rsidRPr="009F1A2D" w:rsidRDefault="00440A92" w:rsidP="009F1A2D">
      <w:pPr>
        <w:pStyle w:val="a3"/>
        <w:numPr>
          <w:ilvl w:val="0"/>
          <w:numId w:val="1"/>
        </w:numPr>
        <w:jc w:val="both"/>
        <w:rPr>
          <w:rStyle w:val="FontStyle804"/>
          <w:bCs w:val="0"/>
          <w:sz w:val="28"/>
          <w:szCs w:val="28"/>
        </w:rPr>
      </w:pPr>
      <w:r w:rsidRPr="009F1A2D">
        <w:rPr>
          <w:rStyle w:val="FontStyle804"/>
          <w:sz w:val="28"/>
          <w:szCs w:val="28"/>
        </w:rPr>
        <w:t>Пример.</w:t>
      </w:r>
      <w:r w:rsidRPr="009F1A2D">
        <w:rPr>
          <w:rStyle w:val="FontStyle804"/>
          <w:b w:val="0"/>
          <w:sz w:val="28"/>
          <w:szCs w:val="28"/>
        </w:rPr>
        <w:t xml:space="preserve"> Если мы хотим перехватить любые исключения, то должны написать </w:t>
      </w:r>
      <w:r w:rsidRPr="009F1A2D">
        <w:rPr>
          <w:rStyle w:val="FontStyle1091"/>
          <w:rFonts w:ascii="Times New Roman" w:hAnsi="Times New Roman" w:cs="Times New Roman"/>
          <w:sz w:val="28"/>
          <w:szCs w:val="28"/>
          <w:lang w:val="en-US"/>
        </w:rPr>
        <w:t>catch</w:t>
      </w:r>
      <w:r w:rsidRPr="009F1A2D">
        <w:rPr>
          <w:rStyle w:val="FontStyle1091"/>
          <w:rFonts w:ascii="Times New Roman" w:hAnsi="Times New Roman" w:cs="Times New Roman"/>
          <w:sz w:val="28"/>
          <w:szCs w:val="28"/>
        </w:rPr>
        <w:t>(…)</w:t>
      </w:r>
      <w:r w:rsidRPr="009F1A2D">
        <w:rPr>
          <w:rStyle w:val="FontStyle804"/>
          <w:b w:val="0"/>
          <w:sz w:val="28"/>
          <w:szCs w:val="28"/>
        </w:rPr>
        <w:t xml:space="preserve">. Этот блок имеет смысл размещать в конце всех выбранных блоков </w:t>
      </w:r>
      <w:r w:rsidRPr="00FE203B">
        <w:rPr>
          <w:rStyle w:val="FontStyle804"/>
          <w:sz w:val="28"/>
          <w:szCs w:val="28"/>
        </w:rPr>
        <w:t>(</w:t>
      </w:r>
      <w:r w:rsidRPr="00FE203B">
        <w:rPr>
          <w:rStyle w:val="FontStyle804"/>
          <w:sz w:val="28"/>
          <w:szCs w:val="28"/>
          <w:lang w:val="en-US"/>
        </w:rPr>
        <w:t>lab</w:t>
      </w:r>
      <w:r w:rsidRPr="00FE203B">
        <w:rPr>
          <w:rStyle w:val="FontStyle804"/>
          <w:sz w:val="28"/>
          <w:szCs w:val="28"/>
        </w:rPr>
        <w:t>1</w:t>
      </w:r>
      <w:r w:rsidR="00D86D86" w:rsidRPr="00D86D86">
        <w:rPr>
          <w:rStyle w:val="FontStyle804"/>
          <w:sz w:val="28"/>
          <w:szCs w:val="28"/>
        </w:rPr>
        <w:t>1</w:t>
      </w:r>
      <w:r w:rsidRPr="00FE203B">
        <w:rPr>
          <w:rStyle w:val="FontStyle804"/>
          <w:sz w:val="28"/>
          <w:szCs w:val="28"/>
        </w:rPr>
        <w:t>_</w:t>
      </w:r>
      <w:r w:rsidR="002C3FEB" w:rsidRPr="002C3FEB">
        <w:rPr>
          <w:rStyle w:val="FontStyle804"/>
          <w:sz w:val="28"/>
          <w:szCs w:val="28"/>
        </w:rPr>
        <w:t>9</w:t>
      </w:r>
      <w:r w:rsidRPr="00FE203B">
        <w:rPr>
          <w:rStyle w:val="FontStyle804"/>
          <w:sz w:val="28"/>
          <w:szCs w:val="28"/>
        </w:rPr>
        <w:t>.</w:t>
      </w:r>
      <w:proofErr w:type="spellStart"/>
      <w:r w:rsidRPr="00FE203B">
        <w:rPr>
          <w:rStyle w:val="FontStyle804"/>
          <w:sz w:val="28"/>
          <w:szCs w:val="28"/>
          <w:lang w:val="en-US"/>
        </w:rPr>
        <w:t>cpp</w:t>
      </w:r>
      <w:proofErr w:type="spellEnd"/>
      <w:r w:rsidRPr="00FE203B">
        <w:rPr>
          <w:rStyle w:val="FontStyle804"/>
          <w:sz w:val="28"/>
          <w:szCs w:val="28"/>
        </w:rPr>
        <w:t>)</w:t>
      </w:r>
    </w:p>
    <w:p w:rsidR="009F1A2D" w:rsidRPr="000738C7" w:rsidRDefault="009F1A2D" w:rsidP="009F1A2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FontStyle804"/>
          <w:b w:val="0"/>
          <w:bCs w:val="0"/>
          <w:sz w:val="28"/>
          <w:szCs w:val="28"/>
        </w:rPr>
      </w:pPr>
      <w:r w:rsidRPr="009F1A2D">
        <w:rPr>
          <w:rFonts w:ascii="Times New Roman" w:hAnsi="Times New Roman" w:cs="Times New Roman"/>
          <w:b/>
          <w:sz w:val="28"/>
          <w:szCs w:val="28"/>
        </w:rPr>
        <w:t>Пример.</w:t>
      </w:r>
      <w:r w:rsidRPr="009F1A2D">
        <w:rPr>
          <w:rFonts w:ascii="Times New Roman" w:hAnsi="Times New Roman" w:cs="Times New Roman"/>
          <w:sz w:val="28"/>
          <w:szCs w:val="28"/>
        </w:rPr>
        <w:t xml:space="preserve"> Формирование случайных чисел. Метод Неймана середины квадратов</w:t>
      </w:r>
      <w:r w:rsidR="00321365">
        <w:rPr>
          <w:rFonts w:ascii="Times New Roman" w:hAnsi="Times New Roman" w:cs="Times New Roman"/>
          <w:sz w:val="28"/>
          <w:szCs w:val="28"/>
        </w:rPr>
        <w:t xml:space="preserve"> работает так:</w:t>
      </w:r>
      <w:r w:rsidRPr="009F1A2D">
        <w:rPr>
          <w:rFonts w:ascii="Times New Roman" w:hAnsi="Times New Roman" w:cs="Times New Roman"/>
          <w:sz w:val="28"/>
          <w:szCs w:val="28"/>
        </w:rPr>
        <w:t xml:space="preserve"> </w:t>
      </w:r>
      <w:r w:rsidR="00321365">
        <w:rPr>
          <w:rFonts w:ascii="Times New Roman" w:hAnsi="Times New Roman" w:cs="Times New Roman"/>
          <w:sz w:val="28"/>
          <w:szCs w:val="28"/>
        </w:rPr>
        <w:t>т</w:t>
      </w:r>
      <w:r w:rsidRPr="009F1A2D">
        <w:rPr>
          <w:rFonts w:ascii="Times New Roman" w:hAnsi="Times New Roman" w:cs="Times New Roman"/>
          <w:sz w:val="28"/>
          <w:szCs w:val="28"/>
        </w:rPr>
        <w:t>екущее случайное число возводится в квадрат, после чего выбираются 10 цифр в середине числа. При проверке работоспособности используется обработчик исключений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03B">
        <w:rPr>
          <w:rStyle w:val="FontStyle804"/>
          <w:sz w:val="28"/>
          <w:szCs w:val="28"/>
        </w:rPr>
        <w:t>(</w:t>
      </w:r>
      <w:r w:rsidRPr="00FE203B">
        <w:rPr>
          <w:rStyle w:val="FontStyle804"/>
          <w:sz w:val="28"/>
          <w:szCs w:val="28"/>
          <w:lang w:val="en-US"/>
        </w:rPr>
        <w:t>lab</w:t>
      </w:r>
      <w:r w:rsidRPr="00FE203B">
        <w:rPr>
          <w:rStyle w:val="FontStyle804"/>
          <w:sz w:val="28"/>
          <w:szCs w:val="28"/>
        </w:rPr>
        <w:t>1</w:t>
      </w:r>
      <w:proofErr w:type="spellStart"/>
      <w:r w:rsidR="00D86D86">
        <w:rPr>
          <w:rStyle w:val="FontStyle804"/>
          <w:sz w:val="28"/>
          <w:szCs w:val="28"/>
          <w:lang w:val="en-US"/>
        </w:rPr>
        <w:t>1</w:t>
      </w:r>
      <w:proofErr w:type="spellEnd"/>
      <w:r w:rsidRPr="00FE203B">
        <w:rPr>
          <w:rStyle w:val="FontStyle804"/>
          <w:sz w:val="28"/>
          <w:szCs w:val="28"/>
        </w:rPr>
        <w:t>_1</w:t>
      </w:r>
      <w:r w:rsidR="002C3FEB">
        <w:rPr>
          <w:rStyle w:val="FontStyle804"/>
          <w:sz w:val="28"/>
          <w:szCs w:val="28"/>
          <w:lang w:val="en-US"/>
        </w:rPr>
        <w:t>0</w:t>
      </w:r>
      <w:r w:rsidRPr="00FE203B">
        <w:rPr>
          <w:rStyle w:val="FontStyle804"/>
          <w:sz w:val="28"/>
          <w:szCs w:val="28"/>
        </w:rPr>
        <w:t>.</w:t>
      </w:r>
      <w:proofErr w:type="spellStart"/>
      <w:r w:rsidRPr="00FE203B">
        <w:rPr>
          <w:rStyle w:val="FontStyle804"/>
          <w:sz w:val="28"/>
          <w:szCs w:val="28"/>
          <w:lang w:val="en-US"/>
        </w:rPr>
        <w:t>cpp</w:t>
      </w:r>
      <w:proofErr w:type="spellEnd"/>
      <w:r w:rsidRPr="00FE203B">
        <w:rPr>
          <w:rStyle w:val="FontStyle804"/>
          <w:sz w:val="28"/>
          <w:szCs w:val="28"/>
        </w:rPr>
        <w:t>)</w:t>
      </w:r>
    </w:p>
    <w:p w:rsidR="000738C7" w:rsidRPr="009F1A2D" w:rsidRDefault="000738C7" w:rsidP="009F1A2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804"/>
          <w:sz w:val="28"/>
          <w:szCs w:val="28"/>
        </w:rPr>
        <w:t xml:space="preserve">Задание. </w:t>
      </w:r>
      <w:r w:rsidRPr="000738C7">
        <w:rPr>
          <w:rFonts w:ascii="Times New Roman" w:hAnsi="Times New Roman" w:cs="Times New Roman"/>
          <w:sz w:val="28"/>
          <w:szCs w:val="28"/>
        </w:rPr>
        <w:t>Рассмотреть пример формирования случайных чисел (</w:t>
      </w:r>
      <w:r>
        <w:rPr>
          <w:rStyle w:val="FontStyle804"/>
          <w:sz w:val="28"/>
          <w:szCs w:val="28"/>
        </w:rPr>
        <w:t>lab11_1</w:t>
      </w:r>
      <w:r w:rsidR="006F1BE1" w:rsidRPr="006F1BE1">
        <w:rPr>
          <w:rStyle w:val="FontStyle804"/>
          <w:sz w:val="28"/>
          <w:szCs w:val="28"/>
        </w:rPr>
        <w:t>1</w:t>
      </w:r>
      <w:r w:rsidRPr="000738C7">
        <w:rPr>
          <w:rStyle w:val="FontStyle804"/>
          <w:sz w:val="28"/>
          <w:szCs w:val="28"/>
        </w:rPr>
        <w:t>demo.</w:t>
      </w:r>
      <w:proofErr w:type="spellStart"/>
      <w:r w:rsidRPr="000738C7">
        <w:rPr>
          <w:rStyle w:val="FontStyle804"/>
          <w:sz w:val="28"/>
          <w:szCs w:val="28"/>
          <w:lang w:val="en-US"/>
        </w:rPr>
        <w:t>cpp</w:t>
      </w:r>
      <w:proofErr w:type="spellEnd"/>
      <w:r w:rsidRPr="000738C7">
        <w:rPr>
          <w:rStyle w:val="FontStyle804"/>
          <w:sz w:val="28"/>
          <w:szCs w:val="28"/>
        </w:rPr>
        <w:t>)</w:t>
      </w:r>
      <w:r w:rsidRPr="000738C7">
        <w:rPr>
          <w:rFonts w:ascii="Times New Roman" w:hAnsi="Times New Roman" w:cs="Times New Roman"/>
          <w:sz w:val="28"/>
          <w:szCs w:val="28"/>
        </w:rPr>
        <w:t>. При оценке дублирования чисел использовать механизм создания исключений</w:t>
      </w:r>
    </w:p>
    <w:p w:rsidR="00CF4CC7" w:rsidRDefault="00BF6DD3" w:rsidP="00CF4C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A2D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9F1A2D">
        <w:rPr>
          <w:rFonts w:ascii="Times New Roman" w:hAnsi="Times New Roman" w:cs="Times New Roman"/>
          <w:sz w:val="28"/>
          <w:szCs w:val="28"/>
        </w:rPr>
        <w:t xml:space="preserve"> </w:t>
      </w:r>
      <w:r w:rsidR="00D7068D">
        <w:rPr>
          <w:rFonts w:ascii="Times New Roman" w:hAnsi="Times New Roman" w:cs="Times New Roman"/>
          <w:sz w:val="28"/>
          <w:szCs w:val="28"/>
        </w:rPr>
        <w:t xml:space="preserve">Создать массив, состоящий из 10 чисел. Вывести все отрицательные элементы с помощью обработчика </w:t>
      </w:r>
      <w:r w:rsidR="00B84757">
        <w:rPr>
          <w:rFonts w:ascii="Times New Roman" w:hAnsi="Times New Roman" w:cs="Times New Roman"/>
          <w:sz w:val="28"/>
          <w:szCs w:val="28"/>
        </w:rPr>
        <w:t>исключений</w:t>
      </w:r>
      <w:r w:rsidR="00D7068D">
        <w:rPr>
          <w:rFonts w:ascii="Times New Roman" w:hAnsi="Times New Roman" w:cs="Times New Roman"/>
          <w:sz w:val="28"/>
          <w:szCs w:val="28"/>
        </w:rPr>
        <w:t>.</w:t>
      </w:r>
    </w:p>
    <w:p w:rsidR="00FE203B" w:rsidRPr="006F1BE1" w:rsidRDefault="00FE203B" w:rsidP="000738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E203B" w:rsidRPr="006F1BE1" w:rsidSect="00063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anklin Gothic Medium Cond"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027DD"/>
    <w:multiLevelType w:val="hybridMultilevel"/>
    <w:tmpl w:val="ECF05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9637F"/>
    <w:multiLevelType w:val="hybridMultilevel"/>
    <w:tmpl w:val="CBD2B9DC"/>
    <w:lvl w:ilvl="0" w:tplc="AAE458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C269F"/>
    <w:multiLevelType w:val="hybridMultilevel"/>
    <w:tmpl w:val="CBD2B9DC"/>
    <w:lvl w:ilvl="0" w:tplc="AAE458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21389"/>
    <w:multiLevelType w:val="hybridMultilevel"/>
    <w:tmpl w:val="CBD2B9DC"/>
    <w:lvl w:ilvl="0" w:tplc="AAE458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15E3"/>
    <w:rsid w:val="000472FE"/>
    <w:rsid w:val="00061997"/>
    <w:rsid w:val="00063B5C"/>
    <w:rsid w:val="000738C7"/>
    <w:rsid w:val="000A10F2"/>
    <w:rsid w:val="000B4CE8"/>
    <w:rsid w:val="000C61B3"/>
    <w:rsid w:val="000D54BE"/>
    <w:rsid w:val="000E00E2"/>
    <w:rsid w:val="000F57B8"/>
    <w:rsid w:val="00115FEE"/>
    <w:rsid w:val="001173AA"/>
    <w:rsid w:val="00131D4E"/>
    <w:rsid w:val="001419F2"/>
    <w:rsid w:val="00150DDA"/>
    <w:rsid w:val="00175D0E"/>
    <w:rsid w:val="001977D7"/>
    <w:rsid w:val="001F5700"/>
    <w:rsid w:val="002370D8"/>
    <w:rsid w:val="002C2105"/>
    <w:rsid w:val="002C3FEB"/>
    <w:rsid w:val="00321365"/>
    <w:rsid w:val="00323E02"/>
    <w:rsid w:val="00343596"/>
    <w:rsid w:val="003A6112"/>
    <w:rsid w:val="004107CE"/>
    <w:rsid w:val="00440A92"/>
    <w:rsid w:val="00485325"/>
    <w:rsid w:val="004B715F"/>
    <w:rsid w:val="004C157D"/>
    <w:rsid w:val="004C5023"/>
    <w:rsid w:val="004E64EE"/>
    <w:rsid w:val="004F15E3"/>
    <w:rsid w:val="00507C22"/>
    <w:rsid w:val="00510409"/>
    <w:rsid w:val="00516475"/>
    <w:rsid w:val="00543D48"/>
    <w:rsid w:val="00546FEC"/>
    <w:rsid w:val="00571DD1"/>
    <w:rsid w:val="005B4C38"/>
    <w:rsid w:val="00632856"/>
    <w:rsid w:val="00640B80"/>
    <w:rsid w:val="006C49F6"/>
    <w:rsid w:val="006F1BE1"/>
    <w:rsid w:val="006F45C8"/>
    <w:rsid w:val="006F5D90"/>
    <w:rsid w:val="0070520C"/>
    <w:rsid w:val="00707F09"/>
    <w:rsid w:val="007341BB"/>
    <w:rsid w:val="0073772B"/>
    <w:rsid w:val="00787FEB"/>
    <w:rsid w:val="007F3A9C"/>
    <w:rsid w:val="0084499D"/>
    <w:rsid w:val="008B478B"/>
    <w:rsid w:val="008B5E1E"/>
    <w:rsid w:val="008D12F6"/>
    <w:rsid w:val="009533ED"/>
    <w:rsid w:val="00995C88"/>
    <w:rsid w:val="009974DD"/>
    <w:rsid w:val="009C23F3"/>
    <w:rsid w:val="009D395B"/>
    <w:rsid w:val="009F099F"/>
    <w:rsid w:val="009F1A2D"/>
    <w:rsid w:val="009F4B96"/>
    <w:rsid w:val="00A6096C"/>
    <w:rsid w:val="00A937FB"/>
    <w:rsid w:val="00AB0D0E"/>
    <w:rsid w:val="00AE1DF8"/>
    <w:rsid w:val="00AE6A3B"/>
    <w:rsid w:val="00AF338D"/>
    <w:rsid w:val="00B32014"/>
    <w:rsid w:val="00B63D14"/>
    <w:rsid w:val="00B66096"/>
    <w:rsid w:val="00B6751B"/>
    <w:rsid w:val="00B84757"/>
    <w:rsid w:val="00BF6DD3"/>
    <w:rsid w:val="00C23A44"/>
    <w:rsid w:val="00C33265"/>
    <w:rsid w:val="00C4049A"/>
    <w:rsid w:val="00C543DE"/>
    <w:rsid w:val="00C668AC"/>
    <w:rsid w:val="00C66B72"/>
    <w:rsid w:val="00CA376F"/>
    <w:rsid w:val="00CF4CC7"/>
    <w:rsid w:val="00D05FBD"/>
    <w:rsid w:val="00D252A7"/>
    <w:rsid w:val="00D355A1"/>
    <w:rsid w:val="00D67CA3"/>
    <w:rsid w:val="00D7068D"/>
    <w:rsid w:val="00D86D86"/>
    <w:rsid w:val="00DB2B18"/>
    <w:rsid w:val="00E137CB"/>
    <w:rsid w:val="00E44F9E"/>
    <w:rsid w:val="00E87BFD"/>
    <w:rsid w:val="00ED4232"/>
    <w:rsid w:val="00EF05A6"/>
    <w:rsid w:val="00F14DD3"/>
    <w:rsid w:val="00F30CFF"/>
    <w:rsid w:val="00F746D2"/>
    <w:rsid w:val="00FC2796"/>
    <w:rsid w:val="00FC585F"/>
    <w:rsid w:val="00FE2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5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38D"/>
    <w:pPr>
      <w:ind w:left="720"/>
      <w:contextualSpacing/>
    </w:pPr>
  </w:style>
  <w:style w:type="character" w:customStyle="1" w:styleId="FontStyle792">
    <w:name w:val="Font Style792"/>
    <w:basedOn w:val="a0"/>
    <w:uiPriority w:val="99"/>
    <w:rsid w:val="00AF338D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0472FE"/>
    <w:pPr>
      <w:widowControl w:val="0"/>
      <w:autoSpaceDE w:val="0"/>
      <w:autoSpaceDN w:val="0"/>
      <w:adjustRightInd w:val="0"/>
      <w:spacing w:after="0" w:line="233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25">
    <w:name w:val="Style425"/>
    <w:basedOn w:val="a"/>
    <w:uiPriority w:val="99"/>
    <w:rsid w:val="009F4B96"/>
    <w:pPr>
      <w:widowControl w:val="0"/>
      <w:autoSpaceDE w:val="0"/>
      <w:autoSpaceDN w:val="0"/>
      <w:adjustRightInd w:val="0"/>
      <w:spacing w:after="0" w:line="234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804">
    <w:name w:val="Font Style804"/>
    <w:basedOn w:val="a0"/>
    <w:uiPriority w:val="99"/>
    <w:rsid w:val="009F4B96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091">
    <w:name w:val="Font Style1091"/>
    <w:basedOn w:val="a0"/>
    <w:uiPriority w:val="99"/>
    <w:rsid w:val="00440A92"/>
    <w:rPr>
      <w:rFonts w:ascii="Consolas" w:hAnsi="Consolas" w:cs="Consolas"/>
      <w:b/>
      <w:bCs/>
      <w:sz w:val="16"/>
      <w:szCs w:val="16"/>
    </w:rPr>
  </w:style>
  <w:style w:type="character" w:customStyle="1" w:styleId="FontStyle1096">
    <w:name w:val="Font Style1096"/>
    <w:basedOn w:val="a0"/>
    <w:uiPriority w:val="99"/>
    <w:rsid w:val="00440A92"/>
    <w:rPr>
      <w:rFonts w:ascii="Franklin Gothic Medium Cond" w:hAnsi="Franklin Gothic Medium Cond" w:cs="Franklin Gothic Medium Cond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4D8243-8462-4334-A384-C0214FC54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2015-05-12T12:35:00Z</dcterms:created>
  <dcterms:modified xsi:type="dcterms:W3CDTF">2019-10-17T14:59:00Z</dcterms:modified>
</cp:coreProperties>
</file>