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F2E" w:rsidRPr="007821A9" w:rsidRDefault="00D1633A" w:rsidP="00D1633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633A">
        <w:rPr>
          <w:rFonts w:ascii="Times New Roman" w:hAnsi="Times New Roman" w:cs="Times New Roman"/>
          <w:b/>
          <w:sz w:val="28"/>
          <w:szCs w:val="28"/>
        </w:rPr>
        <w:t>"Указатели"</w:t>
      </w:r>
      <w:r w:rsidR="007821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821A9">
        <w:rPr>
          <w:rFonts w:ascii="Times New Roman" w:hAnsi="Times New Roman" w:cs="Times New Roman"/>
          <w:b/>
          <w:sz w:val="28"/>
          <w:szCs w:val="28"/>
        </w:rPr>
        <w:t xml:space="preserve">ЛР </w:t>
      </w:r>
      <w:r w:rsidR="008739E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7821A9">
        <w:rPr>
          <w:rFonts w:ascii="Times New Roman" w:hAnsi="Times New Roman" w:cs="Times New Roman"/>
          <w:b/>
          <w:sz w:val="28"/>
          <w:szCs w:val="28"/>
          <w:lang w:val="en-US"/>
        </w:rPr>
        <w:t>_2</w:t>
      </w:r>
    </w:p>
    <w:p w:rsidR="00D1633A" w:rsidRPr="00D1633A" w:rsidRDefault="00D1633A" w:rsidP="00D1633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33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Распечатываем</w:t>
      </w:r>
      <w:r w:rsidRPr="00D1633A">
        <w:rPr>
          <w:rFonts w:ascii="Times New Roman" w:hAnsi="Times New Roman" w:cs="Times New Roman"/>
          <w:sz w:val="28"/>
          <w:szCs w:val="28"/>
        </w:rPr>
        <w:t xml:space="preserve"> значение указателя, содержимое переменной и квадрат переменной (</w:t>
      </w:r>
      <w:r w:rsidRPr="00D1633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77A9C" w:rsidRPr="00677A9C">
        <w:rPr>
          <w:rFonts w:ascii="Times New Roman" w:hAnsi="Times New Roman" w:cs="Times New Roman"/>
          <w:sz w:val="28"/>
          <w:szCs w:val="28"/>
        </w:rPr>
        <w:t>6</w:t>
      </w:r>
      <w:r w:rsidRPr="00D1633A">
        <w:rPr>
          <w:rFonts w:ascii="Times New Roman" w:hAnsi="Times New Roman" w:cs="Times New Roman"/>
          <w:sz w:val="28"/>
          <w:szCs w:val="28"/>
        </w:rPr>
        <w:t>_</w:t>
      </w:r>
      <w:r w:rsidR="00167226" w:rsidRPr="00167226">
        <w:rPr>
          <w:rFonts w:ascii="Times New Roman" w:hAnsi="Times New Roman" w:cs="Times New Roman"/>
          <w:sz w:val="28"/>
          <w:szCs w:val="28"/>
        </w:rPr>
        <w:t>7</w:t>
      </w:r>
      <w:r w:rsidRPr="00D16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1633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1633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1633A" w:rsidRPr="00D1633A" w:rsidRDefault="00D1633A" w:rsidP="00D1633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33A">
        <w:rPr>
          <w:rFonts w:ascii="Times New Roman" w:hAnsi="Times New Roman" w:cs="Times New Roman"/>
          <w:sz w:val="28"/>
          <w:szCs w:val="28"/>
        </w:rPr>
        <w:t>2. Создание указателей в динамической памяти (</w:t>
      </w:r>
      <w:r w:rsidRPr="00D1633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77A9C" w:rsidRPr="00677A9C">
        <w:rPr>
          <w:rFonts w:ascii="Times New Roman" w:hAnsi="Times New Roman" w:cs="Times New Roman"/>
          <w:sz w:val="28"/>
          <w:szCs w:val="28"/>
        </w:rPr>
        <w:t>6</w:t>
      </w:r>
      <w:r w:rsidRPr="00D1633A">
        <w:rPr>
          <w:rFonts w:ascii="Times New Roman" w:hAnsi="Times New Roman" w:cs="Times New Roman"/>
          <w:sz w:val="28"/>
          <w:szCs w:val="28"/>
        </w:rPr>
        <w:t>_</w:t>
      </w:r>
      <w:r w:rsidR="00167226" w:rsidRPr="00167226">
        <w:rPr>
          <w:rFonts w:ascii="Times New Roman" w:hAnsi="Times New Roman" w:cs="Times New Roman"/>
          <w:sz w:val="28"/>
          <w:szCs w:val="28"/>
        </w:rPr>
        <w:t>8</w:t>
      </w:r>
      <w:r w:rsidRPr="00D16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1633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1633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1633A" w:rsidRPr="00D1633A" w:rsidRDefault="00D1633A" w:rsidP="00D163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33A">
        <w:rPr>
          <w:rFonts w:ascii="Times New Roman" w:hAnsi="Times New Roman" w:cs="Times New Roman"/>
          <w:sz w:val="28"/>
          <w:szCs w:val="28"/>
        </w:rPr>
        <w:t>3. Рассмотрим пример (</w:t>
      </w:r>
      <w:r w:rsidRPr="00D1633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77A9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1633A">
        <w:rPr>
          <w:rFonts w:ascii="Times New Roman" w:hAnsi="Times New Roman" w:cs="Times New Roman"/>
          <w:sz w:val="28"/>
          <w:szCs w:val="28"/>
        </w:rPr>
        <w:t>_</w:t>
      </w:r>
      <w:r w:rsidR="00167226" w:rsidRPr="00FA11B3">
        <w:rPr>
          <w:rFonts w:ascii="Times New Roman" w:hAnsi="Times New Roman" w:cs="Times New Roman"/>
          <w:sz w:val="28"/>
          <w:szCs w:val="28"/>
        </w:rPr>
        <w:t>9</w:t>
      </w:r>
      <w:r w:rsidRPr="00D163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1633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1633A">
        <w:rPr>
          <w:rFonts w:ascii="Times New Roman" w:hAnsi="Times New Roman" w:cs="Times New Roman"/>
          <w:sz w:val="28"/>
          <w:szCs w:val="28"/>
        </w:rPr>
        <w:t xml:space="preserve">). Из примера следует, как можно работать с массивами в терминах указателей. Также очевидно, что если к указателю прибавить целое число, то это эквивалентно использованию элемента массива с соответствующим индексом. Из примера также следует, что при обработке выражений, в которых используются указатели и целые числа, транслятор учитывает тип переменных, для которых построен указатель. </w:t>
      </w:r>
    </w:p>
    <w:p w:rsidR="00D1633A" w:rsidRPr="00D1633A" w:rsidRDefault="00D1633A" w:rsidP="00D163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633A" w:rsidRPr="00D1633A" w:rsidRDefault="00D1633A" w:rsidP="00D1633A">
      <w:pPr>
        <w:jc w:val="both"/>
        <w:rPr>
          <w:sz w:val="28"/>
          <w:szCs w:val="28"/>
        </w:rPr>
      </w:pPr>
    </w:p>
    <w:sectPr w:rsidR="00D1633A" w:rsidRPr="00D1633A" w:rsidSect="0042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633A"/>
    <w:rsid w:val="00167226"/>
    <w:rsid w:val="00424F2E"/>
    <w:rsid w:val="00677A9C"/>
    <w:rsid w:val="007821A9"/>
    <w:rsid w:val="008739EC"/>
    <w:rsid w:val="00A55237"/>
    <w:rsid w:val="00CB15FF"/>
    <w:rsid w:val="00D1633A"/>
    <w:rsid w:val="00F57E55"/>
    <w:rsid w:val="00FA11B3"/>
    <w:rsid w:val="00FD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2015-04-09T13:04:00Z</dcterms:created>
  <dcterms:modified xsi:type="dcterms:W3CDTF">2019-10-01T14:16:00Z</dcterms:modified>
</cp:coreProperties>
</file>