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Вопросы к экзамену для повышения квалификации по С++: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Первый вопрос:</w:t>
      </w:r>
    </w:p>
    <w:p>
      <w:pPr>
        <w:numPr>
          <w:ilvl w:val="0"/>
          <w:numId w:val="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Операторы в С++ и приоритеты операций. Оператор присваивания и его сокращенные формы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https://ru.cppreference.com/w/cpp/language/operator_precedence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http://natalia.appmat.ru/c%26c%2B%2B/lezione2.php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https://studfile.net/preview/1674641/page:5/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https://ru.wikipedia.org/wiki/%D0%9E%D0%BF%D0%B5%D1%80%D0%B0%D1%82%D0%BE%D1%80%D1%8B_%D0%B2_C_%D0%B8_C%2B%2B#%D0%9F%D1%80%D0%B8%D0%BE%D1%80%D0%B8%D1%82%D0%B5%D1%82%D1%8B_%D0%BE%D0%BF%D0%B5%D1%80%D0%B0%D1%82%D0%BE%D1%80%D0%BE%D0%B2</w:t>
        </w:r>
      </w:hyperlink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++</w:t>
        <w:tab/>
        <w:t xml:space="preserve">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Суффиксный инкремент</w:t>
        <w:tab/>
        <w:t xml:space="preserve">(i-=-i, i=i+1; 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</w:t>
        <w:tab/>
        <w:t xml:space="preserve">   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Суффиксный декремент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()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Вызов функции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[]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Взятие элемента массива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элемента по ссылке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Выбор элемента по указателю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typeid()</w:t>
        <w:tab/>
        <w:t xml:space="preserve">RTTI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только C++; см typeid)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const_cast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const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dynamic_cast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dynamic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reinterpret_cast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Каламбур типизации (C++) (см reinterpret_cast)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static_cast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 (C++) (см static cast)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++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Префиксный инкремент</w:t>
        <w:tab/>
        <w:t xml:space="preserve">Справа налево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--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Префиксный декремент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Унарный плюс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Унарный минус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!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НЕ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~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НЕ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(type)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Приведение типа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Разыменование указателя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Взятие адреса объекта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sizeof</w:t>
        <w:tab/>
        <w:tab/>
        <w:t xml:space="preserve">Sizeof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размер)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new, new[]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Выделение динамической памяти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delete, delete[]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Освобождение динамической памяти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Указатель на член (C++)</w:t>
        <w:tab/>
        <w:t xml:space="preserve">Слева направо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-&gt;*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Указатель на член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Умножение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Деление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Получение остатка от деления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Сложение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Вычитание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вправо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Меньше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Меньше или равно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Больше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Больше или равно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Равенство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!=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Неравенство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10</w:t>
        <w:tab/>
        <w:t xml:space="preserve">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 (and)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11</w:t>
        <w:tab/>
        <w:t xml:space="preserve">^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исключающее ИЛИ (xor)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12</w:t>
        <w:tab/>
        <w:t xml:space="preserve">|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ИЛИ (or)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13</w:t>
        <w:tab/>
        <w:t xml:space="preserve">&amp;&amp;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14</w:t>
        <w:tab/>
        <w:t xml:space="preserve">||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Логическое ИЛИ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15</w:t>
        <w:tab/>
        <w:t xml:space="preserve">?: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Тернарная условная операция</w:t>
        <w:tab/>
        <w:t xml:space="preserve">Справа налево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Присваивание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+=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Сложение,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-=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Вычитание,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*=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Умножение,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Деление,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%=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Вычисление остатка от деления, 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&lt;&lt;=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влево, совмещённый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&gt;&gt;=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Побитовый сдвиг вправо, совмещённый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&amp;=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|=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^=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Побитовое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исключающее ИЛИ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(xor),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совмещённое с присваиванием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throw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создания исключения (C++)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</w:t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Оператор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запятая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Запись с использованием параллельного присваивания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a, b = b,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Традиционное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требует дополнительной переменной и трёх операций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 =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= t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Экономное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не требует дополнительной переменной, но также содержит три операции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a +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= a -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= a -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Еще более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экономное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присвоение: не требует дополнительной переменной, работает с битовыми операциями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^=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b ^= a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 ^= b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Язык С++. 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данных в C++. 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Стандартные библиотечные функции. #include. Математические функции "math.h"</w:t>
      </w:r>
    </w:p>
    <w:p>
      <w:pPr>
        <w:numPr>
          <w:ilvl w:val="0"/>
          <w:numId w:val="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-escape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\b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удаление последнего символа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\n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на начало новой строки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\t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перейти (ТАВ)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\'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одинарная кавычк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\"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двойная кавычка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\?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вопросительный знак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\\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обратная косая черта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\0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нулевой символ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\a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звуковой сигнал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\b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символ возврата на один символ назад ("забой")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\f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перевод страницы 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перевод строки - новая строка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возврат каретки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\t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горизонтальная табуляция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\v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вертикальная табуляция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\\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обратнйы слеш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Целочисленные типы и Типы чисел с плавающей точкой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Целочисленные типы представлены следующими типами: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short, unsigned short, int, unsigned int, long, unsigned long, long long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unsigned long long: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short a = -10;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short b= 10;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 c = -30;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int d = 60;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e = -170;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unsigned long f = 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long g = 89;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Типы чисел с плавающей точкой иили дробные числа представлены такими типами: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float, double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 long double: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float a = -10.45;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double b = 0.00105;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long double c = 30.890045;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abs( a )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модуль или абсолютное значение от |а|  abs(-3.0)= 3.0 abs(5.0)= 5.0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sqrt(a)   -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корень квадратный из а, причём а не отрицательно  sqrt(9.0)=3.0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pow(a, b)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возведение  а в степень b   pow(2,3)=8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ceil( a 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округление а до наименьшего целого, но не меньше чем а  ceil(2.3)=3.0 ceil(-2.3)=-2.0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floor(a)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округление а до наибольшего целого, но не больше чем а  floor(12.4)=12 floor(-2.9)=-3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fmod(a, b)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остатка от  a/b  fmod(4.4, 7.5) = 4.4 fmod( 7.5, 4.4) = 3.1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экспоненты (е) в степени (а)  exp(0)=1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sin(a) 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задаётся в радианах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cos(a) 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задаётся в радианах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натуральный логарифм a(основанием является экспонента)  log(1.0)=0.0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log10(a)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десятичный логарифм а  Log10(10)=1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asin(a)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арксинус a, где  -1.0 &lt; а &lt; 1.0  asin(1)=1.5708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Арифметические выражения. Приемы, используемые для минимизации вычислений: вынесение общих множителей за скобки, использование дополнительных переменных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https://prog-cpp.ru/c-operation/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 чисел с клавиатуры и вывод чисел в окно программы, формат ввода и вывода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 &gt;&gt; cout&lt;&lt;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 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scanf_s 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 разработки программ разветвляющейся структуры. Условные и безусловные операторы перехода 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https://prog-cpp.ru/c-if/</w:t>
        </w:r>
      </w:hyperlink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Условный оператор  if // операторы if (если) – else (иначе)</w: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27" w:dyaOrig="6377">
          <v:rect xmlns:o="urn:schemas-microsoft-com:office:office" xmlns:v="urn:schemas-microsoft-com:vml" id="rectole0000000000" style="width:441.350000pt;height:318.8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5"/>
        </w:object>
      </w:r>
    </w:p>
    <w:p>
      <w:pPr>
        <w:numPr>
          <w:ilvl w:val="0"/>
          <w:numId w:val="1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Тернарные операции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27" w:dyaOrig="3158">
          <v:rect xmlns:o="urn:schemas-microsoft-com:office:office" xmlns:v="urn:schemas-microsoft-com:vml" id="rectole0000000001" style="width:441.350000pt;height:157.9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7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безусловный переход  goto (идти к).</w:t>
      </w:r>
    </w:p>
    <w:p>
      <w:pPr>
        <w:numPr>
          <w:ilvl w:val="0"/>
          <w:numId w:val="1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ветвления do \ while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выбора switch case(переключатель)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ветвления switch (оператор множественного выбора)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if позволяет осуществить выбор только между двумя вариантами. Для того, чтобы производить выбор одного из нескольких вариантов необходимо использовать вложенный оператор if. С этой же целью можно использовать оператор ветвления switch.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Общая форма записи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switch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ЦелоеВыражение)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Константа1: БлокОпераций1;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Константа2: БлокОпераций2;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. . 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case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Константаn: БлокОперацийn;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default: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БлокОперацийПоУмолчанию;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break;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Оператор ветвления switch выполняется следующим образом: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вычисляется ЦелоеВыражение в скобках оператора switch;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полученное значение сравнивается с метками (Константами) в опциях case, сравнение производится до тех пор, пока не будет найдена метка, соответствующая вычисленному значению целочисленного выражения;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выполняется БлокОпераций соответствующей метки case;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соответствующая метка не найдена, то выполнится БлокОперацийПоУмолчанию, описанный в опции default.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Альтернатива default может отсутствовать, тогда не будет произведено никаких действий.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Опция break; осуществляет выход из оператора switch и переход к следующему за ним оператору. При отсутствии опции break будут выполняться все операторы, начиная с помеченного данной меткой и кончая оператором в опции default.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Константы в опциях case должны быть целого типа (могут быть символами).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цикл for(int i=0; i&lt;n;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Средства разработки программ циклической структуры. Циклы с предусловием и постусловием. 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Вычисление и вывод данных в виде таблицы.</w:t>
      </w:r>
    </w:p>
    <w:p>
      <w:pPr>
        <w:numPr>
          <w:ilvl w:val="0"/>
          <w:numId w:val="1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Приёмы вычисления сумм, произведений и экстремальных значений. Вычисление суммы бесконечного ряда с заданной точностью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numPr>
          <w:ilvl w:val="0"/>
          <w:numId w:val="1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Рекурсия. Использование рекурсии для вычисления числа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https://prog-cpp.ru/fibonacci/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Фибоначчи – это ряд чисел, в котором каждое последующее число равно сумме двух предыдущих: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1, 1, 2, 3, 5, 8, 13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т. 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есть последовательность всегда начинается с двух единиц. А каждое следующее число является определяется по формуле: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Числа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определения чисел Фибоначчи часто используется рекурсивный алгоритм: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n = 1 или n = 2, вернуть 1 (поскольку первый и второй элементы ряда Фибоначчи равны 1).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Вызвать рекурсивно функцию с аргументами n-1 и n-2.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двух вызовов сложить и вернуть полученное значение.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 использованием рекурсии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fibonacci(int N)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рекурсивная функция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(N == 1 || N == 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1;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первые 2 числа равны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fibonacci(N - 1) + fibonacci(N - 2);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складываем предыдущие 2 числа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printf("N=");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scanf("%d", &amp;N);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 число 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for (int i = 1; i &lt;= N; i++)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цикле выводим N чисел Фибоначчи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 ", fibonacci(i));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getchar(); getchar();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с использованием цикла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алгоритме используется свойство, что для определения следующего числа Фибоначчи используются только два предыдущих значения.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 при этом будет следующий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Ввести номер N определяемого элемента.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Проинициализировать два первых элемента a и b значениями 1, и если N&lt;=2 вывести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Выполнять нижеследующие действия N-2 раза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Сложить a и b, присвоив результат третьей переменной 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Поменять начальные значения: a = b, b = c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Вывести значение b.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printf("N=");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вводим число 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scanf("%d", &amp;N);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int a = 1, b = 1, 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if (N &lt;= 2)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Первые два числа (a и b) равны 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printf("1 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else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(int i = 3; i &lt;= N; i++)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c = a + b;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вычисляем следующее число как сумму двух предыдущих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a = b; b = c;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перемещаем два предыдущих числа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printf("%d ", b);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выводим последнее число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getchar(); getchar();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выполнения - такой же, как в предыдущем случае.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Уточнение корней уравнений: метод простых итераций, метод половинного деления, метод касательных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https://prog-cpp.ru/digital-find/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Организация программ со структурой вложенных циклов. Транспонирование матриц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https://prog-cpp.ru/c-cycles/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&lt;iomanip&gt;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transpose(int matrix[5][5]) 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либо int matrix[][5], либо int (*matrix)[5]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for(int i = 0; i &lt; 5; ++i)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 = i; j &lt; 5; ++j)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t = matrix[i][j];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matrix[i][j] = matrix[j][i];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matrix[j][i] = 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m[5][5] 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{1,2,3,4,5},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{6,7,8,9,10},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{11,12,13,14,15},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{16,17,18,19,20},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{21,22,23,24,25}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transpose(m);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for(int i = 0; i &lt; 5; ++i)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for(int j = 0; j &lt; 5; ++j)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std::cout &lt;&lt; std::setw(4) &lt;&lt; m[i][j];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std::cout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Массивы. Сохранение результатов вычислений в массиве</w:t>
      </w:r>
    </w:p>
    <w:p>
      <w:pPr>
        <w:numPr>
          <w:ilvl w:val="0"/>
          <w:numId w:val="2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size=###;//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динамически чтобы можно было изменить длинну массива.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x,y;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arr[size]={};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for(int i=0; i&lt;size; i++)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cin&gt;&gt;x;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cin&gt;&gt;y;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arr[i]=x+y;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cout&lt;&lt;"x +y="&lt;&lt;arr[i]&lt;&lt;"\n"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сортировки массива вставками ЛР5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insertionSort(int arr[], int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key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i =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j = 1; j &lt;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j++)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key = arr[j];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i = j - 1;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while (i &gt;= 0 &amp;&amp; arr[i] &gt; key)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arr[i + 1] = arr[i];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 = i - 1;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arr[i + 1] = key;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прямого обмена (метод пузырька) и его модификация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http://algolist.ru/sort/bubble_sort.php</w:t>
        </w:r>
      </w:hyperlink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bubbleSort(int arr[], int lenD)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tmp = 0;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i = 0; i &lt; lenD; i++) 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 (int j = (lenD - 1); j &gt;= (i + 1); j--)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 (arr[j] &lt; arr[j - 1])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{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tmp = arr[j];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arr[j] = arr[j - 1];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arr[j - 1] = tmp;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std::cout &lt;&lt; " " &lt;&lt; arr[j] &lt;&lt; "\t" 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}std::cout &lt;&lt; "\n";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</w:t>
      </w:r>
    </w:p>
    <w:p>
      <w:pPr>
        <w:numPr>
          <w:ilvl w:val="0"/>
          <w:numId w:val="2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template&lt;class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bubbleSort(T a[], long size)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long i, 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 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for( i=0; i &lt; size; i++) {            // i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 прохода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 j = size-1; j &gt; i; j-- ) {     // внутренний цикл прохода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 ( a[j-1] &gt; a[j]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x=a[j-1]; a[j-1]=a[j]; a[j]=x;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== модицикация 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template&lt;class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shakerSort(T a[], long size)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long j, k = size-1;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long lb=1, ub = size-1; // границы неотсортированной части массива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T 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do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// проход снизу вверх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for( j=ub; j&gt;0; j--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 ( a[j-1] &gt; a[j]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x=a[j-1]; a[j-1]=a[j]; a[j]=x;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k=j;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lb = k+1;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// проход сверху вниз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for (j=1; j&lt;=ub; j++)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if ( a[j-1] &gt; a[j] 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x=a[j-1]; a[j-1]=a[j]; a[j]=x;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k=j;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ub = k-1;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} while ( lb &lt; ub 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 прямого выбора и его модификации: сортировка методом поиска минимального/максимального  элемента, сортировка методом поиска индекса минимального/максимального  элемента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/////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Сортировка выбором (Selection sort)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selectionSort(int arr[], int lenD)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min = 0;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tmp = 0;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int count;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for (int i = 0; i &lt; lenD; i++)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min = i;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count = i;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std::cout &lt;&lt; " # " &lt;&lt; ++count &lt;&lt; " = " 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for (int k = i; k &lt; lenD; k++)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if (arr[min] &gt; arr[k]) {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min = k;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}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}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tmp = arr[i];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arr[i] = arr[min];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arr[min] = tmp;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 xml:space="preserve">std::cout &lt;&lt; " [ " &lt;&lt; arr[min] &lt;&lt; " ] " &lt;&lt; std::endl;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} std::cout &lt;&lt; std::endl;</w:t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3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Матрицы. 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https://code-live.ru/post/cpp-array-tutorial-part-2/</w:t>
        </w:r>
      </w:hyperlink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матриц. </w:t>
      </w:r>
    </w:p>
    <w:p>
      <w:pPr>
        <w:numPr>
          <w:ilvl w:val="0"/>
          <w:numId w:val="32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Многомерные статические массивы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DIM1 = 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DIM2 = 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ary[DIM1][DIM2];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этом примере определяется двумерный массив из 3 строк по 5 значений типа int в каждой строке. Итого 15 значений типа int.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DIM1 = 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DIM2 = 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DIM3 = 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===============================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ary[DIM1][DIM2][DIM3];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DIM1 = 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unsigned int DIM2 = 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ary[DIM1][DIM2] =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1, 2, 3, 4, 5 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2, 4, 6, 8, 10 },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{ 3, 6, 9, 12, 15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Массивы указателей. </w:t>
      </w:r>
      <w:hyperlink xmlns:r="http://schemas.openxmlformats.org/officeDocument/2006/relationships" r:id="docRId1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https://code-live.ru/post/cpp-array-tutorial-part-2/</w:t>
        </w:r>
      </w:hyperlink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Динамические массивы.</w:t>
      </w:r>
    </w:p>
    <w:p>
      <w:pPr>
        <w:numPr>
          <w:ilvl w:val="0"/>
          <w:numId w:val="34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Операции new, new [], delete, delete [], malloc, free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Программирование с использованием подпрограмм. </w:t>
      </w: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функций. </w:t>
      </w: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Глобальные переменные. </w:t>
      </w: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параметров. </w:t>
      </w:r>
    </w:p>
    <w:p>
      <w:pPr>
        <w:numPr>
          <w:ilvl w:val="0"/>
          <w:numId w:val="36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массивов в качестве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Рекурсивные функции, перегружаемые функции, параметры со значениями по умолчанию, функции с переменным числом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Указатели, указатели на функции, передача указателей на функции в качестве параметров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Второй вопрос: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и деструктор.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Квалификаторы прав доступа.</w:t>
      </w:r>
    </w:p>
    <w:p>
      <w:pPr>
        <w:numPr>
          <w:ilvl w:val="0"/>
          <w:numId w:val="4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Перегрузка стандартных операций. </w:t>
      </w: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https://habr.com/ru/post/132014/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https://metanit.com/cpp/tutorial/5.14.php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Друзья классов. </w:t>
      </w:r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https://ravesli.com/urok-126-druzhestvennye-funktsii-i-klassy/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https://metanit.com/cpp/tutorial/5.5.php</w:t>
        </w:r>
      </w:hyperlink>
    </w:p>
    <w:p>
      <w:pPr>
        <w:numPr>
          <w:ilvl w:val="0"/>
          <w:numId w:val="4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https://code-live.ru/post/cpp-class-inheritance/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https://metanit.com/cpp/tutorial/5.10.php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Шаблоны функций и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https://code-live.ru/post/cpp-template-functions/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классов. </w:t>
      </w: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https://code-live.ru/post/cpp-class-inheritance/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Множественное наследование. </w:t>
      </w:r>
      <w:hyperlink xmlns:r="http://schemas.openxmlformats.org/officeDocument/2006/relationships" r:id="docRId2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https://ravesli.com/urok-161-mnozhestvennoe-nasledovanie/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Виртуальные функции и абстрактные классы. </w:t>
      </w:r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http://www.c-cpp.ru/books/chisto-virtualnye-funkcii-i-abstraktnye-tipy</w:t>
        </w:r>
      </w:hyperlink>
    </w:p>
    <w:p>
      <w:pPr>
        <w:numPr>
          <w:ilvl w:val="0"/>
          <w:numId w:val="4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Локальные классы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https://it.wikireading.ru/36019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https://studfile.net/preview/2593535/page:21/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https://intellect.icu/2-8-lokalnye-i-vlozhennye-klassy-5321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Структуры и объединения.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hyperlink xmlns:r="http://schemas.openxmlformats.org/officeDocument/2006/relationships" r:id="docRId2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https://habr.com/ru/post/334988/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https://ravesli.com/urok-61-struktury/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Он похож на class, но есть два мелких различия: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в struct действует видимость public, а в class — private по умолчанию struct наследует члены базовых структур/классов как публичные члены, а class — как приватные члены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Структура как тип и совокупность данных.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Объединения разнотипных данных. 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Битовые поля структур и объединений</w:t>
      </w:r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http://www.c-cpp.ru/books/bitovye-polya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http://www.c-cpp.ru/books/obedineniya</w:t>
        </w:r>
      </w:hyperlink>
    </w:p>
    <w:p>
      <w:pPr>
        <w:numPr>
          <w:ilvl w:val="0"/>
          <w:numId w:val="5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http://www.c-cpp.ru/books/struktury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Наследование и другие возможности классов.</w:t>
      </w: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Множественное наследование </w:t>
      </w:r>
    </w:p>
    <w:p>
      <w:pPr>
        <w:numPr>
          <w:ilvl w:val="0"/>
          <w:numId w:val="5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виртуальные базовые классы.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https://habr.com/ru/post/445948/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текстовыми файлам в С++. Назначение, особенности.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записи и чтения текстового файла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Режимы работы с текстовыми файлами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бинарными файлами (Си-подобные функции). Назначение, особенности.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Функции записи и чтения бинарного файла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Режимы работы с бинарными файлами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исключений в С++. Операторы try, catch, throw.</w:t>
      </w:r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http://www.c-cpp.ru/books/obrabotka-isklyucheniy</w:t>
        </w:r>
      </w:hyperlink>
    </w:p>
    <w:p>
      <w:pPr>
        <w:numPr>
          <w:ilvl w:val="0"/>
          <w:numId w:val="6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https://metanit.com/cpp/tutorial/6.1.php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try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тип1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тип2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типЗ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catch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типN аргумент)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 catch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Однонаправленный список.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Структурная диаграмма. </w:t>
      </w:r>
    </w:p>
    <w:p>
      <w:pPr>
        <w:numPr>
          <w:ilvl w:val="0"/>
          <w:numId w:val="69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добавления элемента.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___________________+__________________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Двунаправленный список. </w:t>
      </w:r>
      <w:hyperlink xmlns:r="http://schemas.openxmlformats.org/officeDocument/2006/relationships" r:id="docRId3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https://prog-cpp.ru/data-dls/</w:t>
        </w:r>
      </w:hyperlink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https://purecodecpp.com/archives/2940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(++_)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Структурная диаграмма.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просмотра списка. </w:t>
      </w:r>
      <w:hyperlink xmlns:r="http://schemas.openxmlformats.org/officeDocument/2006/relationships" r:id="docRId3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https://ci-plus-plus-snachala.ru/?p=60</w:t>
        </w:r>
      </w:hyperlink>
    </w:p>
    <w:p>
      <w:pPr>
        <w:numPr>
          <w:ilvl w:val="0"/>
          <w:numId w:val="71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http://www.codenet.ru/progr/cpp/1/h21.php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Классы. </w:t>
      </w:r>
      <w:hyperlink xmlns:r="http://schemas.openxmlformats.org/officeDocument/2006/relationships" r:id="docRId4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https://code-live.ru/post/cpp-classes/</w:t>
        </w:r>
      </w:hyperlink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Конструктор и деструктор. </w:t>
      </w:r>
      <w:hyperlink xmlns:r="http://schemas.openxmlformats.org/officeDocument/2006/relationships" r:id="docRId4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https://code-live.ru/post/cpp-continue-learning-classes/</w:t>
        </w:r>
      </w:hyperlink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Квалификаторы прав доступа. public(open); private(только класс и его наследники+френд); protected(только внутри класса);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Указатель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Указатель *this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является скрытым параметром, который неявно добавляется к каждому методу класса. В большинстве случаев нам не нужно обращаться к нему напрямую, но, при необходимости, это можно сделать. Стоит отметить, что this является константным указателем — вы можете изменить значение исходного объекта, но вы не можете указать this указывать на что-то другое!</w:t>
      </w:r>
    </w:p>
    <w:p>
      <w:pPr>
        <w:numPr>
          <w:ilvl w:val="0"/>
          <w:numId w:val="73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у вас есть функции, которые возвращают void, то возвращайте *this вместо void. Таким образом, вы сможете соединить несколько методов в одну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цепочку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чаще всего используется при перегрузке операторов.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Основные понятия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программировании состоят из свойств и методов. Свойства — это любые данные, которыми можно характеризовать объект класса. В нашем случае, объектом класса является студент, а его свойствами — имя, фамилия, оценки и средний балл.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каждого студента есть имя — name и фамилия last_name . Также, у него есть промежуточные оценки за весь семестр. Эти оценки мы будем записывать в целочисленный массив из пяти элементов. После того, как все пять оценок будут проставлены, определим средний балл успеваемости студента за весь семестр — свойство average_ball.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— это функции, которые могут выполнять какие-либо действия над данными (свойствами) класса. Добавим в наш класс функцию calculate_average_ball(), которая будет определять средний балл успеваемости ученика.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Методы класса — это его функции.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Свойства класса — его переменные.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Конструктор класса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— это специальная функция, которая автоматически вызывается сразу после создания объекта этого класса. Он не имеет типа возвращаемого значения и должен называться также, как класс, в котором он находится. По умолчанию, заполним двойками массив с промежуточными оценками студента.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Деструктор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класса вызывается при уничтожении объекта. Имя деструктора аналогично имени конструктора, только в начале ставится знак тильды ~. Деструктор не имеет входных параметров.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с текстовыми файлам в С++. Назначение, особенности.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Файлом называют способ хранения информации на физическом устройстве. Файл — это понятие, которое применимо ко всему — от файла на диске до терминала.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 C++ отсутствуют операторы для работы с файлами. Все необходимые действия выполняются с помощью функций, включенных в стандартную библиотеку. Они позволяют работать с различными устройствами, такими, как диски, принтер, коммуникационные каналы и т.д. Эти устройства сильно отличаются друг от друга. Однако файловая система преобразует их в единое абстрактное логическое устройство, называемое потоком.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Текстовый поток — это последовательность символов. При передаче символов из потока на экран, часть из них не выводится (например, символ возврата каретки, перевода строки).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Двоичный поток — это последовательность байтов, которые однозначно соответствуют тому, что находится на внешнем устройстве.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 </w:t>
      </w:r>
      <w:hyperlink xmlns:r="http://schemas.openxmlformats.org/officeDocument/2006/relationships" r:id="docRId4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http://comp-science.narod.ru/Progr/file_c.htm</w:t>
        </w:r>
      </w:hyperlink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с++ </w:t>
      </w:r>
      <w:hyperlink xmlns:r="http://schemas.openxmlformats.org/officeDocument/2006/relationships" r:id="docRId4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https://ravesli.com/urok-207-potoki-vvoda-vyvoda/</w:t>
        </w:r>
      </w:hyperlink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22" w:dyaOrig="6944">
          <v:rect xmlns:o="urn:schemas-microsoft-com:office:office" xmlns:v="urn:schemas-microsoft-com:vml" id="rectole0000000002" style="width:421.100000pt;height:347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4"/>
        </w:objec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Есть ещё несколько полезных функций класса istream, которые вы можете использовать: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ignore()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игнорирует первый символ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ignore(int nCount)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игнорирует первые nCount (количество) символов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peek()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считывает символ из потока, при этом не удаляя его из потока.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unget()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возвращает последний считанный символ обратно в поток, чтобы его можно было извлечь в следующий раз.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putback(char ch)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помещает выбранный вами символ обратно в поток, чтобы его можно было извлечь в следующий раз.</w:t>
      </w:r>
    </w:p>
    <w:p>
      <w:pPr>
        <w:numPr>
          <w:ilvl w:val="0"/>
          <w:numId w:val="75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//fstream 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 файлом, который будет использоваться для операций ввода - вывода;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//ifstream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файловый ввод; inPutFile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//ofstream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файловый вывод.outPutfile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ofstream fout;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fout.open("file.txt");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 &lt;&lt;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Привет, мир!";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</w:t>
        <w:tab/>
        <w:t xml:space="preserve">fout.close();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https://ravesli.com/urok-209-funktsional-klassov-ostream-i-ios-formatirovanie-vuvoda/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состояние потока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https://ravesli.com/urok-211-sostoyaniya-potoka-i-validatsiya-polzovatelskogo-vvoda/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 что, если нам нужно добавить данные в конец файла? Оказывается, конструкторы файлового потока принимают необязательный второй параметр, который позволяет указать программисту способ открытия файла. В качестве этого параметра можно передавать следующие флаги (которые находятся в классе ios):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app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 файл в режиме добавления;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ate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переходит в конец файла перед чтением/записью;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binary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 файл в бинарном режиме (вместо текстового режима);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in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 файл в режиме чтения (по умолчанию для ifstream);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out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открывает файл в режиме записи (по умолчанию для ofstream);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trunc —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удаляет файл, если он уже существует.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Можно указать сразу несколько флагов путём использования побитового ИЛИ (|).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ifstream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работает в режиме ios::in;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ofstream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работает в режиме ios::out;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fstream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умолчанию работает в режиме ios::in ИЛИ ios::out, что означает, что вы можете выполнять как чтение содержимого файла, так и запись данных в файл.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Шаблоны функций и классов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https://ravesli.com/urok-173-shablony-funktsij/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объявление параметра шаблона функции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max(T a, T 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template &lt;typename 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const T&amp; max(const T&amp; a, const T&amp; b)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(a &gt; b) ? a : b;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int i = max(4, 8);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i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double d = max(7.56, 21.434);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d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char ch = max('b', '9');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std::cout &lt;&lt; ch &lt;&lt; '\n';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шаблонов функций есть несколько недостатков, и было бы непростительно, если бы мы о них не поговорили: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Во-первых, некоторые старые компиляторы могут не поддерживать шаблоны функций или поддерживать, но с ограничениями. Однако сейчас это уже не такая проблема, как раньше.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Во-вторых, шаблоны функций часто выдают сумасшедшие сообщения об ошибках, которые намного сложнее расшифровать, чем ошибки обычных функций (мы рассмотрим это в следующем уроке).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В-третьих, шаблоны функций могут увеличить время компиляции и размер кода, так как один шаблон может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перекомпилирован в нескольких файлах (мы рассмотрим это детальнее в следующих уроках).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Данные недостатки довольно незначительны по сравнению с мощью и гибкостью шаблонов функций!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Примечание: Стандартная библиотека C++ имеет в своём арсенале шаблон функции max() (который находится в заголовочном файле algorithm), поэтому вы можете не реализовывать эту функцию вручную в будущем. Плюс, если вы пишете свои собственные шаблоны функций и используете стейтмент using namespace std;, то не забывайте о возможности возникновения конфликтов имён, так как компилятор не сможет определить, хотите ли вы использовать свою версию функции max() или версию std::max().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Первая задача - Массивы: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массиве K с индексами от 0 до 9, заданном начальными значениями, содержатся разные числа от 0 до 9 в произвольном порядке.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Требуется поместить в массив Y зашифрованную произвольную последовательность X длины L≤30 из целых чисел от 0 до 9.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Шифрование выполнить по следующему правилу: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=i-K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xi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Затем по данным из Y расшифровать последовательность и поместить в массив P.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Использовать дополнительный массив T с начальными значениями, заданными следующим образом: Ti  равно номеру ячейки массива K со значением i.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</w:t>
      </w:r>
    </w:p>
    <w:p>
      <w:pPr>
        <w:numPr>
          <w:ilvl w:val="0"/>
          <w:numId w:val="79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&lt;stdexcept&gt;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#include &lt;algorithm&gt;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подключаем STL для shuffle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#define endk (cout &lt;&lt; endl)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#define endh (cout &lt;&lt; "--------------------------------" &lt;&lt; endl)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arrK(int *arrK, const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arrKRandom(int *arrK, const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arrT(int *arrK, int *arrT, int size);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arrXY(int *arrX, int *arrY, int size, int *arrK);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arrP(int *arrP, int sizeL, int * arrT, int *arrY);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const int size = 10;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const int sizeL = 30;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*K = new int[size];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*T = new int[size];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*Y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*X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*P = new int[sizeL];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arrK(K,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проинициализировали массив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arrKRandom(K, size); //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перемешали  массив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arrT(K,T,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проинициализировали массив T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arrXY(X, Y, sizeL, K); //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создаем X рандом и шифуем по формуле Y[i] = i - K[X[i]]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arrP(P, sizeL, T, Y);//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дешифруем и выдаем оригинал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X;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Y;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delete[] P;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//</w:t>
        <w:tab/>
        <w:t xml:space="preserve">cin.get();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return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arrK(int *arrK, const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"entered K elements: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int numArr=0;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заполняем массив К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&gt;&gt;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//arrK[size] =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arrK[i] = numArr;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заполняем массив К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arrK[i]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arrKRandom(int *arrK, const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random_shuffle(arrK, arrK + size); //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перемешиваем элементы массива K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"K  random: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arrK[i]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arrT(int *arrK, int *arrT, int size)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arrT[arrK[i]] = i;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"T elements: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arrT[i] &lt;&lt; '\t';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arrXY(int *arrX, int *arrY, int size, int *arrK)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"X elements 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arrX[i] = rand() % 10;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arrX[i]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"Y elements to Y[i] = i - K[X[i]]: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arrY[i] = i - arrK[arrX[i]];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arrY[i]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void arrP(int *arrP, int sizeL, int *arrT, int *arrY)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&lt;&lt; "P: deshifrate 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for (int i = 0; i &lt; sizeL;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arrP[i] = arrT[i - arrY[i]];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&lt;&lt; arrP[i] &lt;&lt; "\t";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endk;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endh;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программу, которая в матрице A(m,n), m≤10, n≤12, меняет местами строку, содержащую максимальный элемент со строкой, содержащей минимальный элемент. Предполагается, что искомые элементы единственные. Вывести исходную и преобразованную матрицы, минимальный и максимальный элементы, а также номера строк, в которых они расположены. Если минимальный и максимальный элементы расположены в одной строке, то поменять местами столбцы, содержащие эти элементы.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D(m,n), m≤10, n≤12, находит элемент, для которого модуль разности этого элемента и среднего арифметического элементов строки минимален. Вывести исходную матрицу так, чтобы после элементов строки матрицы располагались найденный элемент, среднее арифметическое и модуль их разности.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G(m,n), m≤10, n≤12 находит сумму элементов, расположенных до максимального элемента и после максимального элемента. Если сумма не может быть вычислена (нет элементов до или после максимального элемента), то считать ее равной нулю. Вывести исходную матрицу, располагая в одной строке элементы строки матрицы, после которых вывести номер столбца максимального элемента и найденные суммы.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программу, которая в каждой строке матрицы D(m,n), m≤10, n≤12, находит элемент, для которого модуль разности этого элемента и среднего геометрического модулей всех элементов строки максимален. Предполагается, что матрица нулевых элементов не содержит. Вывести матрицу в виде матрицы, располагая рядом с каждой строкой найденный элемент и модуль искомой разности.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матрицу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циклический сдвиг элементов массива Х(N), N≤10, в результате которого значение последнего элемента должно оказаться на месте первого, а остальные – сдвинутыми на одну позицию в сторону увеличения индекса.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массива Х, упорядоченного по невозрастанию значений элементов, переписать в массив Y числа, исключив их повторы и обеспечив упорядоченность по возрастанию.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Поместить элементы массива X в начало массива Y в обратном порядке, исключив элементы, превосходящие по абсолютной величине вводимое значение R.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 массива Х(20), упорядоченного по неубыванию значений элементов, переписать в массив Y числа, исключив их повторы и добавив новое вводимое значение P так, чтобы не нарушить упорядоченность.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Поместить положительные элементы массива X в начало массива Y, а следом – его отрицательные элементы.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1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Выполнить циклический сдвиг элементов массива Х(N), N≤20, на K позиций, в результате которого последние K элементов займут место в начале массива, а остальные будут сдвинуты на K позиций в сторону увеличения индекса. Использовать дополнительный массив D.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убыванию первых N, N ≤12, элементов массива X методом нахождения максимального элемента (или индекса максимального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убыванию первых N, N ≤12, элементов массива X методом нахождения минимального элемента (или индекса минимального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0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сортировки прямого обмена (методом пузырька).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4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Последовательность S из нулей и единиц длиной L&lt;30 зашифровать и поместить в массив D. Шифровать по следующему правилу: положить D1=S1, а далее Di=1, если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=S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  <w:vertAlign w:val="subscript"/>
        </w:rPr>
        <w:t xml:space="preserve">i-1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иначе – 0. Затем по данным из D расшифровать последовательность и поместить в массив R.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8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сортировки вставками.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2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нахождения минимального элемента (или индекса минимального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6"/>
        </w:num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Составить программу упорядочения по возрастанию первых N, N≤12, элементов массива X методом нахождения максимального элемента (или индекса максимального элемента). Следует реализовать ввод исходного массива, вывод требуемого массива и подпрограмму реализации работы с массивом в отдельных функциях, которые должны вызываться в функции main(). Выделение памяти под массив производится динамически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_____________________________________</w:t>
      </w: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Вторая задача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Текстовые файлы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людей и их заработную плату за месяц. Вывести на экран фамилию человека с самым высоким доходом.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&lt;fstream&gt;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&lt;string&gt;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&lt;windows.h&gt;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&lt;io.h&gt;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//fstream 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 файлом, который будет использоваться для операций ввода - вывода;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//ifstream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файловый ввод; inPutFile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//ofstream -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файловый вывод.outPutfile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ofstream fout;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fout.open("file.txt");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 &lt;&lt; "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Привет, мир!";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fout.close();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yers;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//static int countMAN;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sportMANs()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"empty"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yers = result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//countMAN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sportMANs(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-&gt;yers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yers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-&gt;result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result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//countMAN++;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SetsportMANs(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[i].name;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"yers: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[i].yers;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[i].result;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"yers: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"result: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[i].result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friend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ostream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operator&gt;&gt;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&amp;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point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AddFile()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  <w:tab/>
        <w:t xml:space="preserve">cin&gt;&gt;path;//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создаем новое название файла если надо: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число(для массива Класса)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введите число участиков 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  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length;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*arrMan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*addNewMans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addNewMans-&gt;SetsportMANs(addNewMans, length);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fs.open(path,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(!fs.is_open())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"~incorect file name~!"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"~file_is_open~!"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length; j++)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SetConsoleCP(1251);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//fs &lt;&lt; "-----------------------" &lt;&lt;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fs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addNewMans[j].name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addNewMans[j].yers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addNewMans[j].result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SetConsoleCP(866);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"value saved!"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addNewMans;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readFile()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fs1;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path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"file.txt"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"choise file "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//cin &gt;&gt; path;//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создаем новое название файла если надо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years, result, length, sizeM;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years = result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length = 5000;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*str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[length];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sizeM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base(path);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base.getline(str, length,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'\n'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(base.eof()) {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sizeM++;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base.close();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str;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*oldMans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sportMANs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[sizeM];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fs1.open(path,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::in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::out |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fstream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::app);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(!fs1.is_open())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"~file not faund~!"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"file opened!"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max, index, xxx=0;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max = index = 0;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&lt;= sizeM; i++)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SetConsoleCP(1251);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fs1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years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(fs1.eof())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oldMans[i].yers = years;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oldMans[i].result = 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(oldMans[i].result &gt; max)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max = oldMans[i].result;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index = i;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SetConsoleCP(866);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"-----------------------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"max num is a player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oldMans[index].name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oldMans[index].yers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oldMans[index].result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"-----------------------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(fs1.eof())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}fs1.close();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oldMans-&gt;print(oldMans, sizeM);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oldMans;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//void maxElement(int arr[], int length)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//};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welcom() 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switch_on,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"choise:"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"one(1):new file or add write"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"one(2):read file"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"zero(0):to exit"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switch_on;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(rerollo)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(switch_on)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1:AddFile(); 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2:readFile();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0: 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"zero = goodbye"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 rerollo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"incorrect Num"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welcom();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//---------------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записываем--file--------------//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//AddFile();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//--------------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считваем--file----------------//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//readFile();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котором для группы спортсменов указаны сведения о фамилии и результате в беге на дистанцию 5000м (минуты, секунды). Вывести на экран информацию о лучшем спортсмене.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так же как и 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который занести в каждую строку информацию о названии журнала и цену издания. Найти самый дорогой журнал и вывести на экран его название.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как и 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информацией о названии городов и численности их жителей. Найти самый крупный город и вывести на экран его название.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названииями городов и информацией о средней температуре за год. Вывести на экран название самого теплого города.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абитуриента, двух оценках (по математике и физике) и признаке (зачет/незачет по русскому языку). Для вводимого проходного балла сформировать список абитуриентов, зачисленных на обучение, и вывести его на экран.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названии города, средней ночной и средней дневной температурах для апреля. Вывести на экран самый холодный город.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фигуриста и его оценках, полученных у трех судей. Вывести на экран фамилию лучшей.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записав в него фамилии студентов, год их рождения, пол. Вывести на экран всех мужчин моложе 20 лет.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содержащий информацию о марке компьютера, его тактовой частоте, объеме оперативной и внешней памяти. Вывести на экран сведения о компьютерах, удовлетворяющих заданным требованиям (вводятся с клавиатуры).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 с информацией об автомобилях: марке, максимальной скорости, количестве пассажиров. Вывести на экран информацию о марках автомобилей, чья максимальная скорость выше 150 км/ч.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3-1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 фамилии студента, и его оценках (всего три). Вывести на экран всех студентов без двоек и троек.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 с информацией об индексе учебной группы, количестве студентов в ней и количестве студентов, успешно сдавших сессию. Вывести на экран все группы, чей процент успеваемости выше заданной величины.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студентов и баллы, набранные при выполнении четырех заданий. Вывести на экран фамилии студентов, которые преодолели заданный порог по сумме полученных баллов (порог вводится с клавиатуры).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Сформировать текстовый файл, в который записать фамилии студентов и баллы, набранные при выполнении трех заданий. Вывести на экран фамилию лучшего студента по сумме набранных баллов.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18.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Сформировать текстовый файл, в котором для группы спортсменов указаны сведения о фамилии и результате в беге на дистанцию 5000м (минуты, секунды). Вывести на экран информацию о худщем спортсмене.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так же как 3-1 только через минЭлемент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num w:numId="2">
    <w:abstractNumId w:val="324"/>
  </w:num>
  <w:num w:numId="6">
    <w:abstractNumId w:val="318"/>
  </w:num>
  <w:num w:numId="8">
    <w:abstractNumId w:val="312"/>
  </w:num>
  <w:num w:numId="10">
    <w:abstractNumId w:val="306"/>
  </w:num>
  <w:num w:numId="12">
    <w:abstractNumId w:val="300"/>
  </w:num>
  <w:num w:numId="14">
    <w:abstractNumId w:val="294"/>
  </w:num>
  <w:num w:numId="16">
    <w:abstractNumId w:val="288"/>
  </w:num>
  <w:num w:numId="18">
    <w:abstractNumId w:val="282"/>
  </w:num>
  <w:num w:numId="20">
    <w:abstractNumId w:val="276"/>
  </w:num>
  <w:num w:numId="22">
    <w:abstractNumId w:val="270"/>
  </w:num>
  <w:num w:numId="24">
    <w:abstractNumId w:val="264"/>
  </w:num>
  <w:num w:numId="26">
    <w:abstractNumId w:val="258"/>
  </w:num>
  <w:num w:numId="28">
    <w:abstractNumId w:val="252"/>
  </w:num>
  <w:num w:numId="30">
    <w:abstractNumId w:val="246"/>
  </w:num>
  <w:num w:numId="32">
    <w:abstractNumId w:val="240"/>
  </w:num>
  <w:num w:numId="34">
    <w:abstractNumId w:val="234"/>
  </w:num>
  <w:num w:numId="36">
    <w:abstractNumId w:val="228"/>
  </w:num>
  <w:num w:numId="38">
    <w:abstractNumId w:val="222"/>
  </w:num>
  <w:num w:numId="40">
    <w:abstractNumId w:val="216"/>
  </w:num>
  <w:num w:numId="43">
    <w:abstractNumId w:val="210"/>
  </w:num>
  <w:num w:numId="45">
    <w:abstractNumId w:val="204"/>
  </w:num>
  <w:num w:numId="47">
    <w:abstractNumId w:val="198"/>
  </w:num>
  <w:num w:numId="49">
    <w:abstractNumId w:val="192"/>
  </w:num>
  <w:num w:numId="51">
    <w:abstractNumId w:val="186"/>
  </w:num>
  <w:num w:numId="53">
    <w:abstractNumId w:val="180"/>
  </w:num>
  <w:num w:numId="55">
    <w:abstractNumId w:val="174"/>
  </w:num>
  <w:num w:numId="57">
    <w:abstractNumId w:val="168"/>
  </w:num>
  <w:num w:numId="59">
    <w:abstractNumId w:val="162"/>
  </w:num>
  <w:num w:numId="61">
    <w:abstractNumId w:val="156"/>
  </w:num>
  <w:num w:numId="63">
    <w:abstractNumId w:val="150"/>
  </w:num>
  <w:num w:numId="65">
    <w:abstractNumId w:val="144"/>
  </w:num>
  <w:num w:numId="67">
    <w:abstractNumId w:val="138"/>
  </w:num>
  <w:num w:numId="69">
    <w:abstractNumId w:val="132"/>
  </w:num>
  <w:num w:numId="71">
    <w:abstractNumId w:val="126"/>
  </w:num>
  <w:num w:numId="73">
    <w:abstractNumId w:val="120"/>
  </w:num>
  <w:num w:numId="75">
    <w:abstractNumId w:val="114"/>
  </w:num>
  <w:num w:numId="77">
    <w:abstractNumId w:val="108"/>
  </w:num>
  <w:num w:numId="79">
    <w:abstractNumId w:val="102"/>
  </w:num>
  <w:num w:numId="82">
    <w:abstractNumId w:val="96"/>
  </w:num>
  <w:num w:numId="86">
    <w:abstractNumId w:val="90"/>
  </w:num>
  <w:num w:numId="90">
    <w:abstractNumId w:val="84"/>
  </w:num>
  <w:num w:numId="94">
    <w:abstractNumId w:val="78"/>
  </w:num>
  <w:num w:numId="98">
    <w:abstractNumId w:val="72"/>
  </w:num>
  <w:num w:numId="102">
    <w:abstractNumId w:val="66"/>
  </w:num>
  <w:num w:numId="106">
    <w:abstractNumId w:val="60"/>
  </w:num>
  <w:num w:numId="110">
    <w:abstractNumId w:val="54"/>
  </w:num>
  <w:num w:numId="114">
    <w:abstractNumId w:val="48"/>
  </w:num>
  <w:num w:numId="118">
    <w:abstractNumId w:val="42"/>
  </w:num>
  <w:num w:numId="122">
    <w:abstractNumId w:val="36"/>
  </w:num>
  <w:num w:numId="126">
    <w:abstractNumId w:val="30"/>
  </w:num>
  <w:num w:numId="130">
    <w:abstractNumId w:val="24"/>
  </w:num>
  <w:num w:numId="134">
    <w:abstractNumId w:val="18"/>
  </w:num>
  <w:num w:numId="138">
    <w:abstractNumId w:val="12"/>
  </w:num>
  <w:num w:numId="142">
    <w:abstractNumId w:val="6"/>
  </w:num>
  <w:num w:numId="1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7" Type="http://schemas.openxmlformats.org/officeDocument/2006/relationships/oleObject"/><Relationship TargetMode="External" Target="https://code-live.ru/post/cpp-array-tutorial-part-2/" Id="docRId14" Type="http://schemas.openxmlformats.org/officeDocument/2006/relationships/hyperlink"/><Relationship TargetMode="External" Target="http://www.c-cpp.ru/books/obrabotka-isklyucheniy" Id="docRId34" Type="http://schemas.openxmlformats.org/officeDocument/2006/relationships/hyperlink"/><Relationship TargetMode="External" Target="https://ravesli.com/urok-211-sostoyaniya-potoka-i-validatsiya-polzovatelskogo-vvoda/" Id="docRId47" Type="http://schemas.openxmlformats.org/officeDocument/2006/relationships/hyperlink"/><Relationship TargetMode="External" Target="https://code-live.ru/post/cpp-class-inheritance/" Id="docRId22" Type="http://schemas.openxmlformats.org/officeDocument/2006/relationships/hyperlink"/><Relationship TargetMode="External" Target="https://prog-cpp.ru/fibonacci/" Id="docRId9" Type="http://schemas.openxmlformats.org/officeDocument/2006/relationships/hyperlink"/><Relationship TargetMode="External" Target="https://ru.cppreference.com/w/cpp/language/operator_precedence" Id="docRId0" Type="http://schemas.openxmlformats.org/officeDocument/2006/relationships/hyperlink"/><Relationship TargetMode="External" Target="https://ravesli.com/urok-61-struktury/" Id="docRId29" Type="http://schemas.openxmlformats.org/officeDocument/2006/relationships/hyperlink"/><Relationship TargetMode="External" Target="https://prog-cpp.ru/data-dls/" Id="docRId36" Type="http://schemas.openxmlformats.org/officeDocument/2006/relationships/hyperlink"/><Relationship Target="numbering.xml" Id="docRId49" Type="http://schemas.openxmlformats.org/officeDocument/2006/relationships/numbering"/><Relationship TargetMode="External" Target="https://code-live.ru/post/cpp-array-tutorial-part-2/" Id="docRId13" Type="http://schemas.openxmlformats.org/officeDocument/2006/relationships/hyperlink"/><Relationship TargetMode="External" Target="https://metanit.com/cpp/tutorial/5.10.php" Id="docRId20" Type="http://schemas.openxmlformats.org/officeDocument/2006/relationships/hyperlink"/><Relationship TargetMode="External" Target="https://code-live.ru/post/cpp-classes/" Id="docRId40" Type="http://schemas.openxmlformats.org/officeDocument/2006/relationships/hyperlink"/><Relationship TargetMode="External" Target="https://prog-cpp.ru/digital-find/" Id="docRId10" Type="http://schemas.openxmlformats.org/officeDocument/2006/relationships/hyperlink"/><Relationship TargetMode="External" Target="https://metanit.com/cpp/tutorial/5.5.php" Id="docRId18" Type="http://schemas.openxmlformats.org/officeDocument/2006/relationships/hyperlink"/><Relationship TargetMode="External" Target="https://ru.wikipedia.org/wiki/%D0%9E%D0%BF%D0%B5%D1%80%D0%B0%D1%82%D0%BE%D1%80%D1%8B_%D0%B2_C_%D0%B8_C%2B%2B#%D0%9F%D1%80%D0%B8%D0%BE%D1%80%D0%B8%D1%82%D0%B5%D1%82%D1%8B_%D0%BE%D0%BF%D0%B5%D1%80%D0%B0%D1%82%D0%BE%D1%80%D0%BE%D0%B2" Id="docRId2" Type="http://schemas.openxmlformats.org/officeDocument/2006/relationships/hyperlink"/><Relationship TargetMode="External" Target="https://intellect.icu/2-8-lokalnye-i-vlozhennye-klassy-5321" Id="docRId27" Type="http://schemas.openxmlformats.org/officeDocument/2006/relationships/hyperlink"/><Relationship TargetMode="External" Target="http://www.c-cpp.ru/books/bitovye-polya" Id="docRId30" Type="http://schemas.openxmlformats.org/officeDocument/2006/relationships/hyperlink"/><Relationship TargetMode="External" Target="https://ci-plus-plus-snachala.ru/?p=60" Id="docRId38" Type="http://schemas.openxmlformats.org/officeDocument/2006/relationships/hyperlink"/><Relationship TargetMode="External" Target="https://ravesli.com/urok-207-potoki-vvoda-vyvoda/" Id="docRId43" Type="http://schemas.openxmlformats.org/officeDocument/2006/relationships/hyperlink"/><Relationship TargetMode="External" Target="https://prog-cpp.ru/c-cycles/" Id="docRId11" Type="http://schemas.openxmlformats.org/officeDocument/2006/relationships/hyperlink"/><Relationship TargetMode="External" Target="https://code-live.ru/post/cpp-class-inheritance/" Id="docRId19" Type="http://schemas.openxmlformats.org/officeDocument/2006/relationships/hyperlink"/><Relationship TargetMode="External" Target="https://studfile.net/preview/2593535/page:21/" Id="docRId26" Type="http://schemas.openxmlformats.org/officeDocument/2006/relationships/hyperlink"/><Relationship TargetMode="External" Target="http://www.c-cpp.ru/books/obedineniya" Id="docRId31" Type="http://schemas.openxmlformats.org/officeDocument/2006/relationships/hyperlink"/><Relationship TargetMode="External" Target="http://www.codenet.ru/progr/cpp/1/h21.php" Id="docRId39" Type="http://schemas.openxmlformats.org/officeDocument/2006/relationships/hyperlink"/><Relationship TargetMode="External" Target="http://comp-science.narod.ru/Progr/file_c.htm" Id="docRId42" Type="http://schemas.openxmlformats.org/officeDocument/2006/relationships/hyperlink"/><Relationship Target="embeddings/oleObject0.bin" Id="docRId5" Type="http://schemas.openxmlformats.org/officeDocument/2006/relationships/oleObject"/><Relationship TargetMode="External" Target="https://metanit.com/cpp/tutorial/5.14.php" Id="docRId16" Type="http://schemas.openxmlformats.org/officeDocument/2006/relationships/hyperlink"/><Relationship TargetMode="External" Target="https://it.wikireading.ru/36019" Id="docRId25" Type="http://schemas.openxmlformats.org/officeDocument/2006/relationships/hyperlink"/><Relationship TargetMode="External" Target="http://www.c-cpp.ru/books/struktury" Id="docRId32" Type="http://schemas.openxmlformats.org/officeDocument/2006/relationships/hyperlink"/><Relationship TargetMode="External" Target="https://prog-cpp.ru/c-if/" Id="docRId4" Type="http://schemas.openxmlformats.org/officeDocument/2006/relationships/hyperlink"/><Relationship Target="media/image2.wmf" Id="docRId45" Type="http://schemas.openxmlformats.org/officeDocument/2006/relationships/image"/><Relationship TargetMode="External" Target="https://ravesli.com/urok-126-druzhestvennye-funktsii-i-klassy/" Id="docRId17" Type="http://schemas.openxmlformats.org/officeDocument/2006/relationships/hyperlink"/><Relationship TargetMode="External" Target="http://www.c-cpp.ru/books/chisto-virtualnye-funkcii-i-abstraktnye-tipy" Id="docRId24" Type="http://schemas.openxmlformats.org/officeDocument/2006/relationships/hyperlink"/><Relationship TargetMode="External" Target="https://habr.com/ru/post/445948/" Id="docRId33" Type="http://schemas.openxmlformats.org/officeDocument/2006/relationships/hyperlink"/><Relationship Target="embeddings/oleObject2.bin" Id="docRId44" Type="http://schemas.openxmlformats.org/officeDocument/2006/relationships/oleObject"/><Relationship TargetMode="External" Target="https://ravesli.com/urok-161-mnozhestvennoe-nasledovanie/" Id="docRId23" Type="http://schemas.openxmlformats.org/officeDocument/2006/relationships/hyperlink"/><Relationship Target="media/image0.wmf" Id="docRId6" Type="http://schemas.openxmlformats.org/officeDocument/2006/relationships/image"/><Relationship TargetMode="External" Target="https://studfile.net/preview/1674641/page:5/" Id="docRId1" Type="http://schemas.openxmlformats.org/officeDocument/2006/relationships/hyperlink"/><Relationship TargetMode="External" Target="https://habr.com/ru/post/132014/" Id="docRId15" Type="http://schemas.openxmlformats.org/officeDocument/2006/relationships/hyperlink"/><Relationship TargetMode="External" Target="https://metanit.com/cpp/tutorial/6.1.php" Id="docRId35" Type="http://schemas.openxmlformats.org/officeDocument/2006/relationships/hyperlink"/><Relationship TargetMode="External" Target="https://ravesli.com/urok-209-funktsional-klassov-ostream-i-ios-formatirovanie-vuvoda/" Id="docRId46" Type="http://schemas.openxmlformats.org/officeDocument/2006/relationships/hyperlink"/><Relationship TargetMode="External" Target="http://algolist.ru/sort/bubble_sort.php" Id="docRId12" Type="http://schemas.openxmlformats.org/officeDocument/2006/relationships/hyperlink"/><Relationship TargetMode="External" Target="https://code-live.ru/post/cpp-template-functions/" Id="docRId21" Type="http://schemas.openxmlformats.org/officeDocument/2006/relationships/hyperlink"/><Relationship TargetMode="External" Target="https://code-live.ru/post/cpp-continue-learning-classes/" Id="docRId41" Type="http://schemas.openxmlformats.org/officeDocument/2006/relationships/hyperlink"/><Relationship Target="media/image1.wmf" Id="docRId8" Type="http://schemas.openxmlformats.org/officeDocument/2006/relationships/image"/><Relationship TargetMode="External" Target="https://habr.com/ru/post/334988/" Id="docRId28" Type="http://schemas.openxmlformats.org/officeDocument/2006/relationships/hyperlink"/><Relationship TargetMode="External" Target="https://prog-cpp.ru/c-operation/" Id="docRId3" Type="http://schemas.openxmlformats.org/officeDocument/2006/relationships/hyperlink"/><Relationship TargetMode="External" Target="https://purecodecpp.com/archives/2940" Id="docRId37" Type="http://schemas.openxmlformats.org/officeDocument/2006/relationships/hyperlink"/><Relationship TargetMode="External" Target="https://ravesli.com/urok-173-shablony-funktsij/" Id="docRId48" Type="http://schemas.openxmlformats.org/officeDocument/2006/relationships/hyperlink"/><Relationship Target="styles.xml" Id="docRId50" Type="http://schemas.openxmlformats.org/officeDocument/2006/relationships/styles"/></Relationships>
</file>