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gridCol w:w="1320"/>
        <w:tblGridChange w:id="0">
          <w:tblGrid>
            <w:gridCol w:w="8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if neighbours exists for a vertex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Deadend condition handled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max/min edge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if enough points available for next jump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Updating variables for next iteration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Returning result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b w:val="1"/>
          <w:rtl w:val="0"/>
        </w:rPr>
        <w:t xml:space="preserve">For Adjacency Lis</w:t>
      </w:r>
      <w:r w:rsidDel="00000000" w:rsidR="00000000" w:rsidRPr="00000000">
        <w:rPr>
          <w:rtl w:val="0"/>
        </w:rPr>
        <w:t xml:space="preserve">t</w:t>
      </w:r>
    </w:p>
    <w:tbl>
      <w:tblPr>
        <w:tblStyle w:val="Table2"/>
        <w:tblW w:w="922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110"/>
        <w:tblGridChange w:id="0">
          <w:tblGrid>
            <w:gridCol w:w="5115"/>
            <w:gridCol w:w="411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traverse_max_edge (adj_list, s, p)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current_vertex = 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points = 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neighbors = adj_list[current_vertex]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not neighbors: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print(f"Reached a dead end")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max_edge = find_max_edge(neighbors)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destination, weight = max_edge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weight &gt; points: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points -= weight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current_vertex = destination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return current_vertex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find_max_edge(neighbors)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max_edge = None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max_weight = float('-inf')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for edge in neighbors: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if edge[1] &gt; max_weight: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max_edge = edge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max_weight = edge[1]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return max_edge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b w:val="1"/>
          <w:rtl w:val="0"/>
        </w:rPr>
        <w:t xml:space="preserve">For Adjacency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4050"/>
        <w:tblGridChange w:id="0">
          <w:tblGrid>
            <w:gridCol w:w="5370"/>
            <w:gridCol w:w="4050"/>
          </w:tblGrid>
        </w:tblGridChange>
      </w:tblGrid>
      <w:tr>
        <w:trPr>
          <w:cantSplit w:val="0"/>
          <w:trHeight w:val="5440.49999999999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traverse_max_edge (adj_matrix, s, p)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current_vertex = 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points = p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vertices = len(adj_matrix)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neighbors = []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for v in range(vertices):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adj_matrix[current_vertex][v] &gt; 0: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neighbors += [(v, adj_matrix[current_vertex][v])]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not neighbors: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print(f"Reached a dead end")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max_edge = find_max_edge(neighbors)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destination, weight = max_edge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weight &gt; points: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points -= weight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current_vertex = destination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return current_vertex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find_max_edge(neighbors)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max_edge = 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max_weight = float('-inf')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for destination, weight in neighbors: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if weight &gt; max_weight: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max_edge = (destination, weight)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max_weight = weight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return max_edge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B</w:t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b w:val="1"/>
          <w:rtl w:val="0"/>
        </w:rPr>
        <w:t xml:space="preserve">For Adjacency Lis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3525"/>
        <w:tblGridChange w:id="0">
          <w:tblGrid>
            <w:gridCol w:w="5835"/>
            <w:gridCol w:w="3525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traverse_min_edge(adj_list, s, p)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current_vertex = 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points = p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neighbors = adj_list[current_vertex]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not neighbors: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print(f"Reached a dead end")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min_edge = find_min_edge(neighbors)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destination, weight = min_edge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weight &gt; points: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points -= weight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current_vertex = destination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return current_vertex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find_min_edge(neighbors)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min_edge = None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min_weight = float('inf')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for edge in neighbors: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if edge[1] &lt; min_weight: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min_edge = edge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min_weight = edge[1]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return min_edge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Adjacency Matrix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4035"/>
        <w:tblGridChange w:id="0">
          <w:tblGrid>
            <w:gridCol w:w="5505"/>
            <w:gridCol w:w="4035"/>
          </w:tblGrid>
        </w:tblGridChange>
      </w:tblGrid>
      <w:tr>
        <w:trPr>
          <w:cantSplit w:val="0"/>
          <w:trHeight w:val="5401.07999999999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traverse_min_edge(adj_matrix, s, p)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current_vertex = 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points = p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vertices = len(adj_matrix)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neighbors = []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for v in range(vertices):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adj_matrix[current_vertex][v] &gt; 0: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neighbors += [(v, adj_matrix[current_vertex][v])]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not neighbors: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print(f"Reached a dead end")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min_edge = find_min_edge(neighbors)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destination, weight = min_edge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if weight &gt; points: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points -= weight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current_vertex = destination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return current_vertex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find_min_edge(neighbors)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min_edge = None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min_weight = float('inf')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for destination, weight in neighbors: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if weight &lt; min_weight: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min_edge = (destination, weight)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        min_weight = weight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761d"/>
                <w:sz w:val="18"/>
                <w:szCs w:val="18"/>
                <w:rtl w:val="0"/>
              </w:rPr>
              <w:t xml:space="preserve">    return min_edge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