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D68C8" w14:textId="716958BF" w:rsidR="008F368F" w:rsidRDefault="008F368F" w:rsidP="008F368F">
      <w:r>
        <w:t>Feature selection refers to the process of selecting a subset of relevant features or variables from a larger set of available features. The goal is to identify the most informative and discriminative features that contribute to the predictive power of a machine learning model. By selecting the right features, we can improve the model's performance, reduce overfitting, and enhance interpretability.</w:t>
      </w:r>
    </w:p>
    <w:p w14:paraId="2049891D" w14:textId="77777777" w:rsidR="008F368F" w:rsidRDefault="008F368F" w:rsidP="008F368F">
      <w:r>
        <w:t>Here are some common feature selection techniques used in machine learning:</w:t>
      </w:r>
    </w:p>
    <w:p w14:paraId="401DE9D0" w14:textId="77777777" w:rsidR="008F368F" w:rsidRDefault="008F368F" w:rsidP="008F368F"/>
    <w:p w14:paraId="569FA6F4" w14:textId="79341961" w:rsidR="008F368F" w:rsidRDefault="008F368F" w:rsidP="008F368F">
      <w:r>
        <w:t xml:space="preserve">1. Univariate </w:t>
      </w:r>
      <w:proofErr w:type="gramStart"/>
      <w:r>
        <w:t>Selection</w:t>
      </w:r>
      <w:r>
        <w:t xml:space="preserve"> </w:t>
      </w:r>
      <w:r>
        <w:t>:</w:t>
      </w:r>
      <w:proofErr w:type="gramEnd"/>
      <w:r>
        <w:t xml:space="preserve"> </w:t>
      </w:r>
      <w:r>
        <w:t>This method involves evaluating each feature individually and selecting the most significant ones based on statistical tests. Examples of such tests include chi-square test for categorical features and t-tests for numerical features. It's a simple and quick approach, but it doesn't consider the interactions between features.</w:t>
      </w:r>
    </w:p>
    <w:p w14:paraId="45D4C90A" w14:textId="77777777" w:rsidR="008F368F" w:rsidRDefault="008F368F" w:rsidP="008F368F"/>
    <w:p w14:paraId="0F315BC7" w14:textId="4616AB5D" w:rsidR="008F368F" w:rsidRDefault="008F368F" w:rsidP="008F368F">
      <w:r>
        <w:t>2. Recursive Feature Elimination (RFE):</w:t>
      </w:r>
      <w:r>
        <w:t xml:space="preserve"> </w:t>
      </w:r>
      <w:r>
        <w:t>RFE is an iterative technique that starts with all features and progressively eliminates the least important ones. It works by training a model, ranking the features based on their importance, and eliminating the least significant feature(s). This process continues until a desired number of features is obtained or a predefined criterion is met.</w:t>
      </w:r>
    </w:p>
    <w:p w14:paraId="739A9E48" w14:textId="77777777" w:rsidR="008F368F" w:rsidRDefault="008F368F" w:rsidP="008F368F"/>
    <w:p w14:paraId="0DB72AD1" w14:textId="29467D1C" w:rsidR="008F368F" w:rsidRDefault="008F368F" w:rsidP="008F368F">
      <w:r>
        <w:t>3. Principal Component Analysis (PCA</w:t>
      </w:r>
      <w:proofErr w:type="gramStart"/>
      <w:r>
        <w:t>):PCA</w:t>
      </w:r>
      <w:proofErr w:type="gramEnd"/>
      <w:r>
        <w:t xml:space="preserve"> is a dimensionality reduction technique that transforms a set of correlated features into a new set of uncorrelated variables called principal components. By selecting a subset of these components, we can represent the majority of the information present in the original features. PCA is particularly useful when dealing with high-dimensional data.</w:t>
      </w:r>
    </w:p>
    <w:p w14:paraId="46F254BD" w14:textId="77777777" w:rsidR="008F368F" w:rsidRDefault="008F368F" w:rsidP="008F368F"/>
    <w:p w14:paraId="59A9B512" w14:textId="6D0D6F3D" w:rsidR="008F368F" w:rsidRDefault="008F368F" w:rsidP="008F368F">
      <w:r>
        <w:t>4. L1 Regularization (Lasso):</w:t>
      </w:r>
      <w:r>
        <w:t xml:space="preserve"> </w:t>
      </w:r>
      <w:r>
        <w:t>L1 regularization adds a penalty term to the loss function of a model that encourages sparsity in the feature weights. As a result, Lasso regression can force irrelevant features to have zero coefficients, effectively performing feature selection. This method is useful when you suspect that only a small number of features are truly important.</w:t>
      </w:r>
    </w:p>
    <w:p w14:paraId="5E944848" w14:textId="77777777" w:rsidR="008F368F" w:rsidRDefault="008F368F" w:rsidP="008F368F"/>
    <w:p w14:paraId="79A5DCB3" w14:textId="6863BCD0" w:rsidR="008F368F" w:rsidRDefault="008F368F" w:rsidP="008F368F">
      <w:r>
        <w:t>5. Feature Importance from Trees:</w:t>
      </w:r>
      <w:r>
        <w:t xml:space="preserve"> </w:t>
      </w:r>
      <w:r>
        <w:t xml:space="preserve">In tree-based models such as Random Forest or Gradient Boosting, you can assess the importance of each feature by </w:t>
      </w:r>
      <w:proofErr w:type="spellStart"/>
      <w:r>
        <w:t>analyzing</w:t>
      </w:r>
      <w:proofErr w:type="spellEnd"/>
      <w:r>
        <w:t xml:space="preserve"> how much they contribute to the model's decision-making process. Features with higher importance values are considered more influential and can be selected accordingly.</w:t>
      </w:r>
    </w:p>
    <w:p w14:paraId="6B10CA77" w14:textId="77777777" w:rsidR="008F368F" w:rsidRDefault="008F368F" w:rsidP="008F368F"/>
    <w:p w14:paraId="7E3438C7" w14:textId="77777777" w:rsidR="008F368F" w:rsidRDefault="008F368F" w:rsidP="008F368F">
      <w:r>
        <w:t>Remember that feature selection is not a one-size-fits-all process, and the choice of technique depends on the specific problem at hand. It's essential to balance model performance, interpretability, and computational efficiency.</w:t>
      </w:r>
    </w:p>
    <w:p w14:paraId="34732CBF" w14:textId="77777777" w:rsidR="008F368F" w:rsidRDefault="008F368F" w:rsidP="008F368F"/>
    <w:p w14:paraId="41885801" w14:textId="77777777" w:rsidR="008F368F" w:rsidRDefault="008F368F" w:rsidP="008F368F">
      <w:r>
        <w:t>Furthermore, it's crucial to perform feature selection using appropriate evaluation metrics and validation techniques. Cross-validation or hold-out validation can help estimate the performance of the model with different feature subsets and avoid overfitting.</w:t>
      </w:r>
    </w:p>
    <w:p w14:paraId="26A4F62E" w14:textId="77777777" w:rsidR="008F368F" w:rsidRDefault="008F368F" w:rsidP="008F368F"/>
    <w:p w14:paraId="2185180E" w14:textId="77777777" w:rsidR="008F368F" w:rsidRDefault="008F368F" w:rsidP="008F368F">
      <w:r>
        <w:lastRenderedPageBreak/>
        <w:t>I hope this guidance note provides you with a better understanding of feature selection techniques in machine learning. Keep practicing and experimenting with different methods to gain a deeper insight into their strengths and limitations.</w:t>
      </w:r>
    </w:p>
    <w:p w14:paraId="09F8A6A8" w14:textId="77777777" w:rsidR="008F368F" w:rsidRDefault="008F368F" w:rsidP="008F368F"/>
    <w:p w14:paraId="20970F66" w14:textId="554F69E7" w:rsidR="00923FAD" w:rsidRDefault="00923FAD" w:rsidP="008F368F"/>
    <w:sectPr w:rsidR="00923F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68F"/>
    <w:rsid w:val="003C4072"/>
    <w:rsid w:val="008F368F"/>
    <w:rsid w:val="0092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C9395"/>
  <w15:chartTrackingRefBased/>
  <w15:docId w15:val="{BA4354D0-DAFC-4E30-BDAA-D060D3B0B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3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820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17324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934697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086454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114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210871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9966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385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87085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80364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544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915449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6866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23473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93251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9983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62368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93791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96041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4481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226190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93430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9632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48465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9091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56038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83505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78296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33305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35125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257564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484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041745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36348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33983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24791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1879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33844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01547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28524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3842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0300965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4292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6682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53174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056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90610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63531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13953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832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87366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62615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1522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28890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6561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4238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41985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6614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95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362083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91158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25219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77421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0761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7277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41020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49426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03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318095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3915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7158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20433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0641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5711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48592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96886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247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32021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52682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91549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33395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0549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98358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54825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09552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130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06907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215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887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89250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228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99170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62111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8025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9623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943533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0756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6622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2841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392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34498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27244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12124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583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4877999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46047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23640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81160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340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41438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19955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41514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638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625514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6640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79366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99214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882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49754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37673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45491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35940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76172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23599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3451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43765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874537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58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455</Words>
  <Characters>2596</Characters>
  <Application>Microsoft Office Word</Application>
  <DocSecurity>0</DocSecurity>
  <Lines>21</Lines>
  <Paragraphs>6</Paragraphs>
  <ScaleCrop>false</ScaleCrop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Rawoorkar</dc:creator>
  <cp:keywords/>
  <dc:description/>
  <cp:lastModifiedBy>Prajwal Rawoorkar</cp:lastModifiedBy>
  <cp:revision>1</cp:revision>
  <dcterms:created xsi:type="dcterms:W3CDTF">2023-07-15T17:44:00Z</dcterms:created>
  <dcterms:modified xsi:type="dcterms:W3CDTF">2023-07-15T17:48:00Z</dcterms:modified>
</cp:coreProperties>
</file>