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A949" w14:textId="0B587B6E" w:rsidR="00B518FE" w:rsidRDefault="002A51B6" w:rsidP="002A51B6">
      <w:pPr>
        <w:pStyle w:val="u1"/>
        <w:jc w:val="center"/>
        <w:rPr>
          <w:lang w:val="vi-VN"/>
        </w:rPr>
      </w:pPr>
      <w:r>
        <w:rPr>
          <w:lang w:val="vi-VN"/>
        </w:rPr>
        <w:t xml:space="preserve">BÁO CÁO THỰC HÀNH ĐỒ ÁN </w:t>
      </w:r>
      <w:r w:rsidR="00385FDC">
        <w:rPr>
          <w:lang w:val="vi-VN"/>
        </w:rPr>
        <w:t>BIỂU DIỄN VÀ TÍNH TOÁN SỐ HỌC</w:t>
      </w:r>
    </w:p>
    <w:p w14:paraId="6FAC60F7" w14:textId="5C83DB10" w:rsidR="002A51B6" w:rsidRDefault="002A51B6" w:rsidP="00385FDC">
      <w:pPr>
        <w:rPr>
          <w:lang w:val="vi-VN"/>
        </w:rPr>
      </w:pPr>
    </w:p>
    <w:p w14:paraId="0E990B59" w14:textId="546E508F" w:rsidR="00CA7EB0" w:rsidRDefault="00CA7EB0" w:rsidP="00385FD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Thành viên nhóm</w:t>
      </w:r>
    </w:p>
    <w:tbl>
      <w:tblPr>
        <w:tblStyle w:val="LiBang"/>
        <w:tblW w:w="0" w:type="auto"/>
        <w:tblInd w:w="11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4355"/>
        <w:gridCol w:w="2881"/>
      </w:tblGrid>
      <w:tr w:rsidR="00CA7EB0" w14:paraId="5C371D0F" w14:textId="77777777" w:rsidTr="002304CE">
        <w:tc>
          <w:tcPr>
            <w:tcW w:w="561" w:type="dxa"/>
            <w:tcBorders>
              <w:top w:val="double" w:sz="4" w:space="0" w:color="auto"/>
              <w:bottom w:val="double" w:sz="4" w:space="0" w:color="auto"/>
            </w:tcBorders>
          </w:tcPr>
          <w:p w14:paraId="7EB7D732" w14:textId="791C6D6F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4355" w:type="dxa"/>
            <w:tcBorders>
              <w:top w:val="double" w:sz="4" w:space="0" w:color="auto"/>
              <w:bottom w:val="double" w:sz="4" w:space="0" w:color="auto"/>
            </w:tcBorders>
          </w:tcPr>
          <w:p w14:paraId="6DC79445" w14:textId="5D8D2DD0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thành viên</w:t>
            </w:r>
          </w:p>
        </w:tc>
        <w:tc>
          <w:tcPr>
            <w:tcW w:w="2881" w:type="dxa"/>
            <w:tcBorders>
              <w:top w:val="double" w:sz="4" w:space="0" w:color="auto"/>
              <w:bottom w:val="double" w:sz="4" w:space="0" w:color="auto"/>
            </w:tcBorders>
          </w:tcPr>
          <w:p w14:paraId="1C9005B1" w14:textId="44BC002D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CA7EB0" w14:paraId="1F744B63" w14:textId="77777777" w:rsidTr="002304CE">
        <w:tc>
          <w:tcPr>
            <w:tcW w:w="561" w:type="dxa"/>
            <w:tcBorders>
              <w:top w:val="double" w:sz="4" w:space="0" w:color="auto"/>
            </w:tcBorders>
          </w:tcPr>
          <w:p w14:paraId="453564FA" w14:textId="4B7CE5E3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355" w:type="dxa"/>
            <w:tcBorders>
              <w:top w:val="double" w:sz="4" w:space="0" w:color="auto"/>
            </w:tcBorders>
          </w:tcPr>
          <w:p w14:paraId="2C6FB48C" w14:textId="30730DAB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</w:tc>
        <w:tc>
          <w:tcPr>
            <w:tcW w:w="2881" w:type="dxa"/>
            <w:tcBorders>
              <w:top w:val="double" w:sz="4" w:space="0" w:color="auto"/>
            </w:tcBorders>
          </w:tcPr>
          <w:p w14:paraId="546E1DA6" w14:textId="4C8AC076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18120201</w:t>
            </w:r>
          </w:p>
        </w:tc>
      </w:tr>
      <w:tr w:rsidR="00CA7EB0" w14:paraId="620F3CBE" w14:textId="77777777" w:rsidTr="002304CE">
        <w:tc>
          <w:tcPr>
            <w:tcW w:w="561" w:type="dxa"/>
          </w:tcPr>
          <w:p w14:paraId="146F1BA7" w14:textId="7D9A3C4E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355" w:type="dxa"/>
          </w:tcPr>
          <w:p w14:paraId="05849908" w14:textId="2D2170BD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Võ Thế Minh</w:t>
            </w:r>
          </w:p>
        </w:tc>
        <w:tc>
          <w:tcPr>
            <w:tcW w:w="2881" w:type="dxa"/>
          </w:tcPr>
          <w:p w14:paraId="4AEF86B2" w14:textId="063DCA6B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18120211</w:t>
            </w:r>
          </w:p>
        </w:tc>
      </w:tr>
      <w:tr w:rsidR="00CA7EB0" w14:paraId="1D0A6E0A" w14:textId="77777777" w:rsidTr="002304CE">
        <w:tc>
          <w:tcPr>
            <w:tcW w:w="561" w:type="dxa"/>
          </w:tcPr>
          <w:p w14:paraId="3076A027" w14:textId="342C4116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355" w:type="dxa"/>
          </w:tcPr>
          <w:p w14:paraId="51EAB2C3" w14:textId="429B1F1D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Phạm Văn Minh Phương</w:t>
            </w:r>
          </w:p>
        </w:tc>
        <w:tc>
          <w:tcPr>
            <w:tcW w:w="2881" w:type="dxa"/>
          </w:tcPr>
          <w:p w14:paraId="33D8BE54" w14:textId="3DE16315" w:rsidR="00CA7EB0" w:rsidRDefault="00CA7EB0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18120227</w:t>
            </w:r>
          </w:p>
        </w:tc>
      </w:tr>
      <w:tr w:rsidR="00CA7EB0" w14:paraId="1DB9725B" w14:textId="77777777" w:rsidTr="002304CE">
        <w:tc>
          <w:tcPr>
            <w:tcW w:w="561" w:type="dxa"/>
          </w:tcPr>
          <w:p w14:paraId="3783CD48" w14:textId="6E64CCAC" w:rsidR="00CA7EB0" w:rsidRDefault="00CA7EB0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355" w:type="dxa"/>
          </w:tcPr>
          <w:p w14:paraId="56671A12" w14:textId="6EE979E4" w:rsidR="00CA7EB0" w:rsidRDefault="00CA7EB0" w:rsidP="0029416F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2881" w:type="dxa"/>
          </w:tcPr>
          <w:p w14:paraId="4C60195A" w14:textId="53E055CB" w:rsidR="00CA7EB0" w:rsidRDefault="0029416F" w:rsidP="0029416F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18120662</w:t>
            </w:r>
          </w:p>
        </w:tc>
      </w:tr>
      <w:tr w:rsidR="0029416F" w14:paraId="10E70EB9" w14:textId="77777777" w:rsidTr="002304CE">
        <w:tc>
          <w:tcPr>
            <w:tcW w:w="561" w:type="dxa"/>
          </w:tcPr>
          <w:p w14:paraId="3DA5C8F0" w14:textId="0B2C8FE0" w:rsidR="0029416F" w:rsidRDefault="0029416F" w:rsidP="00CA7EB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4355" w:type="dxa"/>
          </w:tcPr>
          <w:p w14:paraId="1C1A66F9" w14:textId="538027D0" w:rsidR="0029416F" w:rsidRDefault="0029416F" w:rsidP="0029416F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2881" w:type="dxa"/>
          </w:tcPr>
          <w:p w14:paraId="3BED1262" w14:textId="0FB8C36A" w:rsidR="0029416F" w:rsidRPr="00AD40B0" w:rsidRDefault="00AD40B0" w:rsidP="0029416F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18120253</w:t>
            </w:r>
          </w:p>
        </w:tc>
      </w:tr>
    </w:tbl>
    <w:p w14:paraId="27155518" w14:textId="77777777" w:rsidR="00CA7EB0" w:rsidRDefault="00CA7EB0" w:rsidP="00CA7EB0">
      <w:pPr>
        <w:pStyle w:val="oancuaDanhsach"/>
        <w:ind w:left="1080"/>
        <w:rPr>
          <w:lang w:val="vi-VN"/>
        </w:rPr>
      </w:pPr>
    </w:p>
    <w:p w14:paraId="4977E62E" w14:textId="08F7342B" w:rsidR="00385FDC" w:rsidRDefault="00385FDC" w:rsidP="00385FDC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Phân công công việc </w:t>
      </w:r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936"/>
        <w:gridCol w:w="561"/>
        <w:gridCol w:w="2959"/>
        <w:gridCol w:w="2330"/>
        <w:gridCol w:w="1075"/>
      </w:tblGrid>
      <w:tr w:rsidR="002304CE" w14:paraId="0BD1473D" w14:textId="77777777" w:rsidTr="002304CE"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DD2F580" w14:textId="3B494EC5" w:rsidR="00E265DB" w:rsidRDefault="003B10CF" w:rsidP="00CF780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Bài tập</w:t>
            </w:r>
          </w:p>
        </w:tc>
        <w:tc>
          <w:tcPr>
            <w:tcW w:w="5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1D0F09" w14:textId="34EEF252" w:rsidR="00E265DB" w:rsidRDefault="00E265D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9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ED69F36" w14:textId="0216912C" w:rsidR="00E265DB" w:rsidRDefault="00E265DB" w:rsidP="00CF780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Tên công việc</w:t>
            </w:r>
          </w:p>
        </w:tc>
        <w:tc>
          <w:tcPr>
            <w:tcW w:w="23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A6DDBF" w14:textId="0828B7C5" w:rsidR="00E265DB" w:rsidRDefault="00E265DB" w:rsidP="00CF780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Người thực hiện</w:t>
            </w:r>
          </w:p>
        </w:tc>
        <w:tc>
          <w:tcPr>
            <w:tcW w:w="10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E959711" w14:textId="160952A8" w:rsidR="00E265DB" w:rsidRDefault="00E265DB" w:rsidP="00CF780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Đánh giá</w:t>
            </w:r>
          </w:p>
        </w:tc>
      </w:tr>
      <w:tr w:rsidR="00181090" w14:paraId="27B6A6D1" w14:textId="77777777" w:rsidTr="002304CE">
        <w:tc>
          <w:tcPr>
            <w:tcW w:w="936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14:paraId="454F03EE" w14:textId="6FD7BC0A" w:rsidR="00181090" w:rsidRDefault="00181090" w:rsidP="00662322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Số nguyên lớn</w:t>
            </w:r>
          </w:p>
        </w:tc>
        <w:tc>
          <w:tcPr>
            <w:tcW w:w="561" w:type="dxa"/>
            <w:tcBorders>
              <w:top w:val="double" w:sz="4" w:space="0" w:color="auto"/>
            </w:tcBorders>
            <w:vAlign w:val="center"/>
          </w:tcPr>
          <w:p w14:paraId="76A69D63" w14:textId="1806509B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  <w:tcBorders>
              <w:top w:val="double" w:sz="4" w:space="0" w:color="auto"/>
            </w:tcBorders>
          </w:tcPr>
          <w:p w14:paraId="70F0E1F0" w14:textId="78DB1954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Nhập số nguyên QInt</w:t>
            </w:r>
          </w:p>
        </w:tc>
        <w:tc>
          <w:tcPr>
            <w:tcW w:w="2330" w:type="dxa"/>
            <w:tcBorders>
              <w:top w:val="double" w:sz="4" w:space="0" w:color="auto"/>
            </w:tcBorders>
          </w:tcPr>
          <w:p w14:paraId="6418A182" w14:textId="108C9994" w:rsidR="00181090" w:rsidRPr="007F6994" w:rsidRDefault="007F699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Phạm Văn Minh Phương </w:t>
            </w:r>
          </w:p>
        </w:tc>
        <w:tc>
          <w:tcPr>
            <w:tcW w:w="1075" w:type="dxa"/>
            <w:tcBorders>
              <w:top w:val="double" w:sz="4" w:space="0" w:color="auto"/>
              <w:right w:val="double" w:sz="4" w:space="0" w:color="auto"/>
            </w:tcBorders>
          </w:tcPr>
          <w:p w14:paraId="1FF8D2AB" w14:textId="05859A01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019AC34E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1CD63800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12F0B79" w14:textId="1F411DA0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64D818FD" w14:textId="26915C01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Xuất số nguyên QInt </w:t>
            </w:r>
          </w:p>
        </w:tc>
        <w:tc>
          <w:tcPr>
            <w:tcW w:w="2330" w:type="dxa"/>
          </w:tcPr>
          <w:p w14:paraId="5143A1AA" w14:textId="25C8C94C" w:rsidR="00181090" w:rsidRDefault="007F699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Phạm Văn Minh Phương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2A9DC4FC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2DBDFFB2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4B0A20A8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5E93BA5A" w14:textId="6D072920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</w:tcPr>
          <w:p w14:paraId="6460E90F" w14:textId="5032114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Chuyển đổi Q</w:t>
            </w:r>
            <w:r w:rsidR="007637E1">
              <w:rPr>
                <w:lang w:val="vi-VN"/>
              </w:rPr>
              <w:t>I</w:t>
            </w:r>
            <w:r>
              <w:rPr>
                <w:lang w:val="vi-VN"/>
              </w:rPr>
              <w:t xml:space="preserve">nt từ hệ thập phân sang hệ nhị phân </w:t>
            </w:r>
          </w:p>
        </w:tc>
        <w:tc>
          <w:tcPr>
            <w:tcW w:w="2330" w:type="dxa"/>
          </w:tcPr>
          <w:p w14:paraId="74D9C088" w14:textId="4410CE62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60BC2AAC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5A751B0A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983102A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34102427" w14:textId="599B31C3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</w:tcPr>
          <w:p w14:paraId="6A47C09C" w14:textId="51FB7606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Chuyển đổi số QInt nhị phân sang số thập phân </w:t>
            </w:r>
          </w:p>
        </w:tc>
        <w:tc>
          <w:tcPr>
            <w:tcW w:w="2330" w:type="dxa"/>
          </w:tcPr>
          <w:p w14:paraId="5DB515B5" w14:textId="14ED4D09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70EB652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4D205E6B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02FDFF3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77AF733F" w14:textId="6DD313DF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959" w:type="dxa"/>
          </w:tcPr>
          <w:p w14:paraId="20E52F66" w14:textId="2C271E02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Chuyển đổi số QInt nhị phân sang thập lục phân </w:t>
            </w:r>
          </w:p>
        </w:tc>
        <w:tc>
          <w:tcPr>
            <w:tcW w:w="2330" w:type="dxa"/>
          </w:tcPr>
          <w:p w14:paraId="13582B1B" w14:textId="6EB12177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87A767D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61597BEA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3A7677C6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DDDAABD" w14:textId="40F3AAC8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959" w:type="dxa"/>
          </w:tcPr>
          <w:p w14:paraId="6BEBFD42" w14:textId="26085680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F64D9">
              <w:rPr>
                <w:lang w:val="vi-VN"/>
              </w:rPr>
              <w:t>huyển đổi số QInt thập phân sang thập lục phân</w:t>
            </w:r>
          </w:p>
        </w:tc>
        <w:tc>
          <w:tcPr>
            <w:tcW w:w="2330" w:type="dxa"/>
          </w:tcPr>
          <w:p w14:paraId="575FBCB2" w14:textId="3EDBAA6A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ED6CBEA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7FC11060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B6277BC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0B986FD2" w14:textId="2C9E2B83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959" w:type="dxa"/>
          </w:tcPr>
          <w:p w14:paraId="72067CF7" w14:textId="156B18D5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671B2A">
              <w:rPr>
                <w:lang w:val="vi-VN"/>
              </w:rPr>
              <w:t xml:space="preserve">oán tử </w:t>
            </w:r>
            <w:r>
              <w:rPr>
                <w:lang w:val="vi-VN"/>
              </w:rPr>
              <w:t>“+”, “-”, “*”, “/”</w:t>
            </w:r>
          </w:p>
        </w:tc>
        <w:tc>
          <w:tcPr>
            <w:tcW w:w="2330" w:type="dxa"/>
          </w:tcPr>
          <w:p w14:paraId="7DF4F9FA" w14:textId="08C45C56" w:rsidR="00181090" w:rsidRDefault="002055DC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Võ Thế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A26DB8A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75DA5443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3E1FCF5C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6562D6A2" w14:textId="53DF8B05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959" w:type="dxa"/>
          </w:tcPr>
          <w:p w14:paraId="1BD104D5" w14:textId="3CB8C2F1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757389">
              <w:rPr>
                <w:lang w:val="vi-VN"/>
              </w:rPr>
              <w:t>oán tử “&lt;”, “&gt;”, “==”, “&lt;=”, “&gt;=”, “=”</w:t>
            </w:r>
          </w:p>
        </w:tc>
        <w:tc>
          <w:tcPr>
            <w:tcW w:w="2330" w:type="dxa"/>
          </w:tcPr>
          <w:p w14:paraId="61AA7681" w14:textId="77777777" w:rsidR="00181090" w:rsidRDefault="00714D1E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  <w:p w14:paraId="3CB31C25" w14:textId="629C98F8" w:rsidR="00714D1E" w:rsidRDefault="00714D1E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Trà Anh Toàn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E4B9D32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3F062F19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78B44293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366AEF19" w14:textId="6B49B79C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959" w:type="dxa"/>
          </w:tcPr>
          <w:p w14:paraId="3F6368ED" w14:textId="1C88873C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757389">
              <w:rPr>
                <w:lang w:val="vi-VN"/>
              </w:rPr>
              <w:t>oán tử: “&amp;”,</w:t>
            </w:r>
            <w:r>
              <w:rPr>
                <w:lang w:val="vi-VN"/>
              </w:rPr>
              <w:t xml:space="preserve"> </w:t>
            </w:r>
            <w:r w:rsidRPr="00757389">
              <w:rPr>
                <w:lang w:val="vi-VN"/>
              </w:rPr>
              <w:t>“|”, “^”,</w:t>
            </w:r>
            <w:r>
              <w:rPr>
                <w:lang w:val="vi-VN"/>
              </w:rPr>
              <w:t xml:space="preserve"> </w:t>
            </w:r>
            <w:r w:rsidRPr="00757389">
              <w:rPr>
                <w:lang w:val="vi-VN"/>
              </w:rPr>
              <w:t>“~”</w:t>
            </w:r>
          </w:p>
        </w:tc>
        <w:tc>
          <w:tcPr>
            <w:tcW w:w="2330" w:type="dxa"/>
          </w:tcPr>
          <w:p w14:paraId="63BD1394" w14:textId="66CB7492" w:rsidR="00181090" w:rsidRDefault="00714D1E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Nguyễn Bảo Long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67A4F98B" w14:textId="77777777" w:rsidR="00181090" w:rsidRDefault="00181090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181090" w14:paraId="0C8B2911" w14:textId="77777777" w:rsidTr="00D200DD">
        <w:tc>
          <w:tcPr>
            <w:tcW w:w="936" w:type="dxa"/>
            <w:vMerge/>
            <w:tcBorders>
              <w:left w:val="double" w:sz="4" w:space="0" w:color="auto"/>
            </w:tcBorders>
          </w:tcPr>
          <w:p w14:paraId="2F1A8031" w14:textId="77777777" w:rsidR="00181090" w:rsidRDefault="00181090" w:rsidP="00CF7800">
            <w:pPr>
              <w:pStyle w:val="oancuaDanhsach"/>
              <w:ind w:left="0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26B4AB0C" w14:textId="60724DC3" w:rsidR="00181090" w:rsidRDefault="00181090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959" w:type="dxa"/>
          </w:tcPr>
          <w:p w14:paraId="7C12BDA1" w14:textId="38067C11" w:rsidR="00181090" w:rsidRPr="00757389" w:rsidRDefault="00181090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Pr="00AD13A7">
              <w:rPr>
                <w:lang w:val="vi-VN"/>
              </w:rPr>
              <w:t>oán tử: “&lt;&lt;”, “&gt;&gt;”,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“rol”,</w:t>
            </w:r>
            <w:r>
              <w:rPr>
                <w:lang w:val="vi-VN"/>
              </w:rPr>
              <w:t xml:space="preserve"> </w:t>
            </w:r>
            <w:r w:rsidRPr="00AD13A7">
              <w:rPr>
                <w:lang w:val="vi-VN"/>
              </w:rPr>
              <w:t>“ror”</w:t>
            </w:r>
          </w:p>
        </w:tc>
        <w:tc>
          <w:tcPr>
            <w:tcW w:w="2330" w:type="dxa"/>
          </w:tcPr>
          <w:p w14:paraId="7601B442" w14:textId="796CDC67" w:rsidR="00181090" w:rsidRDefault="00714D1E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Võ Thế Minh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A6D4209" w14:textId="66E986F0" w:rsidR="008A3A51" w:rsidRDefault="008A3A51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255BFB" w14:paraId="6D85F618" w14:textId="77777777" w:rsidTr="00D200DD">
        <w:trPr>
          <w:cantSplit/>
          <w:trHeight w:val="320"/>
        </w:trPr>
        <w:tc>
          <w:tcPr>
            <w:tcW w:w="936" w:type="dxa"/>
            <w:vMerge w:val="restart"/>
            <w:tcBorders>
              <w:left w:val="double" w:sz="4" w:space="0" w:color="auto"/>
            </w:tcBorders>
            <w:textDirection w:val="btLr"/>
          </w:tcPr>
          <w:p w14:paraId="4EDA780B" w14:textId="500BE842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Số chấm động chính xác cao </w:t>
            </w:r>
          </w:p>
        </w:tc>
        <w:tc>
          <w:tcPr>
            <w:tcW w:w="561" w:type="dxa"/>
            <w:vAlign w:val="center"/>
          </w:tcPr>
          <w:p w14:paraId="2E3C0A93" w14:textId="73DA13F9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</w:tcPr>
          <w:p w14:paraId="506E754E" w14:textId="1B1B4C3B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Nhập số thực QFloat</w:t>
            </w:r>
          </w:p>
        </w:tc>
        <w:tc>
          <w:tcPr>
            <w:tcW w:w="2330" w:type="dxa"/>
          </w:tcPr>
          <w:p w14:paraId="38970B40" w14:textId="1A56A4E5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15976EE5" w14:textId="77777777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255BFB" w14:paraId="737F3DD6" w14:textId="77777777" w:rsidTr="00D200DD">
        <w:trPr>
          <w:cantSplit/>
          <w:trHeight w:val="269"/>
        </w:trPr>
        <w:tc>
          <w:tcPr>
            <w:tcW w:w="936" w:type="dxa"/>
            <w:vMerge/>
            <w:tcBorders>
              <w:left w:val="double" w:sz="4" w:space="0" w:color="auto"/>
            </w:tcBorders>
            <w:textDirection w:val="btLr"/>
          </w:tcPr>
          <w:p w14:paraId="625CFFE5" w14:textId="77777777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24D1D91F" w14:textId="73744090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21834771" w14:textId="04A9ABB4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Xuất số thực QFloat </w:t>
            </w:r>
          </w:p>
        </w:tc>
        <w:tc>
          <w:tcPr>
            <w:tcW w:w="2330" w:type="dxa"/>
          </w:tcPr>
          <w:p w14:paraId="445870F9" w14:textId="786638D9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0FF2DFC5" w14:textId="77777777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255BFB" w14:paraId="2F716B38" w14:textId="77777777" w:rsidTr="00D200DD">
        <w:trPr>
          <w:cantSplit/>
          <w:trHeight w:val="542"/>
        </w:trPr>
        <w:tc>
          <w:tcPr>
            <w:tcW w:w="936" w:type="dxa"/>
            <w:vMerge/>
            <w:tcBorders>
              <w:left w:val="double" w:sz="4" w:space="0" w:color="auto"/>
            </w:tcBorders>
            <w:textDirection w:val="btLr"/>
          </w:tcPr>
          <w:p w14:paraId="1A63A42F" w14:textId="77777777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7B9E58B1" w14:textId="2D2B1B9C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</w:tcPr>
          <w:p w14:paraId="04BD724B" w14:textId="25A9EF9C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55BFB">
              <w:rPr>
                <w:lang w:val="vi-VN"/>
              </w:rPr>
              <w:t>huyển đổi số Q</w:t>
            </w:r>
            <w:r>
              <w:rPr>
                <w:lang w:val="vi-VN"/>
              </w:rPr>
              <w:t>F</w:t>
            </w:r>
            <w:r w:rsidRPr="00255BFB">
              <w:rPr>
                <w:lang w:val="vi-VN"/>
              </w:rPr>
              <w:t>loat nhị phân sang thập phân</w:t>
            </w:r>
          </w:p>
        </w:tc>
        <w:tc>
          <w:tcPr>
            <w:tcW w:w="2330" w:type="dxa"/>
          </w:tcPr>
          <w:p w14:paraId="72D6619D" w14:textId="049FD9D1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256BB0FC" w14:textId="77777777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255BFB" w14:paraId="4D1DE2BF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single" w:sz="4" w:space="0" w:color="auto"/>
            </w:tcBorders>
            <w:textDirection w:val="btLr"/>
          </w:tcPr>
          <w:p w14:paraId="7E7315C7" w14:textId="77777777" w:rsidR="00255BFB" w:rsidRDefault="00255BFB" w:rsidP="008A3A51">
            <w:pPr>
              <w:pStyle w:val="oancuaDanhsach"/>
              <w:ind w:left="113" w:right="113"/>
              <w:jc w:val="center"/>
              <w:rPr>
                <w:lang w:val="vi-VN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20177EE3" w14:textId="0E90969A" w:rsidR="00255BFB" w:rsidRDefault="00255BFB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  <w:tcBorders>
              <w:bottom w:val="single" w:sz="4" w:space="0" w:color="auto"/>
            </w:tcBorders>
          </w:tcPr>
          <w:p w14:paraId="406B8D3A" w14:textId="79CF69BA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C</w:t>
            </w:r>
            <w:r w:rsidRPr="00255BFB">
              <w:rPr>
                <w:lang w:val="vi-VN"/>
              </w:rPr>
              <w:t>huyển đổi số Q</w:t>
            </w:r>
            <w:r>
              <w:rPr>
                <w:lang w:val="vi-VN"/>
              </w:rPr>
              <w:t>F</w:t>
            </w:r>
            <w:r w:rsidRPr="00255BFB">
              <w:rPr>
                <w:lang w:val="vi-VN"/>
              </w:rPr>
              <w:t>loat thập phân sang nhị phân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7915BDD6" w14:textId="0373D982" w:rsidR="00255BFB" w:rsidRDefault="00973784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Mai Ngọc Tú</w:t>
            </w:r>
          </w:p>
        </w:tc>
        <w:tc>
          <w:tcPr>
            <w:tcW w:w="1075" w:type="dxa"/>
            <w:tcBorders>
              <w:bottom w:val="single" w:sz="4" w:space="0" w:color="auto"/>
              <w:right w:val="double" w:sz="4" w:space="0" w:color="auto"/>
            </w:tcBorders>
          </w:tcPr>
          <w:p w14:paraId="5220BDCA" w14:textId="77777777" w:rsidR="00255BFB" w:rsidRDefault="00255BFB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B43173" w14:paraId="6603C96E" w14:textId="77777777" w:rsidTr="002304CE">
        <w:trPr>
          <w:cantSplit/>
          <w:trHeight w:val="509"/>
        </w:trPr>
        <w:tc>
          <w:tcPr>
            <w:tcW w:w="936" w:type="dxa"/>
            <w:vMerge w:val="restart"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124401FA" w14:textId="77777777" w:rsidR="00B43173" w:rsidRDefault="00B43173" w:rsidP="00973784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Xử lý testcase</w:t>
            </w:r>
          </w:p>
          <w:p w14:paraId="6A210A73" w14:textId="47A4A468" w:rsidR="00B43173" w:rsidRDefault="00B43173" w:rsidP="00973784">
            <w:pPr>
              <w:pStyle w:val="oancuaDanhsach"/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(dạng file)</w:t>
            </w:r>
          </w:p>
        </w:tc>
        <w:tc>
          <w:tcPr>
            <w:tcW w:w="561" w:type="dxa"/>
            <w:vAlign w:val="center"/>
          </w:tcPr>
          <w:p w14:paraId="109AC5C8" w14:textId="546FB20F" w:rsidR="00B43173" w:rsidRDefault="00B43173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959" w:type="dxa"/>
          </w:tcPr>
          <w:p w14:paraId="1CA241A1" w14:textId="09A53CCD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Xử lý input cho kiểu dữ liệu QInt</w:t>
            </w:r>
          </w:p>
        </w:tc>
        <w:tc>
          <w:tcPr>
            <w:tcW w:w="2330" w:type="dxa"/>
          </w:tcPr>
          <w:p w14:paraId="17BC8B44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7377803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B43173" w14:paraId="53D51813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76A71AA2" w14:textId="77777777" w:rsidR="00B43173" w:rsidRDefault="00B43173" w:rsidP="00973784">
            <w:pPr>
              <w:pStyle w:val="oancuaDanhsac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vAlign w:val="center"/>
          </w:tcPr>
          <w:p w14:paraId="03B5B7C9" w14:textId="31097FF3" w:rsidR="00B43173" w:rsidRDefault="00B43173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959" w:type="dxa"/>
          </w:tcPr>
          <w:p w14:paraId="6D58421B" w14:textId="403C64E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Xử lý output cho kiểu dữ liệu QInt</w:t>
            </w:r>
          </w:p>
        </w:tc>
        <w:tc>
          <w:tcPr>
            <w:tcW w:w="2330" w:type="dxa"/>
          </w:tcPr>
          <w:p w14:paraId="6DECE677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right w:val="double" w:sz="4" w:space="0" w:color="auto"/>
            </w:tcBorders>
          </w:tcPr>
          <w:p w14:paraId="3452495C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B43173" w14:paraId="6600F199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08EBBE8A" w14:textId="77777777" w:rsidR="00B43173" w:rsidRDefault="00B43173" w:rsidP="00973784">
            <w:pPr>
              <w:pStyle w:val="oancuaDanhsac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56F95C25" w14:textId="4D4173BE" w:rsidR="00B43173" w:rsidRDefault="00B43173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959" w:type="dxa"/>
            <w:tcBorders>
              <w:bottom w:val="single" w:sz="4" w:space="0" w:color="auto"/>
            </w:tcBorders>
          </w:tcPr>
          <w:p w14:paraId="3750D122" w14:textId="48FCF3E8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Xử lý input cho kiểu dữ liệu QFloat</w:t>
            </w:r>
          </w:p>
        </w:tc>
        <w:tc>
          <w:tcPr>
            <w:tcW w:w="2330" w:type="dxa"/>
            <w:tcBorders>
              <w:bottom w:val="single" w:sz="4" w:space="0" w:color="auto"/>
            </w:tcBorders>
          </w:tcPr>
          <w:p w14:paraId="3273C917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bottom w:val="single" w:sz="4" w:space="0" w:color="auto"/>
              <w:right w:val="double" w:sz="4" w:space="0" w:color="auto"/>
            </w:tcBorders>
          </w:tcPr>
          <w:p w14:paraId="1EF632A0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  <w:tr w:rsidR="00B43173" w14:paraId="3AC12BD9" w14:textId="77777777" w:rsidTr="002304CE">
        <w:trPr>
          <w:cantSplit/>
          <w:trHeight w:val="509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textDirection w:val="btLr"/>
          </w:tcPr>
          <w:p w14:paraId="38DE42AC" w14:textId="77777777" w:rsidR="00B43173" w:rsidRDefault="00B43173" w:rsidP="00973784">
            <w:pPr>
              <w:pStyle w:val="oancuaDanhsach"/>
              <w:ind w:left="113" w:right="113"/>
              <w:rPr>
                <w:lang w:val="vi-VN"/>
              </w:rPr>
            </w:pPr>
          </w:p>
        </w:tc>
        <w:tc>
          <w:tcPr>
            <w:tcW w:w="561" w:type="dxa"/>
            <w:tcBorders>
              <w:bottom w:val="double" w:sz="4" w:space="0" w:color="auto"/>
            </w:tcBorders>
            <w:vAlign w:val="center"/>
          </w:tcPr>
          <w:p w14:paraId="41B0A38A" w14:textId="7ED7F660" w:rsidR="00B43173" w:rsidRDefault="002304CE" w:rsidP="00181090">
            <w:pPr>
              <w:pStyle w:val="oancuaDanhsach"/>
              <w:ind w:left="0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959" w:type="dxa"/>
            <w:tcBorders>
              <w:bottom w:val="double" w:sz="4" w:space="0" w:color="auto"/>
            </w:tcBorders>
          </w:tcPr>
          <w:p w14:paraId="307EC3EB" w14:textId="0B6F62D9" w:rsidR="00B43173" w:rsidRDefault="002304CE" w:rsidP="00EF2770">
            <w:pPr>
              <w:pStyle w:val="oancuaDanhsach"/>
              <w:ind w:left="0"/>
              <w:rPr>
                <w:lang w:val="vi-VN"/>
              </w:rPr>
            </w:pPr>
            <w:r>
              <w:rPr>
                <w:lang w:val="vi-VN"/>
              </w:rPr>
              <w:t>Xử lý output cho kiểu dữ liệu QFloat</w:t>
            </w:r>
          </w:p>
        </w:tc>
        <w:tc>
          <w:tcPr>
            <w:tcW w:w="2330" w:type="dxa"/>
            <w:tcBorders>
              <w:bottom w:val="double" w:sz="4" w:space="0" w:color="auto"/>
            </w:tcBorders>
          </w:tcPr>
          <w:p w14:paraId="0A2EDF99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  <w:tc>
          <w:tcPr>
            <w:tcW w:w="1075" w:type="dxa"/>
            <w:tcBorders>
              <w:bottom w:val="double" w:sz="4" w:space="0" w:color="auto"/>
              <w:right w:val="double" w:sz="4" w:space="0" w:color="auto"/>
            </w:tcBorders>
          </w:tcPr>
          <w:p w14:paraId="4344A029" w14:textId="77777777" w:rsidR="00B43173" w:rsidRDefault="00B43173" w:rsidP="00EF2770">
            <w:pPr>
              <w:pStyle w:val="oancuaDanhsach"/>
              <w:ind w:left="0"/>
              <w:rPr>
                <w:lang w:val="vi-VN"/>
              </w:rPr>
            </w:pPr>
          </w:p>
        </w:tc>
      </w:tr>
    </w:tbl>
    <w:p w14:paraId="7BA70250" w14:textId="418D65D6" w:rsidR="00385FDC" w:rsidRDefault="00C32F8E" w:rsidP="00C32F8E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Phạm vi biểu diễn của QInt và QFloat</w:t>
      </w:r>
    </w:p>
    <w:p w14:paraId="3C92B1EA" w14:textId="7DB926AE" w:rsidR="00C32F8E" w:rsidRDefault="00C32F8E" w:rsidP="00470044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Đối với QInt</w:t>
      </w:r>
    </w:p>
    <w:p w14:paraId="430DD6B3" w14:textId="2429A4E5" w:rsidR="00871381" w:rsidRPr="00871381" w:rsidRDefault="00871381" w:rsidP="00871381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nguyên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dấu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bù</w:t>
      </w:r>
      <w:proofErr w:type="spellEnd"/>
      <w:r>
        <w:rPr>
          <w:lang w:val="vi-VN"/>
        </w:rPr>
        <w:t xml:space="preserve"> 2</w:t>
      </w:r>
    </w:p>
    <w:p w14:paraId="07B606AC" w14:textId="677C8C56" w:rsidR="00470044" w:rsidRDefault="00470044" w:rsidP="00470044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Phạm vi biểu diễn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-2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127</m:t>
                </m:r>
              </m:sup>
            </m:sSup>
            <m:r>
              <w:rPr>
                <w:rFonts w:ascii="Cambria Math" w:hAnsi="Cambria Math"/>
                <w:lang w:val="vi-VN"/>
              </w:rPr>
              <m:t xml:space="preserve">-1 </m:t>
            </m:r>
          </m:e>
        </m:d>
      </m:oMath>
    </w:p>
    <w:p w14:paraId="10803CFB" w14:textId="6CA7A733" w:rsidR="00470044" w:rsidRDefault="00470044" w:rsidP="00470044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Đối với QFloat</w:t>
      </w:r>
    </w:p>
    <w:p w14:paraId="76C650B3" w14:textId="20399C90" w:rsidR="00871381" w:rsidRDefault="00871381" w:rsidP="00871381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Biểu diễn ở dạng </w:t>
      </w:r>
      <w:proofErr w:type="spellStart"/>
      <w:r w:rsidR="00AD40B0">
        <w:rPr>
          <w:lang w:val="en-US"/>
        </w:rPr>
        <w:t>số</w:t>
      </w:r>
      <w:proofErr w:type="spellEnd"/>
      <w:r w:rsidR="00AD40B0">
        <w:rPr>
          <w:lang w:val="en-US"/>
        </w:rPr>
        <w:t xml:space="preserve"> </w:t>
      </w:r>
      <w:proofErr w:type="spellStart"/>
      <w:r w:rsidR="00AD40B0">
        <w:rPr>
          <w:lang w:val="en-US"/>
        </w:rPr>
        <w:t>chấm</w:t>
      </w:r>
      <w:proofErr w:type="spellEnd"/>
      <w:r w:rsidR="00AD40B0">
        <w:rPr>
          <w:lang w:val="en-US"/>
        </w:rPr>
        <w:t xml:space="preserve"> </w:t>
      </w:r>
      <w:proofErr w:type="spellStart"/>
      <w:r w:rsidR="00AD40B0">
        <w:rPr>
          <w:lang w:val="en-US"/>
        </w:rPr>
        <w:t>động</w:t>
      </w:r>
      <w:proofErr w:type="spellEnd"/>
      <w:r w:rsidR="00AD40B0">
        <w:rPr>
          <w:lang w:val="en-US"/>
        </w:rPr>
        <w:t xml:space="preserve"> </w:t>
      </w:r>
      <w:proofErr w:type="spellStart"/>
      <w:r w:rsidR="00AD40B0">
        <w:rPr>
          <w:lang w:val="en-US"/>
        </w:rPr>
        <w:t>chính</w:t>
      </w:r>
      <w:proofErr w:type="spellEnd"/>
      <w:r w:rsidR="00AD40B0">
        <w:rPr>
          <w:lang w:val="en-US"/>
        </w:rPr>
        <w:t xml:space="preserve"> </w:t>
      </w:r>
      <w:proofErr w:type="spellStart"/>
      <w:r w:rsidR="00AD40B0">
        <w:rPr>
          <w:lang w:val="en-US"/>
        </w:rPr>
        <w:t>xác</w:t>
      </w:r>
      <w:proofErr w:type="spellEnd"/>
      <w:r w:rsidR="00AD40B0">
        <w:rPr>
          <w:lang w:val="en-US"/>
        </w:rPr>
        <w:t xml:space="preserve"> </w:t>
      </w:r>
      <w:proofErr w:type="spellStart"/>
      <w:r w:rsidR="00AD40B0">
        <w:rPr>
          <w:lang w:val="en-US"/>
        </w:rPr>
        <w:t>cao</w:t>
      </w:r>
      <w:proofErr w:type="spellEnd"/>
    </w:p>
    <w:p w14:paraId="6DB844F9" w14:textId="63C6D522" w:rsidR="00871381" w:rsidRPr="00695988" w:rsidRDefault="00871381" w:rsidP="00871381">
      <w:pPr>
        <w:pStyle w:val="oancuaDanhsach"/>
        <w:numPr>
          <w:ilvl w:val="0"/>
          <w:numId w:val="3"/>
        </w:numPr>
        <w:rPr>
          <w:lang w:val="vi-VN"/>
        </w:rPr>
      </w:pPr>
      <w:proofErr w:type="spellStart"/>
      <w:r>
        <w:rPr>
          <w:lang w:val="vi-VN"/>
        </w:rPr>
        <w:t>Phạm</w:t>
      </w:r>
      <w:proofErr w:type="spellEnd"/>
      <w:r>
        <w:rPr>
          <w:lang w:val="vi-VN"/>
        </w:rPr>
        <w:t xml:space="preserve"> vi </w:t>
      </w:r>
      <w:proofErr w:type="spellStart"/>
      <w:r w:rsidR="00AD40B0">
        <w:rPr>
          <w:lang w:val="en-US"/>
        </w:rPr>
        <w:t>biểu</w:t>
      </w:r>
      <w:proofErr w:type="spellEnd"/>
      <w:r w:rsidR="00AD40B0">
        <w:rPr>
          <w:lang w:val="en-US"/>
        </w:rPr>
        <w:t xml:space="preserve"> </w:t>
      </w:r>
      <w:proofErr w:type="spellStart"/>
      <w:r w:rsidR="00AD40B0">
        <w:rPr>
          <w:lang w:val="en-US"/>
        </w:rPr>
        <w:t>diễn</w:t>
      </w:r>
      <w:proofErr w:type="spellEnd"/>
      <w:r w:rsidR="00695988">
        <w:rPr>
          <w:lang w:val="en-US"/>
        </w:rPr>
        <w:t xml:space="preserve">: + </w:t>
      </w:r>
      <w:proofErr w:type="spellStart"/>
      <w:r w:rsidR="00695988">
        <w:rPr>
          <w:lang w:val="en-US"/>
        </w:rPr>
        <w:t>Số</w:t>
      </w:r>
      <w:proofErr w:type="spellEnd"/>
      <w:r w:rsidR="00695988">
        <w:rPr>
          <w:lang w:val="en-US"/>
        </w:rPr>
        <w:t xml:space="preserve"> </w:t>
      </w:r>
      <w:proofErr w:type="spellStart"/>
      <w:r w:rsidR="00695988">
        <w:rPr>
          <w:lang w:val="en-US"/>
        </w:rPr>
        <w:t>dương</w:t>
      </w:r>
      <w:proofErr w:type="spellEnd"/>
      <w:r w:rsidR="00695988">
        <w:rPr>
          <w:lang w:val="en-U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[2</m:t>
            </m:r>
          </m:e>
          <m:sup>
            <m:r>
              <w:rPr>
                <w:rFonts w:ascii="Cambria Math" w:hAnsi="Cambria Math"/>
                <w:lang w:val="en-US"/>
              </w:rPr>
              <m:t>-16383</m:t>
            </m:r>
          </m:sup>
        </m:sSup>
        <m:r>
          <w:rPr>
            <w:rFonts w:ascii="Cambria Math" w:hAnsi="Cambria Math"/>
            <w:lang w:val="en-US"/>
          </w:rPr>
          <m:t>,(2-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-112</m:t>
            </m:r>
          </m:sup>
        </m:sSup>
        <m:r>
          <w:rPr>
            <w:rFonts w:ascii="Cambria Math" w:hAnsi="Cambria Math"/>
            <w:lang w:val="en-US"/>
          </w:rPr>
          <m:t>)×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16384</m:t>
            </m:r>
          </m:sup>
        </m:sSup>
        <m:r>
          <w:rPr>
            <w:rFonts w:ascii="Cambria Math" w:hAnsi="Cambria Math"/>
            <w:lang w:val="en-US"/>
          </w:rPr>
          <m:t>]</m:t>
        </m:r>
      </m:oMath>
    </w:p>
    <w:p w14:paraId="5DEB5895" w14:textId="7644B895" w:rsidR="00695988" w:rsidRPr="00695988" w:rsidRDefault="00695988" w:rsidP="00695988">
      <w:pPr>
        <w:rPr>
          <w:lang w:val="vi-VN"/>
        </w:rPr>
      </w:pPr>
      <w:r>
        <w:rPr>
          <w:rFonts w:eastAsiaTheme="minorEastAsia"/>
          <w:lang w:val="en-US"/>
        </w:rPr>
        <w:t xml:space="preserve">               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       </w:t>
      </w:r>
      <w:r w:rsidRPr="00695988">
        <w:rPr>
          <w:rFonts w:eastAsiaTheme="minorEastAsia"/>
          <w:lang w:val="en-US"/>
        </w:rPr>
        <w:t>+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Số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âm</w:t>
      </w:r>
      <w:proofErr w:type="spellEnd"/>
      <w:r>
        <w:rPr>
          <w:rFonts w:eastAsiaTheme="minorEastAsia"/>
          <w:lang w:val="en-US"/>
        </w:rPr>
        <w:t>: [(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-112</m:t>
            </m:r>
          </m:sup>
        </m:sSup>
        <m:r>
          <w:rPr>
            <w:rFonts w:ascii="Cambria Math" w:eastAsiaTheme="minorEastAsia" w:hAnsi="Cambria Math"/>
            <w:lang w:val="en-US"/>
          </w:rPr>
          <m:t>-2)×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16384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-2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-16383</m:t>
            </m:r>
          </m:sup>
        </m:sSup>
        <m:r>
          <w:rPr>
            <w:rFonts w:ascii="Cambria Math" w:eastAsiaTheme="minorEastAsia" w:hAnsi="Cambria Math"/>
            <w:lang w:val="en-US"/>
          </w:rPr>
          <m:t>]</m:t>
        </m:r>
      </m:oMath>
    </w:p>
    <w:p w14:paraId="75ADA3D1" w14:textId="59427968" w:rsidR="00871381" w:rsidRDefault="00871381" w:rsidP="00871381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Giao diện khi chạy testcase</w:t>
      </w:r>
    </w:p>
    <w:p w14:paraId="66386238" w14:textId="45311F63" w:rsidR="00A62920" w:rsidRPr="00470044" w:rsidRDefault="00A62920" w:rsidP="00871381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Tài liệu tham khảo</w:t>
      </w:r>
    </w:p>
    <w:sectPr w:rsidR="00A62920" w:rsidRPr="00470044" w:rsidSect="0028051C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0D9CC" w14:textId="77777777" w:rsidR="00AA2236" w:rsidRDefault="00AA2236" w:rsidP="00871381">
      <w:r>
        <w:separator/>
      </w:r>
    </w:p>
  </w:endnote>
  <w:endnote w:type="continuationSeparator" w:id="0">
    <w:p w14:paraId="67C3D612" w14:textId="77777777" w:rsidR="00AA2236" w:rsidRDefault="00AA2236" w:rsidP="0087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trang"/>
      </w:rPr>
      <w:id w:val="-557316359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13BDEEC3" w14:textId="7CCA13C0" w:rsidR="00321284" w:rsidRDefault="00321284" w:rsidP="000071CC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end"/>
        </w:r>
      </w:p>
    </w:sdtContent>
  </w:sdt>
  <w:p w14:paraId="3CD3EEB3" w14:textId="77777777" w:rsidR="00321284" w:rsidRDefault="00321284" w:rsidP="00321284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trang"/>
      </w:rPr>
      <w:id w:val="925542981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69D19445" w14:textId="07213584" w:rsidR="00321284" w:rsidRDefault="00321284" w:rsidP="000071CC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separate"/>
        </w:r>
        <w:r>
          <w:rPr>
            <w:rStyle w:val="Strang"/>
            <w:noProof/>
          </w:rPr>
          <w:t>1</w:t>
        </w:r>
        <w:r>
          <w:rPr>
            <w:rStyle w:val="Strang"/>
          </w:rPr>
          <w:fldChar w:fldCharType="end"/>
        </w:r>
      </w:p>
    </w:sdtContent>
  </w:sdt>
  <w:p w14:paraId="25C2E144" w14:textId="77777777" w:rsidR="00321284" w:rsidRDefault="00321284" w:rsidP="00321284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BEC97" w14:textId="77777777" w:rsidR="00AA2236" w:rsidRDefault="00AA2236" w:rsidP="00871381">
      <w:r>
        <w:separator/>
      </w:r>
    </w:p>
  </w:footnote>
  <w:footnote w:type="continuationSeparator" w:id="0">
    <w:p w14:paraId="04DAF2D8" w14:textId="77777777" w:rsidR="00AA2236" w:rsidRDefault="00AA2236" w:rsidP="00871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64560" w14:textId="0353A89C" w:rsidR="00871381" w:rsidRPr="0078697C" w:rsidRDefault="0078697C">
    <w:pPr>
      <w:pStyle w:val="utrang"/>
      <w:rPr>
        <w:lang w:val="vi-VN"/>
      </w:rPr>
    </w:pPr>
    <w:r>
      <w:rPr>
        <w:lang w:val="vi-VN"/>
      </w:rPr>
      <w:t>Trường Đại học Khoa học Tự nhiên</w:t>
    </w:r>
    <w:r w:rsidRPr="0078697C">
      <w:rPr>
        <w:lang w:val="vi-VN"/>
      </w:rPr>
      <w:t xml:space="preserve"> </w:t>
    </w:r>
    <w:r>
      <w:rPr>
        <w:lang w:val="vi-VN"/>
      </w:rPr>
      <w:t>– Lớp 18_2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27DCE"/>
    <w:multiLevelType w:val="hybridMultilevel"/>
    <w:tmpl w:val="EB2EF894"/>
    <w:lvl w:ilvl="0" w:tplc="C70A7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66114"/>
    <w:multiLevelType w:val="hybridMultilevel"/>
    <w:tmpl w:val="114AA896"/>
    <w:lvl w:ilvl="0" w:tplc="D7768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8081B"/>
    <w:multiLevelType w:val="hybridMultilevel"/>
    <w:tmpl w:val="5144F220"/>
    <w:lvl w:ilvl="0" w:tplc="47445A5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33"/>
    <w:rsid w:val="001428CE"/>
    <w:rsid w:val="00181090"/>
    <w:rsid w:val="002055DC"/>
    <w:rsid w:val="002304CE"/>
    <w:rsid w:val="00255BFB"/>
    <w:rsid w:val="0028051C"/>
    <w:rsid w:val="0029416F"/>
    <w:rsid w:val="002A51B6"/>
    <w:rsid w:val="002A6B08"/>
    <w:rsid w:val="002F64D9"/>
    <w:rsid w:val="00321284"/>
    <w:rsid w:val="00385FDC"/>
    <w:rsid w:val="003B10CF"/>
    <w:rsid w:val="00470044"/>
    <w:rsid w:val="005002C0"/>
    <w:rsid w:val="00583BD1"/>
    <w:rsid w:val="00662322"/>
    <w:rsid w:val="00671B2A"/>
    <w:rsid w:val="00695988"/>
    <w:rsid w:val="006B04A7"/>
    <w:rsid w:val="00714D1E"/>
    <w:rsid w:val="00757389"/>
    <w:rsid w:val="007637E1"/>
    <w:rsid w:val="0078697C"/>
    <w:rsid w:val="007A0C5B"/>
    <w:rsid w:val="007F6994"/>
    <w:rsid w:val="00840ED1"/>
    <w:rsid w:val="00871381"/>
    <w:rsid w:val="008A3A51"/>
    <w:rsid w:val="00933351"/>
    <w:rsid w:val="00955AA1"/>
    <w:rsid w:val="00967B4E"/>
    <w:rsid w:val="00973784"/>
    <w:rsid w:val="00A0051C"/>
    <w:rsid w:val="00A62920"/>
    <w:rsid w:val="00AA0C7F"/>
    <w:rsid w:val="00AA2236"/>
    <w:rsid w:val="00AD13A7"/>
    <w:rsid w:val="00AD40B0"/>
    <w:rsid w:val="00AE7D33"/>
    <w:rsid w:val="00B43173"/>
    <w:rsid w:val="00B518FE"/>
    <w:rsid w:val="00C32F8E"/>
    <w:rsid w:val="00CA7EB0"/>
    <w:rsid w:val="00CF7800"/>
    <w:rsid w:val="00D200DD"/>
    <w:rsid w:val="00D911D9"/>
    <w:rsid w:val="00E265DB"/>
    <w:rsid w:val="00E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C1CE"/>
  <w15:chartTrackingRefBased/>
  <w15:docId w15:val="{A00E391E-12FB-6C46-B7AD-E844C91A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A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385FDC"/>
    <w:pPr>
      <w:ind w:left="720"/>
      <w:contextualSpacing/>
    </w:pPr>
  </w:style>
  <w:style w:type="table" w:styleId="LiBang">
    <w:name w:val="Table Grid"/>
    <w:basedOn w:val="BangThngthng"/>
    <w:uiPriority w:val="39"/>
    <w:rsid w:val="00CF7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70044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71381"/>
  </w:style>
  <w:style w:type="paragraph" w:styleId="Chntrang">
    <w:name w:val="footer"/>
    <w:basedOn w:val="Binhthng"/>
    <w:link w:val="ChntrangChar"/>
    <w:uiPriority w:val="99"/>
    <w:unhideWhenUsed/>
    <w:rsid w:val="0087138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71381"/>
  </w:style>
  <w:style w:type="character" w:styleId="Strang">
    <w:name w:val="page number"/>
    <w:basedOn w:val="Phngmcinhcuaoanvn"/>
    <w:uiPriority w:val="99"/>
    <w:semiHidden/>
    <w:unhideWhenUsed/>
    <w:rsid w:val="0032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Ngoc Tu Mai</cp:lastModifiedBy>
  <cp:revision>44</cp:revision>
  <dcterms:created xsi:type="dcterms:W3CDTF">2020-05-08T05:50:00Z</dcterms:created>
  <dcterms:modified xsi:type="dcterms:W3CDTF">2020-05-12T06:09:00Z</dcterms:modified>
</cp:coreProperties>
</file>