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 xml:space="preserve">Once a </w:t>
      </w:r>
      <w:proofErr w:type="spellStart"/>
      <w:r>
        <w:t>sp</w:t>
      </w:r>
      <w:proofErr w:type="spellEnd"/>
      <w:r>
        <w:t xml:space="preserve"> is applied by default ALL objects are </w:t>
      </w:r>
      <w:proofErr w:type="gramStart"/>
      <w:r>
        <w:t>Update:*</w:t>
      </w:r>
      <w:proofErr w:type="gramEnd"/>
      <w:r>
        <w:t xml:space="preserve"> deny</w:t>
      </w:r>
    </w:p>
    <w:p w14:paraId="4727FA6E" w14:textId="7CC730A4" w:rsidR="003E6B82" w:rsidRDefault="003E6B82" w:rsidP="005E282D">
      <w:pPr>
        <w:pStyle w:val="Heading1"/>
      </w:pPr>
      <w:r>
        <w:t>Service Agents</w:t>
      </w:r>
    </w:p>
    <w:p w14:paraId="00A1F240" w14:textId="6EC8FD4F" w:rsidR="003E6B82" w:rsidRPr="003E6B82" w:rsidRDefault="003E6B82" w:rsidP="003E6B82">
      <w:pPr>
        <w:rPr>
          <w:b/>
          <w:bCs/>
        </w:rPr>
      </w:pPr>
      <w:r>
        <w:rPr>
          <w:b/>
          <w:bCs/>
        </w:rPr>
        <w:t xml:space="preserve">Systems Manager Agent, Inspector Agent, </w:t>
      </w:r>
      <w:r w:rsidR="00761347">
        <w:rPr>
          <w:b/>
          <w:bCs/>
        </w:rPr>
        <w:t>CloudWatch</w:t>
      </w:r>
      <w:r>
        <w:rPr>
          <w:b/>
          <w:bCs/>
        </w:rPr>
        <w:t xml:space="preserve"> Agent, ECS Agent</w:t>
      </w:r>
      <w:r w:rsidR="00B83DB0">
        <w:rPr>
          <w:b/>
          <w:bCs/>
        </w:rPr>
        <w:t xml:space="preserve">, </w:t>
      </w:r>
      <w:r w:rsidR="00D37CBA">
        <w:rPr>
          <w:b/>
          <w:bCs/>
        </w:rPr>
        <w:t>Kinesis</w:t>
      </w:r>
    </w:p>
    <w:p w14:paraId="1C7A3505" w14:textId="3393C637" w:rsidR="005E282D" w:rsidRDefault="005E282D" w:rsidP="005E282D">
      <w:pPr>
        <w:pStyle w:val="Heading1"/>
      </w:pPr>
      <w:r>
        <w:t>ElasticBeanstalk</w:t>
      </w:r>
    </w:p>
    <w:p w14:paraId="1750B7BE" w14:textId="19B9FA09" w:rsidR="005E282D" w:rsidRDefault="005E282D" w:rsidP="005E282D">
      <w:r>
        <w:t xml:space="preserve">Creates </w:t>
      </w:r>
      <w:proofErr w:type="gramStart"/>
      <w:r>
        <w:t>an .ebextensions</w:t>
      </w:r>
      <w:proofErr w:type="gramEnd"/>
      <w:r>
        <w:t xml:space="preserve"> folder where you can configure Beanstalk environments</w:t>
      </w:r>
      <w:r w:rsidR="00911DA2">
        <w:t xml:space="preserve">. Under </w:t>
      </w:r>
      <w:proofErr w:type="gramStart"/>
      <w:r w:rsidR="00911DA2">
        <w:t>the .ebextensions</w:t>
      </w:r>
      <w:proofErr w:type="gramEnd"/>
      <w:r w:rsidR="00911DA2">
        <w:t xml:space="preserve"> folder you will find </w:t>
      </w:r>
      <w:r w:rsidR="00DB6953">
        <w:t>configs aws:autoscaling:updatepolicy:rollingupdate: under timebase.config or even healthbased.config</w:t>
      </w:r>
    </w:p>
    <w:p w14:paraId="5E9CA29B" w14:textId="3B721E90" w:rsidR="00E20489" w:rsidRDefault="00E20489" w:rsidP="00C71256">
      <w:pPr>
        <w:pStyle w:val="Heading2"/>
      </w:pPr>
      <w:proofErr w:type="gramStart"/>
      <w:r>
        <w:t>.Ebextensions</w:t>
      </w:r>
      <w:proofErr w:type="gramEnd"/>
    </w:p>
    <w:p w14:paraId="240B5128" w14:textId="6BFE2D3D" w:rsidR="00E20489" w:rsidRPr="00E20489" w:rsidRDefault="00E20489" w:rsidP="00E20489">
      <w:r>
        <w:t>This folder will house yaml files ending in .config that will configure environment specifics via Beanstalk. Here you can use a variety of option settings. Packages, sources, files, users, groups, commands, container_commands, and services</w:t>
      </w:r>
    </w:p>
    <w:p w14:paraId="0EB9E93D" w14:textId="288DAFC3" w:rsidR="00C71256" w:rsidRDefault="00C71256" w:rsidP="00C71256">
      <w:pPr>
        <w:pStyle w:val="Heading2"/>
      </w:pPr>
      <w:r>
        <w:t>Rolling</w:t>
      </w:r>
    </w:p>
    <w:p w14:paraId="30ACBDD1" w14:textId="167C37D1" w:rsidR="00C71256" w:rsidRPr="00C71256" w:rsidRDefault="00C71256" w:rsidP="00C71256">
      <w:r>
        <w:t xml:space="preserve">Will not create extra instances, instead it will replace instances in a batch. Say you have 5 instances, if you do a Rolling update, you </w:t>
      </w:r>
      <w:r w:rsidR="00D37CBA">
        <w:t>will</w:t>
      </w:r>
      <w:r>
        <w:t xml:space="preserve"> take 1 or 2 down, and then only 3 would be available. Then it would be deployed, back up </w:t>
      </w:r>
      <w:r w:rsidR="00D37CBA">
        <w:t>online</w:t>
      </w:r>
      <w:r>
        <w:t xml:space="preserve">, and then the next 3 instances will be deployed. RollingBatch, would </w:t>
      </w:r>
      <w:r w:rsidR="00D37CBA">
        <w:t>bring</w:t>
      </w:r>
      <w:r>
        <w:t xml:space="preserve">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w:t>
      </w:r>
      <w:proofErr w:type="gramStart"/>
      <w:r>
        <w:t>At</w:t>
      </w:r>
      <w:proofErr w:type="gramEnd"/>
      <w:r>
        <w:t xml:space="preserve"> Once, Immutable, and rolling. However Immutable creates the least downtime because it creates an entire environment before </w:t>
      </w:r>
      <w:r w:rsidR="006542DB">
        <w:t xml:space="preserve">deployment, where All </w:t>
      </w:r>
      <w:proofErr w:type="gramStart"/>
      <w:r w:rsidR="006542DB">
        <w:t>At</w:t>
      </w:r>
      <w:proofErr w:type="gramEnd"/>
      <w:r w:rsidR="006542DB">
        <w:t xml:space="preserve">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lastRenderedPageBreak/>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75F0812" w:rsidR="00254426" w:rsidRDefault="00254426" w:rsidP="00254426">
      <w:pPr>
        <w:pStyle w:val="ListParagraph"/>
        <w:numPr>
          <w:ilvl w:val="0"/>
          <w:numId w:val="12"/>
        </w:numPr>
      </w:pPr>
      <w:r>
        <w:t xml:space="preserve">Swap the </w:t>
      </w:r>
      <w:r w:rsidR="00D37CBA">
        <w:t>URLs</w:t>
      </w:r>
      <w:r>
        <w:t>, wait amount of time to ensure the dns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1346A5DD" w:rsidR="00E03952" w:rsidRPr="00E03952" w:rsidRDefault="00E03952" w:rsidP="00E03952">
      <w:r>
        <w:t xml:space="preserve">Automatically monitors git repositories for any exposed keys, and generates a AWS_RISK_Credentials_EXPOSED </w:t>
      </w:r>
      <w:r w:rsidR="00761347">
        <w:t>CloudWatch</w:t>
      </w:r>
      <w:r>
        <w:t xml:space="preserve"> Event where </w:t>
      </w:r>
      <w:proofErr w:type="gramStart"/>
      <w:r>
        <w:t>aws.health</w:t>
      </w:r>
      <w:proofErr w:type="gramEnd"/>
      <w:r>
        <w:t xml:space="preserve"> is the Event Source.</w:t>
      </w:r>
      <w:r w:rsidR="00B80EB8">
        <w:t xml:space="preserve"> Using AWS Step </w:t>
      </w:r>
      <w:r w:rsidR="00D37CBA">
        <w:t>Functions,</w:t>
      </w:r>
      <w:r w:rsidR="00B80EB8">
        <w:t xml:space="preserve">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2478BFB5" w:rsidR="00BD3DED" w:rsidRPr="00BD3DED" w:rsidRDefault="00BD3DED" w:rsidP="00BD3DED">
      <w:r>
        <w:rPr>
          <w:b/>
          <w:bCs/>
        </w:rPr>
        <w:t xml:space="preserve">AWSServiceRoleForOrganizations </w:t>
      </w:r>
      <w:r>
        <w:t>– service-linked role is meant to only allow Organizations to create service-lin</w:t>
      </w:r>
      <w:r w:rsidR="003A7A5D">
        <w:t>k</w:t>
      </w:r>
      <w:r>
        <w:t>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36DC97F7" w:rsidR="004C78DB" w:rsidRDefault="003A7A5D" w:rsidP="004C78DB">
      <w:r>
        <w:t>Continuous</w:t>
      </w:r>
      <w:r w:rsidR="004C78DB">
        <w:t xml:space="preserve"> Monitoring, </w:t>
      </w:r>
      <w:r>
        <w:t>Continuous</w:t>
      </w:r>
      <w:r w:rsidR="004C78DB">
        <w:t xml:space="preserve"> assessment, Troubleshooting, Compliance Monitoring, Change Management</w:t>
      </w:r>
    </w:p>
    <w:p w14:paraId="2FBD682A" w14:textId="446F1BAD" w:rsidR="004C78DB" w:rsidRDefault="004C78DB" w:rsidP="004C78DB">
      <w:r>
        <w:t xml:space="preserve">AWS Config you will need an S3 Bucket, you can stream config changes and notifications to </w:t>
      </w:r>
      <w:r w:rsidR="003A7A5D">
        <w:t>SNS</w:t>
      </w:r>
      <w:r>
        <w:t>.</w:t>
      </w:r>
    </w:p>
    <w:p w14:paraId="1051DF63" w14:textId="77777777" w:rsidR="004C78DB" w:rsidRDefault="004C78DB" w:rsidP="004C78DB">
      <w:r>
        <w:t>You will need an AWS Config service-linked role</w:t>
      </w:r>
    </w:p>
    <w:p w14:paraId="2FF3A16C" w14:textId="59B62C50" w:rsidR="004C78DB" w:rsidRDefault="004C78DB" w:rsidP="004C78DB">
      <w:r>
        <w:t>There are various AWS C</w:t>
      </w:r>
      <w:r w:rsidR="003A7A5D">
        <w:t>o</w:t>
      </w:r>
      <w:r>
        <w:t xml:space="preserve">nfig rules that are </w:t>
      </w:r>
      <w:r w:rsidR="003A7A5D">
        <w:t>preconfigured</w:t>
      </w:r>
      <w:r>
        <w:t xml:space="preserve">. </w:t>
      </w:r>
      <w:r w:rsidR="003A7A5D">
        <w:t>Specifically,</w:t>
      </w:r>
      <w:r>
        <w:t xml:space="preserve"> CFN </w:t>
      </w:r>
      <w:r w:rsidR="003A7A5D">
        <w:t>Templates</w:t>
      </w:r>
      <w:r>
        <w:t>,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r>
        <w:t>configservice, NOT configure. That is more for sso</w:t>
      </w:r>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lastRenderedPageBreak/>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4A8BEEAE" w:rsidR="00D568E4" w:rsidRDefault="00D568E4" w:rsidP="00A45C70">
      <w:r>
        <w:t>Creating AMI, you can use prebuilt automation scripts like AWS-U</w:t>
      </w:r>
      <w:r w:rsidR="00207D51">
        <w:t>p</w:t>
      </w:r>
      <w:r>
        <w:t>dateLinuxA</w:t>
      </w:r>
      <w:r w:rsidR="00207D51">
        <w:t>MI</w:t>
      </w:r>
      <w:r>
        <w:t>, or AWS-UpdateWindowsAmi</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5FD46E39" w:rsidR="00A45C70" w:rsidRDefault="00207D51" w:rsidP="00A45C70">
      <w:pPr>
        <w:pStyle w:val="Heading2"/>
      </w:pPr>
      <w:r>
        <w:t>Maintenance</w:t>
      </w:r>
      <w:r w:rsidR="00A45C70">
        <w:t xml:space="preserv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739575BE" w:rsidR="007F3322" w:rsidRDefault="007F3322" w:rsidP="00A45C70">
      <w:r>
        <w:t>You will want to create multiple Patch Groups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2571F9D0" w:rsidR="00406836" w:rsidRDefault="00406836" w:rsidP="00406836">
      <w:r>
        <w:t>How to manage a user</w:t>
      </w:r>
      <w:r w:rsidR="00207D51">
        <w:t>’</w:t>
      </w:r>
      <w:r>
        <w:t>s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w:t>
      </w:r>
      <w:proofErr w:type="gramStart"/>
      <w:r>
        <w:t>thing</w:t>
      </w:r>
      <w:proofErr w:type="gramEnd"/>
      <w:r>
        <w:t xml:space="preserve">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lastRenderedPageBreak/>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20895BD6" w:rsidR="00020F69" w:rsidRDefault="00020F69" w:rsidP="00020F69">
      <w:r>
        <w:t>Does not have an EVENTS tab, you can setup notifications</w:t>
      </w:r>
      <w:r w:rsidR="00207D51">
        <w:t>,</w:t>
      </w:r>
      <w:r>
        <w:t xml:space="preserve"> but Events are a different beast entirely.</w:t>
      </w:r>
    </w:p>
    <w:p w14:paraId="48244F2F" w14:textId="5094DEDB" w:rsidR="00A02E4A" w:rsidRDefault="00A02E4A" w:rsidP="00020F69">
      <w:r>
        <w:t>Also</w:t>
      </w:r>
      <w:r w:rsidR="00207D51">
        <w:t>,</w:t>
      </w:r>
      <w:r>
        <w:t xml:space="preserve"> must be within the same SNS region as repo if you want to trigger notifications directly.</w:t>
      </w:r>
    </w:p>
    <w:p w14:paraId="62A4346E" w14:textId="63B8901A" w:rsidR="00E5072F" w:rsidRDefault="00E5072F" w:rsidP="00020F69">
      <w:r>
        <w:rPr>
          <w:b/>
          <w:bCs/>
        </w:rPr>
        <w:t xml:space="preserve">Trigger </w:t>
      </w:r>
      <w:r>
        <w:t xml:space="preserve">Lambda Function of Create Branch, Delete Branch, and/or Push. You </w:t>
      </w:r>
      <w:r w:rsidR="00494EBD">
        <w:t>must</w:t>
      </w:r>
      <w:r>
        <w:t xml:space="preserve"> create the Lambda Function, and the Lambda Function could have </w:t>
      </w:r>
      <w:proofErr w:type="gramStart"/>
      <w:r>
        <w:t>all of</w:t>
      </w:r>
      <w:proofErr w:type="gramEnd"/>
      <w:r>
        <w:t xml:space="preserve"> the destinations at </w:t>
      </w:r>
      <w:r w:rsidR="00207D51">
        <w:t>i</w:t>
      </w:r>
      <w:r>
        <w:t>ts disposal.</w:t>
      </w:r>
    </w:p>
    <w:p w14:paraId="08420D27" w14:textId="4965A2BF" w:rsidR="00B87BE4" w:rsidRDefault="00B87BE4" w:rsidP="00B87BE4">
      <w:pPr>
        <w:pStyle w:val="Heading2"/>
      </w:pPr>
      <w:r>
        <w:t>Communication</w:t>
      </w:r>
    </w:p>
    <w:p w14:paraId="5B21685B" w14:textId="20B027DA" w:rsidR="00B87BE4" w:rsidRDefault="00B87BE4" w:rsidP="00B87BE4">
      <w:r>
        <w:rPr>
          <w:b/>
          <w:bCs/>
        </w:rPr>
        <w:t xml:space="preserve">Notification </w:t>
      </w:r>
      <w:r>
        <w:t xml:space="preserve">– These can fire off SNS or Slack messages. From SNS, you can pass the notification along to Kinesis, Lambda, Email, Https, </w:t>
      </w:r>
      <w:r w:rsidR="00207D51">
        <w:t>etc.</w:t>
      </w:r>
      <w:r>
        <w:t xml:space="preserve">… You can also Create a Lambda Function and set the Trigger as an SNS Topic. </w:t>
      </w:r>
    </w:p>
    <w:p w14:paraId="52125162" w14:textId="01E45D71" w:rsidR="00B87BE4" w:rsidRDefault="00B87BE4" w:rsidP="00B87BE4">
      <w:r>
        <w:rPr>
          <w:b/>
          <w:bCs/>
        </w:rPr>
        <w:t xml:space="preserve">Triggers </w:t>
      </w:r>
      <w:r>
        <w:t>– Here you can set the source to be any number of branches and various events. They will send information to either SNS or Lambda which can be handled similarly to Notification</w:t>
      </w:r>
    </w:p>
    <w:p w14:paraId="30E166A8" w14:textId="35688705" w:rsidR="00B87BE4" w:rsidRPr="0021272E" w:rsidRDefault="00B87BE4" w:rsidP="00B87BE4">
      <w:r>
        <w:t xml:space="preserve">You should </w:t>
      </w:r>
      <w:r>
        <w:rPr>
          <w:b/>
          <w:bCs/>
        </w:rPr>
        <w:t xml:space="preserve">trigger </w:t>
      </w:r>
      <w:r>
        <w:t>an action of</w:t>
      </w:r>
      <w:r w:rsidR="00207D51">
        <w:t xml:space="preserve">f </w:t>
      </w:r>
      <w:r>
        <w:t>the Trigger and leave the Notifications to be just that</w:t>
      </w:r>
      <w:r w:rsidR="00207D51">
        <w:t xml:space="preserve"> sending notifications. Meaning if you want to do something </w:t>
      </w:r>
      <w:r w:rsidR="0021272E">
        <w:t xml:space="preserve">after some action occurred in CodeCommit, you </w:t>
      </w:r>
      <w:proofErr w:type="gramStart"/>
      <w:r w:rsidR="0021272E">
        <w:t>would</w:t>
      </w:r>
      <w:proofErr w:type="gramEnd"/>
      <w:r w:rsidR="0021272E">
        <w:t xml:space="preserve"> use trigger. If you need to send emails/SNS/Slack you would use </w:t>
      </w:r>
      <w:r w:rsidR="0021272E">
        <w:rPr>
          <w:b/>
          <w:bCs/>
        </w:rPr>
        <w:t>notifications</w:t>
      </w:r>
      <w:r w:rsidR="0021272E">
        <w:t>.</w:t>
      </w:r>
    </w:p>
    <w:p w14:paraId="655E64C3" w14:textId="362C9D6B" w:rsidR="00E5072F" w:rsidRDefault="00E5072F" w:rsidP="00E5072F">
      <w:pPr>
        <w:pStyle w:val="Heading1"/>
      </w:pPr>
      <w:r>
        <w:t>CodeBuild</w:t>
      </w:r>
    </w:p>
    <w:p w14:paraId="689FE3B1" w14:textId="22972980" w:rsidR="00E5072F" w:rsidRDefault="00E5072F" w:rsidP="00E5072F">
      <w:r>
        <w:t>Uses Docker under the hood</w:t>
      </w:r>
      <w:r w:rsidR="00333C47">
        <w:t xml:space="preserve">, alternative to Jenkins. </w:t>
      </w:r>
    </w:p>
    <w:p w14:paraId="1C1FC6B7" w14:textId="203CC936" w:rsidR="00333C47" w:rsidRDefault="00333C47" w:rsidP="00E5072F">
      <w:r>
        <w:rPr>
          <w:b/>
          <w:bCs/>
        </w:rPr>
        <w:t xml:space="preserve">Integrates </w:t>
      </w:r>
      <w:r>
        <w:t>with KMS for artifacts, IAM for bui</w:t>
      </w:r>
      <w:r w:rsidR="001C4C47">
        <w:t>ld permissions.</w:t>
      </w:r>
    </w:p>
    <w:p w14:paraId="56FFDE8E" w14:textId="30E1FEAF" w:rsidR="001C4C47" w:rsidRDefault="001C4C47" w:rsidP="00E5072F">
      <w:r>
        <w:rPr>
          <w:b/>
          <w:bCs/>
        </w:rPr>
        <w:t xml:space="preserve">Buildspec.yml </w:t>
      </w:r>
      <w:r>
        <w:t>specifies the build instructions.</w:t>
      </w:r>
    </w:p>
    <w:p w14:paraId="5380CEDB" w14:textId="0F48195A" w:rsidR="001B4FAA" w:rsidRDefault="00761347" w:rsidP="00E5072F">
      <w:r>
        <w:t>CloudWatch</w:t>
      </w:r>
      <w:r w:rsidR="001C4C47">
        <w:t xml:space="preserve">/S3 for Logging. Metrics for statistics. CW Alarms </w:t>
      </w:r>
      <w:r w:rsidR="001B4FAA">
        <w:t>to notify you if you meet “thresholds” for failures.</w:t>
      </w:r>
    </w:p>
    <w:p w14:paraId="53393BC3" w14:textId="3B5F5146" w:rsidR="001C4C47" w:rsidRDefault="001C4C47" w:rsidP="00E5072F">
      <w:r>
        <w:t xml:space="preserve">Logs to S3 and </w:t>
      </w:r>
      <w:r w:rsidR="00761347">
        <w:t>CloudWatch</w:t>
      </w:r>
      <w:r>
        <w:t>. However</w:t>
      </w:r>
      <w:r w:rsidR="0021272E">
        <w:t>,</w:t>
      </w:r>
      <w:r>
        <w:t xml:space="preserve"> you can get the </w:t>
      </w:r>
      <w:r w:rsidR="0021272E">
        <w:t>API</w:t>
      </w:r>
      <w:r>
        <w:t xml:space="preserve"> calls made to CB via CloudTrail. CloudEvents to</w:t>
      </w:r>
      <w:r w:rsidR="0021272E">
        <w:t>.</w:t>
      </w:r>
    </w:p>
    <w:p w14:paraId="18B4CD92" w14:textId="3A3157A9" w:rsidR="001B4FAA" w:rsidRDefault="001B4FAA" w:rsidP="00E5072F">
      <w:r>
        <w:rPr>
          <w:b/>
          <w:bCs/>
        </w:rPr>
        <w:t>Triggers</w:t>
      </w:r>
      <w:r>
        <w:t xml:space="preserve"> via SNS</w:t>
      </w:r>
    </w:p>
    <w:p w14:paraId="11FCB282" w14:textId="4B0B2E08" w:rsidR="00537A4A" w:rsidRDefault="00537A4A" w:rsidP="00E5072F">
      <w:r>
        <w:t>Advantage to CodeBuild is it is serverless and everything will be destroyed after.</w:t>
      </w:r>
    </w:p>
    <w:p w14:paraId="06F1D4E2" w14:textId="6F46BF29" w:rsidR="00537A4A" w:rsidRDefault="009B7479" w:rsidP="00E5072F">
      <w:r>
        <w:lastRenderedPageBreak/>
        <w:t>You can utilize SSM Param</w:t>
      </w:r>
      <w:r w:rsidR="0021272E">
        <w:t xml:space="preserve">eter </w:t>
      </w:r>
      <w:r>
        <w:t>store in Environment variables during the build to ensure your db creds, or other things are not exposed in code.</w:t>
      </w:r>
    </w:p>
    <w:p w14:paraId="726D09F8" w14:textId="2A03C713" w:rsidR="006E27C5" w:rsidRDefault="006E27C5" w:rsidP="006E27C5">
      <w:pPr>
        <w:pStyle w:val="Heading2"/>
      </w:pPr>
      <w:r>
        <w:t>Communication</w:t>
      </w:r>
    </w:p>
    <w:p w14:paraId="6DF8DFB1" w14:textId="2769A86D" w:rsidR="006E27C5" w:rsidRDefault="006E27C5" w:rsidP="006E27C5">
      <w:r>
        <w:t>CodeBuild can trigger a SNS or a Slackbot from within the service. You can trigger off various events Build States – Failed/</w:t>
      </w:r>
      <w:r w:rsidR="0021272E">
        <w:t>Succeeded</w:t>
      </w:r>
      <w:r>
        <w:t>/In-Progress/Stopped or Build Phase Fail/Success</w:t>
      </w:r>
    </w:p>
    <w:p w14:paraId="420AB3A7" w14:textId="788D04C0" w:rsidR="005C5961" w:rsidRDefault="005C5961" w:rsidP="006E27C5">
      <w:r>
        <w:t>CodeBuild -&gt; SNS Topic -&gt; SNS Subscription (Kinesis Firehose, SQS, Lambda, Https)/(Email) -&gt;</w:t>
      </w:r>
      <w:r w:rsidR="00D726E7">
        <w:t xml:space="preserve"> Down the rabbit hole</w:t>
      </w:r>
    </w:p>
    <w:p w14:paraId="54FC4378" w14:textId="14F669BA" w:rsidR="00D726E7" w:rsidRDefault="00D726E7" w:rsidP="006E27C5">
      <w:r>
        <w:t>CodeBuild can also write logs to CW Logs during the build</w:t>
      </w:r>
    </w:p>
    <w:p w14:paraId="4C42C3F6" w14:textId="5F8629E7" w:rsidR="00D726E7" w:rsidRDefault="00D726E7" w:rsidP="00D726E7">
      <w:pPr>
        <w:pStyle w:val="Heading2"/>
      </w:pPr>
      <w:r>
        <w:t>Triggering Build</w:t>
      </w:r>
    </w:p>
    <w:p w14:paraId="39025989" w14:textId="6547CFCE" w:rsidR="00D726E7" w:rsidRPr="00D726E7" w:rsidRDefault="00D726E7" w:rsidP="00D726E7">
      <w:r>
        <w:t>You can setup a schedule in the Console.</w:t>
      </w:r>
    </w:p>
    <w:p w14:paraId="0090F904" w14:textId="718075DC" w:rsidR="005E282D" w:rsidRDefault="00CB3037" w:rsidP="005E282D">
      <w:pPr>
        <w:pStyle w:val="Heading1"/>
      </w:pPr>
      <w:r>
        <w:t>Code</w:t>
      </w:r>
      <w:r w:rsidR="005E282D">
        <w:t>Deploy</w:t>
      </w:r>
    </w:p>
    <w:p w14:paraId="54ADBD82" w14:textId="3FFB9569" w:rsidR="005E282D" w:rsidRDefault="005E282D" w:rsidP="005E282D">
      <w:r>
        <w:t xml:space="preserve">Monitor with </w:t>
      </w:r>
      <w:r w:rsidR="00761347">
        <w:t>CloudWatch</w:t>
      </w:r>
      <w:r>
        <w:t xml:space="preserve"> Events, </w:t>
      </w:r>
      <w:r w:rsidR="00761347">
        <w:t>CloudWatch</w:t>
      </w:r>
      <w:r>
        <w:t xml:space="preserve"> Alarms, and </w:t>
      </w:r>
      <w:r w:rsidR="00761347">
        <w:t>CloudWatch</w:t>
      </w:r>
      <w:r>
        <w:t xml:space="preserve">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00174F31" w14:textId="73CD3888" w:rsidR="00461E31" w:rsidRDefault="00461E31" w:rsidP="00461E31">
      <w:pPr>
        <w:pStyle w:val="Heading2"/>
      </w:pPr>
      <w:r>
        <w:t>Environment Variables</w:t>
      </w:r>
    </w:p>
    <w:p w14:paraId="22FEB3C4" w14:textId="22613F87" w:rsidR="00E43460" w:rsidRPr="00E43460" w:rsidRDefault="00E43460" w:rsidP="00E43460">
      <w:r>
        <w:t>There is an appsec.yml file that contains various things needed for deployments</w:t>
      </w:r>
    </w:p>
    <w:p w14:paraId="621DB10D" w14:textId="61A209AD" w:rsidR="00461E31" w:rsidRPr="00461E31" w:rsidRDefault="00461E31" w:rsidP="00461E31">
      <w:pPr>
        <w:rPr>
          <w:b/>
          <w:bCs/>
        </w:rPr>
      </w:pPr>
      <w:r>
        <w:rPr>
          <w:b/>
          <w:bCs/>
        </w:rPr>
        <w:t>Deployment Id, Deployment Group Name, Deployment Group Id,</w:t>
      </w:r>
      <w:r w:rsidR="007969BB">
        <w:rPr>
          <w:b/>
          <w:bCs/>
        </w:rPr>
        <w:t xml:space="preserve"> and </w:t>
      </w:r>
      <w:r w:rsidR="0021272E">
        <w:rPr>
          <w:b/>
          <w:bCs/>
        </w:rPr>
        <w:t>Lifecycle Event</w:t>
      </w:r>
    </w:p>
    <w:p w14:paraId="0A7F5357" w14:textId="13B47CE2" w:rsidR="001E7A6E" w:rsidRDefault="001E7A6E" w:rsidP="001E7A6E">
      <w:pPr>
        <w:pStyle w:val="Heading2"/>
      </w:pPr>
      <w:r>
        <w:t>On-Prem</w:t>
      </w:r>
    </w:p>
    <w:p w14:paraId="0E27ADD7" w14:textId="6CBFDE2B" w:rsidR="001E7A6E" w:rsidRPr="001E7A6E" w:rsidRDefault="001E7A6E" w:rsidP="001E7A6E">
      <w:r>
        <w:t xml:space="preserve">Create IAM Role with CD permissions, obtain and store a set of STS credentials allowing AssumeRole, </w:t>
      </w:r>
      <w:r w:rsidR="0021272E">
        <w:t>s</w:t>
      </w:r>
      <w:r>
        <w:t xml:space="preserve">et up </w:t>
      </w:r>
      <w:r w:rsidR="0021272E">
        <w:t>a c</w:t>
      </w:r>
      <w:r>
        <w:t>ron job to refresh, Install CodeDeploy Agent, Register Server with CodeD</w:t>
      </w:r>
      <w:r w:rsidR="0021272E">
        <w:t>e</w:t>
      </w:r>
      <w:r>
        <w:t xml:space="preserve">ploy, </w:t>
      </w:r>
      <w:r w:rsidR="00494EBD">
        <w:t>create</w:t>
      </w:r>
      <w:r>
        <w:t xml:space="preserve"> tags for On-prem servers, </w:t>
      </w:r>
      <w:proofErr w:type="gramStart"/>
      <w:r>
        <w:t>Set</w:t>
      </w:r>
      <w:proofErr w:type="gramEnd"/>
      <w:r>
        <w:t xml:space="preserve"> up deployment group based on tags, Deploy app using deployment group</w:t>
      </w:r>
    </w:p>
    <w:p w14:paraId="63CC0D72" w14:textId="548F6432" w:rsidR="007969BB" w:rsidRDefault="007969BB" w:rsidP="004B4B27">
      <w:pPr>
        <w:pStyle w:val="Heading2"/>
      </w:pPr>
      <w:r>
        <w:t>Notifications/Events Triggering</w:t>
      </w:r>
    </w:p>
    <w:p w14:paraId="1C03C21C" w14:textId="5472D34A" w:rsidR="007969BB" w:rsidRPr="007969BB" w:rsidRDefault="007969BB" w:rsidP="007969BB">
      <w:r>
        <w:t xml:space="preserve">AWS Lambda Functions, Kinesis Streams, SQS, </w:t>
      </w:r>
      <w:r w:rsidR="00761347">
        <w:t>CloudWatch</w:t>
      </w:r>
      <w:r>
        <w:t xml:space="preserve"> alarm actions, SNS topics. </w:t>
      </w:r>
    </w:p>
    <w:p w14:paraId="4788AE65" w14:textId="54588AA7"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lastRenderedPageBreak/>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6BCABC1A" w:rsidR="00FB3643" w:rsidRDefault="00FB3643" w:rsidP="00BC2230">
      <w:pPr>
        <w:rPr>
          <w:b/>
          <w:bCs/>
        </w:rPr>
      </w:pPr>
      <w:r>
        <w:rPr>
          <w:b/>
          <w:bCs/>
        </w:rPr>
        <w:t xml:space="preserve">You are charged for On-Prem </w:t>
      </w:r>
      <w:r w:rsidR="0021272E">
        <w:rPr>
          <w:b/>
          <w:bCs/>
        </w:rPr>
        <w:t>Code Deployments</w:t>
      </w:r>
    </w:p>
    <w:p w14:paraId="77FAFBC2" w14:textId="643C9F97" w:rsidR="007F269B" w:rsidRDefault="007F269B" w:rsidP="00BC2230">
      <w:r>
        <w:t>You Blue/Green with ECS and EC2. You In-Place with On-Prem, and Lambda doesn’t need a Deployment Type</w:t>
      </w:r>
    </w:p>
    <w:p w14:paraId="04C354DA" w14:textId="793CE72B" w:rsidR="007F269B" w:rsidRDefault="007F269B" w:rsidP="00BC2230">
      <w:pPr>
        <w:rPr>
          <w:b/>
          <w:bCs/>
        </w:rPr>
      </w:pPr>
      <w:r>
        <w:rPr>
          <w:b/>
          <w:bCs/>
        </w:rPr>
        <w:t>Rolling Deployments not supported by CodeDeploy</w:t>
      </w:r>
    </w:p>
    <w:p w14:paraId="307D6464" w14:textId="01EDA556" w:rsidR="00AB3E9B" w:rsidRPr="00AB3E9B" w:rsidRDefault="00AB3E9B" w:rsidP="00BC2230">
      <w:r>
        <w:rPr>
          <w:b/>
          <w:bCs/>
        </w:rPr>
        <w:t xml:space="preserve">Ec2 Instance Profile </w:t>
      </w:r>
      <w:r>
        <w:t xml:space="preserve">needs access to S3 since it will get the app from there, or </w:t>
      </w:r>
      <w:r w:rsidR="0021272E">
        <w:t>GitHub</w:t>
      </w:r>
      <w:r>
        <w:t xml:space="preserve">. </w:t>
      </w:r>
    </w:p>
    <w:p w14:paraId="0C37F853" w14:textId="73C64851" w:rsidR="00E20F57" w:rsidRPr="00E20F57" w:rsidRDefault="00E20F57" w:rsidP="00BC2230">
      <w:r>
        <w:t>Code Deploy requires and EC2 Agent installed on the EC2 instance that will poll CodeDeploy until a job comes up. The CodeDeploy is where you will have appspec.yml</w:t>
      </w:r>
    </w:p>
    <w:p w14:paraId="3642CC14" w14:textId="490E144C" w:rsidR="00881F7D" w:rsidRDefault="00881F7D" w:rsidP="00881F7D">
      <w:pPr>
        <w:pStyle w:val="Heading1"/>
      </w:pPr>
      <w:r>
        <w:t>CodePipeline</w:t>
      </w:r>
    </w:p>
    <w:p w14:paraId="3C2D7490" w14:textId="48645633" w:rsidR="002002F9" w:rsidRDefault="002002F9" w:rsidP="002002F9">
      <w:r>
        <w:t>Think of CodePipeline as the way to integrate CodeCommit and CodeDeploy by creating artifacts in S3. The optimal usage is to have CodeCommit trigger a CW Event that will kick off your CodeDeploy. You could have CodePipeline check for changes in CodeCommit every few seconds.</w:t>
      </w:r>
    </w:p>
    <w:p w14:paraId="4C4BB9AB" w14:textId="1AF5CEA6" w:rsidR="002002F9" w:rsidRDefault="002002F9" w:rsidP="002002F9">
      <w:pPr>
        <w:rPr>
          <w:b/>
          <w:bCs/>
        </w:rPr>
      </w:pPr>
      <w:r>
        <w:rPr>
          <w:b/>
          <w:bCs/>
        </w:rPr>
        <w:t>MultiRegions</w:t>
      </w:r>
    </w:p>
    <w:p w14:paraId="63056C7A" w14:textId="14EC8672" w:rsidR="002002F9" w:rsidRPr="002002F9" w:rsidRDefault="002002F9" w:rsidP="002002F9">
      <w:r>
        <w:t>You could use a CodePipeline to trigger CodeDeploy in different regions. That is a possibility.</w:t>
      </w:r>
    </w:p>
    <w:p w14:paraId="340F4D4B" w14:textId="77EF9EA6" w:rsidR="00881F7D" w:rsidRDefault="00881F7D" w:rsidP="00881F7D">
      <w:pPr>
        <w:pStyle w:val="Heading2"/>
      </w:pPr>
      <w:r>
        <w:t>Custom Actions</w:t>
      </w:r>
    </w:p>
    <w:p w14:paraId="3EA6496E" w14:textId="2AD820A7" w:rsidR="00881F7D" w:rsidRDefault="00881F7D" w:rsidP="00881F7D">
      <w:r>
        <w:t xml:space="preserve">When using a custom function in a CodePipeline, you must setup a worker that will poll CodePipeline for new jobs/requests and return results. </w:t>
      </w:r>
      <w:r w:rsidR="0021272E">
        <w:t>I</w:t>
      </w:r>
      <w:r>
        <w:t xml:space="preserve">f you have a long running job like some UI Automation, or maybe </w:t>
      </w:r>
      <w:r>
        <w:lastRenderedPageBreak/>
        <w:t>some sort of code scanning tool that runs on-prem, and it need to be part of the CodePipeline to deployment, you can create the worker and have it poll CodePipeline.</w:t>
      </w:r>
    </w:p>
    <w:p w14:paraId="77EED808" w14:textId="58465641" w:rsidR="00AE0E52" w:rsidRDefault="00AE0E52" w:rsidP="00881F7D">
      <w:r>
        <w:t xml:space="preserve">CodePipeline can’t poll </w:t>
      </w:r>
      <w:r w:rsidR="0090748E">
        <w:t>S3,</w:t>
      </w:r>
      <w:r>
        <w:t xml:space="preserve">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2BC5E063" w14:textId="586840D7" w:rsidR="002002F9" w:rsidRPr="000D2E8E" w:rsidRDefault="000D2E8E" w:rsidP="000D2E8E">
      <w:r>
        <w:t xml:space="preserve">Setting the </w:t>
      </w:r>
      <w:r w:rsidRPr="0090748E">
        <w:rPr>
          <w:b/>
          <w:bCs/>
        </w:rPr>
        <w:t>runOrder</w:t>
      </w:r>
      <w:r>
        <w:t xml:space="preserve"> to be the same, you can make actions run in parallel.</w:t>
      </w:r>
    </w:p>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50974FE4" w:rsidR="00A17B8E" w:rsidRDefault="00A17B8E" w:rsidP="00A17B8E">
      <w:r>
        <w:t xml:space="preserve">If you want to protect your CloudTrails, you want to trigger off the </w:t>
      </w:r>
      <w:r w:rsidR="0090748E">
        <w:t>`</w:t>
      </w:r>
      <w:r>
        <w:t>StopLogging</w:t>
      </w:r>
      <w:r w:rsidR="0090748E">
        <w:t>`</w:t>
      </w:r>
      <w:r>
        <w:t xml:space="preserve"> event, not delete trial.</w:t>
      </w:r>
    </w:p>
    <w:p w14:paraId="2F40C71E" w14:textId="766EA9AE" w:rsidR="00F97D41" w:rsidRDefault="00F97D41" w:rsidP="00F97D41">
      <w:pPr>
        <w:pStyle w:val="Heading2"/>
      </w:pPr>
      <w:r>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Provide insight into management operations that are performed on AWS Resources. Can include API calls, and other things like ConsoleLogin</w:t>
      </w:r>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009BE56E" w:rsidR="00C61A15" w:rsidRPr="00C61A15" w:rsidRDefault="00C61A15" w:rsidP="00C61A15">
      <w:r>
        <w:t>In the Console, the CloudTrails default to all regions. However</w:t>
      </w:r>
      <w:r w:rsidR="0090748E">
        <w:t>,</w:t>
      </w:r>
      <w:r>
        <w:t xml:space="preserve"> in the API or CLI, it will default to one region. Max of </w:t>
      </w:r>
      <w:r>
        <w:rPr>
          <w:b/>
          <w:bCs/>
        </w:rPr>
        <w:t xml:space="preserve">5 </w:t>
      </w:r>
      <w:r>
        <w:t>trails per region, and any cross</w:t>
      </w:r>
      <w:r w:rsidR="0090748E">
        <w:t>-</w:t>
      </w:r>
      <w:r>
        <w:t>region trails will count toward the 5.</w:t>
      </w:r>
    </w:p>
    <w:p w14:paraId="399BE1A1" w14:textId="79E35A47" w:rsidR="00C61A15" w:rsidRPr="00C61A15" w:rsidRDefault="00C61A15" w:rsidP="00C61A15">
      <w:r>
        <w:rPr>
          <w:b/>
          <w:bCs/>
        </w:rPr>
        <w:t xml:space="preserve">Organization Trail </w:t>
      </w:r>
      <w:r>
        <w:t>will log events of All Accounts if the Trail was created by the management account</w:t>
      </w:r>
    </w:p>
    <w:p w14:paraId="06C62AA9" w14:textId="0506FC3D" w:rsidR="005E282D" w:rsidRDefault="005E282D" w:rsidP="005E282D">
      <w:pPr>
        <w:pStyle w:val="Heading1"/>
      </w:pPr>
      <w:r>
        <w:t xml:space="preserve">AWS </w:t>
      </w:r>
      <w:r w:rsidR="00761347">
        <w:t>CloudWatch</w:t>
      </w:r>
      <w:r>
        <w:t xml:space="preserve"> Events</w:t>
      </w:r>
    </w:p>
    <w:p w14:paraId="7B5F457F" w14:textId="50D09B81" w:rsidR="005E282D" w:rsidRDefault="005E282D" w:rsidP="005E282D">
      <w:r>
        <w:t xml:space="preserve">Can react to changes in the state of a resource, and can link to Lambda, Kinesis, SQS, </w:t>
      </w:r>
      <w:r w:rsidR="00761347">
        <w:t>CloudWatch</w:t>
      </w:r>
      <w:r>
        <w:t xml:space="preserve"> Alarm Actions, SNS Topics</w:t>
      </w:r>
    </w:p>
    <w:p w14:paraId="36F97AD5" w14:textId="25A4388B" w:rsidR="00223789" w:rsidRDefault="00223789" w:rsidP="00223789">
      <w:pPr>
        <w:pStyle w:val="Heading2"/>
      </w:pPr>
      <w:r>
        <w:t>Targets</w:t>
      </w:r>
    </w:p>
    <w:p w14:paraId="2819F3AE" w14:textId="72C12DD0" w:rsidR="00223789" w:rsidRDefault="00223789" w:rsidP="00223789">
      <w:r>
        <w:t>Api Destination, Api Gateway, Batch Job Queue, CW Log Group, CodeBuild Project, CodePip</w:t>
      </w:r>
      <w:r w:rsidR="0090748E">
        <w:t>e</w:t>
      </w:r>
      <w:r>
        <w:t>lin</w:t>
      </w:r>
      <w:r w:rsidR="0090748E">
        <w:t>e</w:t>
      </w:r>
      <w:r>
        <w:t xml:space="preserve">,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lastRenderedPageBreak/>
        <w:t>Service Source</w:t>
      </w:r>
    </w:p>
    <w:p w14:paraId="29C4D2DE" w14:textId="04535F40" w:rsidR="00740CF3" w:rsidRPr="00740CF3" w:rsidRDefault="00740CF3" w:rsidP="00740CF3">
      <w:r>
        <w:t xml:space="preserve">Athena, </w:t>
      </w:r>
      <w:r w:rsidR="0090748E">
        <w:t>Autoscaling</w:t>
      </w:r>
      <w:r>
        <w:t xml:space="preserve">, CodeStar, Glue, Xray, Backup, Batch, CloudFormation, Cloud Front, Cloud (Trial, </w:t>
      </w:r>
      <w:proofErr w:type="gramStart"/>
      <w:r>
        <w:t>Watch</w:t>
      </w:r>
      <w:r w:rsidR="0090748E">
        <w:t xml:space="preserve"> </w:t>
      </w:r>
      <w:r>
        <w:t>,</w:t>
      </w:r>
      <w:proofErr w:type="gramEnd"/>
      <w:r w:rsidR="0090748E">
        <w:t xml:space="preserve"> </w:t>
      </w:r>
      <w:r>
        <w:t>Shell</w:t>
      </w:r>
      <w:r w:rsidR="0090748E">
        <w:t xml:space="preserve"> </w:t>
      </w:r>
      <w:r>
        <w:t>,</w:t>
      </w:r>
      <w:r w:rsidR="0090748E">
        <w:t xml:space="preserve"> </w:t>
      </w:r>
      <w:r>
        <w:t>Watch App Insights,</w:t>
      </w:r>
      <w:r w:rsidR="00E80AC1" w:rsidRPr="00E80AC1">
        <w:t xml:space="preserve"> </w:t>
      </w:r>
      <w:r w:rsidR="00E80AC1">
        <w:t xml:space="preserve">all Code Services, Cognito, </w:t>
      </w:r>
      <w:r w:rsidR="0090748E">
        <w:t>DynamoDB</w:t>
      </w:r>
      <w:r w:rsidR="00E80AC1">
        <w:t xml:space="preserve">, Beanstalk, ECS, Kinesis, </w:t>
      </w:r>
      <w:r w:rsidR="0090748E">
        <w:t>Organizations</w:t>
      </w:r>
      <w:r w:rsidR="00E80AC1">
        <w:t>, Lambda, KMS, Redshift, RDS, Route 53, Secrets Manager, STS, SQS, SNS, S3, Step Functions, Systems Manager, WAF, Trusted Advisor, Inspector, Health, IAM, GuardDuty</w:t>
      </w:r>
    </w:p>
    <w:p w14:paraId="10FA0A82" w14:textId="58582EE3" w:rsidR="005E282D" w:rsidRDefault="00761347" w:rsidP="00E24419">
      <w:pPr>
        <w:pStyle w:val="Heading1"/>
      </w:pPr>
      <w:r>
        <w:t>CloudWatch</w:t>
      </w:r>
      <w:r w:rsidR="00E24419">
        <w:t xml:space="preserve">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proofErr w:type="gramStart"/>
      <w:r>
        <w:rPr>
          <w:b/>
          <w:bCs/>
        </w:rPr>
        <w:t>Pending:wait</w:t>
      </w:r>
      <w:proofErr w:type="gramEnd"/>
      <w:r>
        <w:rPr>
          <w:b/>
          <w:bCs/>
        </w:rPr>
        <w:t xml:space="preserve"> </w:t>
      </w:r>
      <w:r>
        <w:t>refers to scale out</w:t>
      </w:r>
    </w:p>
    <w:p w14:paraId="7C0A3D76" w14:textId="3D4497F8" w:rsidR="00135DD6" w:rsidRDefault="00761347" w:rsidP="00135DD6">
      <w:pPr>
        <w:pStyle w:val="Heading1"/>
      </w:pPr>
      <w:r>
        <w:t>CloudWatch</w:t>
      </w:r>
      <w:r w:rsidR="00135DD6">
        <w:t xml:space="preserve">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405B1D3F" w:rsidR="006649E1" w:rsidRDefault="006649E1" w:rsidP="00135DD6">
      <w:pPr>
        <w:rPr>
          <w:b/>
          <w:bCs/>
        </w:rPr>
      </w:pPr>
      <w:r>
        <w:t xml:space="preserve">The Alarm can also Trigger </w:t>
      </w:r>
      <w:r w:rsidRPr="006649E1">
        <w:rPr>
          <w:b/>
          <w:bCs/>
        </w:rPr>
        <w:t>AutoScalingGroup</w:t>
      </w:r>
      <w:r>
        <w:t xml:space="preserve"> for EC2 or EC2, </w:t>
      </w:r>
      <w:r>
        <w:rPr>
          <w:b/>
          <w:bCs/>
        </w:rPr>
        <w:t>EC2 Per-Instance</w:t>
      </w:r>
      <w:r>
        <w:t xml:space="preserve">, or </w:t>
      </w:r>
      <w:r>
        <w:rPr>
          <w:b/>
          <w:bCs/>
        </w:rPr>
        <w:t xml:space="preserve">System Manager </w:t>
      </w:r>
      <w:r>
        <w:t xml:space="preserve">with an OpsItem of various categories. There is also an Incident that can be fired off which will initiate a </w:t>
      </w:r>
      <w:r>
        <w:rPr>
          <w:b/>
          <w:bCs/>
        </w:rPr>
        <w:t>Response Plan</w:t>
      </w:r>
    </w:p>
    <w:p w14:paraId="027DD35B" w14:textId="4A2BA483" w:rsidR="00AC0389" w:rsidRPr="00AC0389" w:rsidRDefault="00AC0389" w:rsidP="00135DD6">
      <w:r>
        <w:t xml:space="preserve">You get CW Metrics feed to </w:t>
      </w:r>
      <w:proofErr w:type="spellStart"/>
      <w:r>
        <w:t>C</w:t>
      </w:r>
      <w:r w:rsidR="0090748E">
        <w:t>loud</w:t>
      </w:r>
      <w:r>
        <w:t>W</w:t>
      </w:r>
      <w:r w:rsidR="0090748E">
        <w:t>atcj</w:t>
      </w:r>
      <w:proofErr w:type="spellEnd"/>
      <w:r>
        <w:t>, from the Metrics you can create an Alarm. The Alarm has 3 states that can Trigger actions. Ok, In Alarm, Insufficient Data. Each can kick off SNS, EC2 Action, SSM CreateOpsItem/Create Incident that can fire off some SSM Automation, AutoScalingGroup can also happen (EC2 or ECS)</w:t>
      </w:r>
    </w:p>
    <w:p w14:paraId="19102461" w14:textId="2687A742" w:rsidR="00CA4795" w:rsidRDefault="00CA4795" w:rsidP="00E24419">
      <w:pPr>
        <w:pStyle w:val="Heading1"/>
      </w:pPr>
      <w:r>
        <w:t>Placement Group</w:t>
      </w:r>
    </w:p>
    <w:p w14:paraId="3D285B67" w14:textId="21D899CF" w:rsidR="00CA4795" w:rsidRDefault="00CA4795" w:rsidP="00CA4795">
      <w:r>
        <w:t>The placement group is more of strategy. There are 3 different strategies.</w:t>
      </w:r>
    </w:p>
    <w:p w14:paraId="0D916F79" w14:textId="1619D372" w:rsidR="00CA4795" w:rsidRDefault="00CA4795" w:rsidP="00CA4795">
      <w:r>
        <w:rPr>
          <w:b/>
          <w:bCs/>
        </w:rPr>
        <w:t xml:space="preserve">Cluster </w:t>
      </w:r>
      <w:r>
        <w:t>– Which ensures low latency, high network traffic. But the availability of the application can take a hit because the core of this idea is to ensure instances are all in the same AZ on the same hardware.</w:t>
      </w:r>
      <w:r w:rsidR="00250FCF">
        <w:t xml:space="preserve"> There is a small issue that could occur when using this strategy. If you add a new instance, and there isn’t enough space on the shared hardware, you can get a Capacity Error. You should create the instances </w:t>
      </w:r>
      <w:r w:rsidR="0090748E">
        <w:t>together;</w:t>
      </w:r>
      <w:r w:rsidR="00250FCF">
        <w:t xml:space="preserve"> ensure they are all the same type. You don’t want to start and stop an instance because you run the risk of not being able to start the instance.</w:t>
      </w:r>
    </w:p>
    <w:p w14:paraId="5FCCF4A2" w14:textId="5B51A976" w:rsidR="00250FCF" w:rsidRPr="00250FCF" w:rsidRDefault="00250FCF" w:rsidP="00CA4795">
      <w:r>
        <w:rPr>
          <w:b/>
          <w:bCs/>
        </w:rPr>
        <w:t xml:space="preserve">Partition </w:t>
      </w:r>
      <w:r>
        <w:softHyphen/>
        <w:t xml:space="preserve">– The happy medium where instances share the same </w:t>
      </w:r>
      <w:r w:rsidR="0090748E">
        <w:t>hardware but</w:t>
      </w:r>
      <w:r>
        <w:t xml:space="preserve"> are on different partitions across different hardware. </w:t>
      </w:r>
      <w:r w:rsidR="006E2716">
        <w:t xml:space="preserve">There are 3 </w:t>
      </w:r>
      <w:r w:rsidR="0090748E">
        <w:t>partitions,</w:t>
      </w:r>
      <w:r w:rsidR="006E2716">
        <w:t xml:space="preserve"> and they don’t share a power source between the racks. </w:t>
      </w:r>
      <w:r w:rsidR="0090748E">
        <w:t>I</w:t>
      </w:r>
      <w:r w:rsidR="006E2716">
        <w:t>f a rack completely goes down. You only lose a 1/3 of computing power for the time.</w:t>
      </w:r>
    </w:p>
    <w:p w14:paraId="7DE0D313" w14:textId="15235E75" w:rsidR="00CA4795" w:rsidRDefault="00CA4795" w:rsidP="00CA4795">
      <w:r>
        <w:rPr>
          <w:b/>
          <w:bCs/>
        </w:rPr>
        <w:t xml:space="preserve">Spread </w:t>
      </w:r>
      <w:r w:rsidR="00250FCF">
        <w:t>–</w:t>
      </w:r>
      <w:r>
        <w:t xml:space="preserve"> </w:t>
      </w:r>
      <w:r w:rsidR="00250FCF">
        <w:t xml:space="preserve">Is </w:t>
      </w:r>
      <w:r w:rsidR="0090748E">
        <w:t>the opposite of</w:t>
      </w:r>
      <w:r w:rsidR="00250FCF">
        <w:t xml:space="preserve"> Cluster. The instances are not allowed to share the same hardware. This is to protect from any failures that could cause multiple instances to go down because of the same underlying failures.</w:t>
      </w:r>
    </w:p>
    <w:p w14:paraId="1F668AE9" w14:textId="77777777" w:rsidR="00250FCF" w:rsidRPr="00CA4795" w:rsidRDefault="00250FCF" w:rsidP="00CA4795"/>
    <w:p w14:paraId="7B0C19E1" w14:textId="3D73A866" w:rsidR="00E24419" w:rsidRDefault="00E24419" w:rsidP="00E24419">
      <w:pPr>
        <w:pStyle w:val="Heading1"/>
      </w:pPr>
      <w:r>
        <w:lastRenderedPageBreak/>
        <w:t>ASG (Auto Scaling Groups)</w:t>
      </w:r>
    </w:p>
    <w:p w14:paraId="7BAF11E4" w14:textId="343693E9" w:rsidR="00E24419" w:rsidRDefault="00E24419" w:rsidP="00E24419">
      <w:r>
        <w:t xml:space="preserve">There </w:t>
      </w:r>
      <w:proofErr w:type="gramStart"/>
      <w:r>
        <w:t>is</w:t>
      </w:r>
      <w:proofErr w:type="gramEnd"/>
      <w:r>
        <w:t xml:space="preserve"> some pretty difficult things to remember with ASG. One major thing is the </w:t>
      </w:r>
      <w:r w:rsidR="00927413">
        <w:t xml:space="preserve">Lifecycle for an ASG on an EC2 instance is when you get to the </w:t>
      </w:r>
      <w:r w:rsidR="00927413" w:rsidRPr="0090748E">
        <w:rPr>
          <w:b/>
          <w:bCs/>
        </w:rPr>
        <w:t>Terminating</w:t>
      </w:r>
      <w:r w:rsidR="0090748E">
        <w:t xml:space="preserve"> </w:t>
      </w:r>
      <w:proofErr w:type="gramStart"/>
      <w:r w:rsidR="0090748E">
        <w:t>phase,</w:t>
      </w:r>
      <w:r w:rsidR="00927413">
        <w:t xml:space="preserve"> and</w:t>
      </w:r>
      <w:proofErr w:type="gramEnd"/>
      <w:r w:rsidR="00927413">
        <w:t xml:space="preserve"> Pending states. What you need to keep in mind is the state changes of pending and terminating have life cycles you can hook into. However</w:t>
      </w:r>
      <w:r w:rsidR="0090748E">
        <w:t>,</w:t>
      </w:r>
      <w:r w:rsidR="00927413">
        <w:t xml:space="preserve"> you need to configure a SystemManager automation document, and a ASG Lifecycle Hook. These will all tie together </w:t>
      </w:r>
      <w:proofErr w:type="gramStart"/>
      <w:r w:rsidR="00927413">
        <w:t>fairly neatly</w:t>
      </w:r>
      <w:proofErr w:type="gramEnd"/>
      <w:r w:rsidR="00927413">
        <w:t xml:space="preserve"> either via CLI or CloudFormation. In Systems Manager you create a LifeCycleHookDoc, and in the ASG you put a LifeCycleHook. These should get tied together with a </w:t>
      </w:r>
      <w:r w:rsidR="00761347">
        <w:t>CloudWatch</w:t>
      </w:r>
      <w:r w:rsidR="00927413">
        <w:t xml:space="preserve"> event. However</w:t>
      </w:r>
      <w:r w:rsidR="0090748E">
        <w:t>,</w:t>
      </w:r>
      <w:r w:rsidR="00927413">
        <w:t xml:space="preserve"> you can utilize the </w:t>
      </w:r>
      <w:r w:rsidR="00761347">
        <w:t>CloudWatch</w:t>
      </w:r>
      <w:r w:rsidR="00927413">
        <w:t xml:space="preserve"> Agent, since part of the ssm automation document is a script</w:t>
      </w:r>
    </w:p>
    <w:p w14:paraId="2D8CFB15" w14:textId="0679A22D" w:rsidR="00FA5843" w:rsidRDefault="00FA5843" w:rsidP="00E24419">
      <w:proofErr w:type="gramStart"/>
      <w:r>
        <w:t>ssm:sendcommand</w:t>
      </w:r>
      <w:proofErr w:type="gramEnd"/>
      <w:r>
        <w:t xml:space="preserve"> for both the script and the ec2. </w:t>
      </w:r>
      <w:proofErr w:type="gramStart"/>
      <w:r>
        <w:t>Arn:autoscalingGroup</w:t>
      </w:r>
      <w:proofErr w:type="gramEnd"/>
      <w:r>
        <w:t xml:space="preserve">:*:AutoScallingGroupName/*. You would need a </w:t>
      </w:r>
      <w:r w:rsidR="00761347">
        <w:t>principal: {</w:t>
      </w:r>
      <w:proofErr w:type="gramStart"/>
      <w:r>
        <w:t>service:ssm.amazon.com</w:t>
      </w:r>
      <w:proofErr w:type="gramEnd"/>
      <w:r>
        <w:t xml:space="preserve">},action:sts:AssumeRole, and potentially the same for events.amazon.com for </w:t>
      </w:r>
      <w:r w:rsidR="00761347">
        <w:t>CloudWatch</w:t>
      </w:r>
      <w:r>
        <w:t xml:space="preserve">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309728B" w:rsidR="00AD1E03" w:rsidRDefault="00AD1E03" w:rsidP="00AD1E03">
      <w:r>
        <w:t>During replacement the CloudFormation retains the old ASG until the new ASG finishes creating, if there is a failure with the new ones it rolls</w:t>
      </w:r>
      <w:r w:rsidR="00761347">
        <w:t>-</w:t>
      </w:r>
      <w:r>
        <w:t xml:space="preserve">back to the old ASG. CFN won’t </w:t>
      </w:r>
      <w:r w:rsidR="00761347">
        <w:t>detach</w:t>
      </w:r>
      <w:r>
        <w:t xml:space="preserve"> any of the instances until the ASG is healthy. There is no </w:t>
      </w:r>
      <w:proofErr w:type="gramStart"/>
      <w:r>
        <w:t>AWS::</w:t>
      </w:r>
      <w:proofErr w:type="gramEnd"/>
      <w:r>
        <w:t>AutoScaling::DeploymentUpdates resource</w:t>
      </w:r>
      <w:r w:rsidR="00C05E62">
        <w:t>.</w:t>
      </w:r>
    </w:p>
    <w:p w14:paraId="5BBE47C7" w14:textId="7D03EC56" w:rsidR="00C05E62" w:rsidRDefault="00761347" w:rsidP="00AD1E03">
      <w:r w:rsidRPr="00761347">
        <w:rPr>
          <w:b/>
          <w:bCs/>
        </w:rPr>
        <w:t>AutoScalingReplacingUpdate</w:t>
      </w:r>
      <w:r w:rsidR="00C05E62">
        <w:t xml:space="preserve"> will need </w:t>
      </w:r>
      <w:r w:rsidR="00C05E62" w:rsidRPr="00761347">
        <w:rPr>
          <w:b/>
          <w:bCs/>
        </w:rPr>
        <w:t>WillReplace</w:t>
      </w:r>
      <w:r w:rsidR="00C05E62">
        <w:t xml:space="preserv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 xml:space="preserve">Configure </w:t>
      </w:r>
      <w:r w:rsidRPr="00761347">
        <w:rPr>
          <w:b/>
          <w:bCs/>
        </w:rPr>
        <w:t>WaitOnResourceSignals</w:t>
      </w:r>
      <w:r>
        <w:t xml:space="preserve"> to false</w:t>
      </w:r>
    </w:p>
    <w:p w14:paraId="1A0A9C6C" w14:textId="0DCF6D44" w:rsidR="00F25557" w:rsidRDefault="00F25557" w:rsidP="00F25557">
      <w:r>
        <w:t xml:space="preserve">Update </w:t>
      </w:r>
      <w:r w:rsidRPr="00761347">
        <w:rPr>
          <w:b/>
          <w:bCs/>
        </w:rPr>
        <w:t>MinSuccessfulInstancesPercent</w:t>
      </w:r>
      <w:r>
        <w:t xml:space="preserve"> to be something more than 1 or the default of 1/3 min number of instances in ASG</w:t>
      </w:r>
    </w:p>
    <w:p w14:paraId="699F88DE" w14:textId="6C2267C8" w:rsidR="00F25557" w:rsidRPr="00F25557" w:rsidRDefault="00F25557" w:rsidP="00F25557">
      <w:r>
        <w:t>Suspend HealthCheck, ReplaceUnhealthy, AZRebalance, AlarmNotification, ScheduleActions</w:t>
      </w:r>
    </w:p>
    <w:p w14:paraId="6371C9F5" w14:textId="77777777" w:rsidR="005E282D" w:rsidRDefault="005E282D" w:rsidP="005E282D">
      <w:pPr>
        <w:pStyle w:val="Heading1"/>
      </w:pPr>
      <w:r>
        <w:t>AWS Nested Stacks</w:t>
      </w:r>
    </w:p>
    <w:p w14:paraId="1F5DA6B4" w14:textId="77777777" w:rsidR="005E282D" w:rsidRDefault="005E282D" w:rsidP="005E282D">
      <w:r>
        <w:t xml:space="preserve">Require a root stack, and you would add </w:t>
      </w:r>
      <w:proofErr w:type="gramStart"/>
      <w:r>
        <w:t>AWS::</w:t>
      </w:r>
      <w:proofErr w:type="gramEnd"/>
      <w:r>
        <w:t>CloudFormation::Stack</w:t>
      </w:r>
    </w:p>
    <w:p w14:paraId="66D1140A" w14:textId="77777777" w:rsidR="005E282D" w:rsidRDefault="005E282D" w:rsidP="005E282D"/>
    <w:p w14:paraId="4B4B3269" w14:textId="3C35B915" w:rsidR="00153F40" w:rsidRDefault="00153F40" w:rsidP="00D61E44">
      <w:pPr>
        <w:pStyle w:val="Heading1"/>
      </w:pPr>
      <w:r>
        <w:lastRenderedPageBreak/>
        <w:t>Kinesis</w:t>
      </w:r>
    </w:p>
    <w:p w14:paraId="740A2840" w14:textId="4F89FE46" w:rsidR="00153F40" w:rsidRPr="00153F40" w:rsidRDefault="00153F40" w:rsidP="00153F40">
      <w:r>
        <w:t>Currently the only streaming service that supports cross-accounts</w:t>
      </w:r>
    </w:p>
    <w:p w14:paraId="14EB3CD1" w14:textId="377980B3" w:rsidR="00D61E44" w:rsidRDefault="00D61E44" w:rsidP="00D61E44">
      <w:pPr>
        <w:pStyle w:val="Heading1"/>
      </w:pPr>
      <w:r>
        <w:t>AWS Lambda</w:t>
      </w:r>
    </w:p>
    <w:p w14:paraId="1F88D8D2" w14:textId="3D0ADE63" w:rsidR="00D61E44" w:rsidRDefault="00D61E44" w:rsidP="00D61E44">
      <w:r>
        <w:t>Triggered by S3 Buckets, DynamoD</w:t>
      </w:r>
      <w:r w:rsidR="00761347">
        <w:t>B</w:t>
      </w:r>
      <w:r>
        <w:t xml:space="preserve"> Table, Kinesis Streams, and SNS Notifications, Also </w:t>
      </w:r>
      <w:r w:rsidR="00761347">
        <w:t>CloudWatch</w:t>
      </w:r>
      <w:r>
        <w:t xml:space="preserve"> Logs, </w:t>
      </w:r>
      <w:r w:rsidR="00761347">
        <w:t>CloudWatch</w:t>
      </w:r>
      <w:r>
        <w:t xml:space="preserve">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t>AppSec Hooks for Deployment</w:t>
      </w:r>
    </w:p>
    <w:p w14:paraId="1F95FE71" w14:textId="5A23B4F0" w:rsid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26E14969" w14:textId="5030103B" w:rsidR="00153F40" w:rsidRDefault="00153F40" w:rsidP="00153F40">
      <w:pPr>
        <w:pStyle w:val="Heading2"/>
      </w:pPr>
      <w:r>
        <w:t>As Event Handler</w:t>
      </w:r>
    </w:p>
    <w:p w14:paraId="5EEB90C8" w14:textId="7B34E671" w:rsidR="00153F40" w:rsidRPr="00153F40" w:rsidRDefault="00153F40" w:rsidP="00153F40">
      <w:r>
        <w:t>DynamoDB, Kinesis, and S3</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26D063EE" w:rsidR="005E282D" w:rsidRDefault="00761347" w:rsidP="005E282D">
      <w:r>
        <w:t>Container</w:t>
      </w:r>
      <w:r w:rsidR="005E282D">
        <w:t xml:space="preserve">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lastRenderedPageBreak/>
        <w:t>Fargate</w:t>
      </w:r>
    </w:p>
    <w:p w14:paraId="13AA6CA0" w14:textId="0CC1A548" w:rsidR="005310EC" w:rsidRDefault="005310EC" w:rsidP="005310EC">
      <w:r>
        <w:t>Using the CLI to update a service will only take platform version if it is a Fargate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0A8D2E6A" w:rsidR="005E282D" w:rsidRDefault="005E282D" w:rsidP="005E282D">
      <w:r>
        <w:t xml:space="preserve">Has a different lifecycle than </w:t>
      </w:r>
      <w:r w:rsidR="00761347">
        <w:t xml:space="preserve">a </w:t>
      </w:r>
      <w:r>
        <w:t>typical EC2</w:t>
      </w:r>
      <w:r w:rsidR="00960419">
        <w:t xml:space="preserve"> </w:t>
      </w:r>
      <w:proofErr w:type="gramStart"/>
      <w:r w:rsidR="00960419">
        <w:t>instance.</w:t>
      </w:r>
      <w:proofErr w:type="gramEnd"/>
    </w:p>
    <w:p w14:paraId="748D92BD" w14:textId="23967023" w:rsidR="005E282D" w:rsidRDefault="005E282D" w:rsidP="005E282D">
      <w:r>
        <w:t>Pending-</w:t>
      </w:r>
      <w:proofErr w:type="gramStart"/>
      <w:r>
        <w:t>&gt;(</w:t>
      </w:r>
      <w:proofErr w:type="gramEnd"/>
      <w:r>
        <w:t>Wait,</w:t>
      </w:r>
      <w:r w:rsidR="00761347">
        <w:t xml:space="preserve"> </w:t>
      </w:r>
      <w:r>
        <w:t>Proceed [EC2_INSTANCE_LAUNCHING])-&gt;In Service-&gt;Detaching-&gt;Detached</w:t>
      </w:r>
    </w:p>
    <w:p w14:paraId="64FE3A6A" w14:textId="77777777" w:rsidR="00BD3DED" w:rsidRDefault="00BD3DED" w:rsidP="005E282D"/>
    <w:p w14:paraId="76436567" w14:textId="00B5682F" w:rsidR="005E282D" w:rsidRDefault="005E282D" w:rsidP="005E282D">
      <w:r>
        <w:t>------------------------------------&gt;</w:t>
      </w:r>
      <w:r w:rsidR="00761347">
        <w:t>Terminating</w:t>
      </w:r>
      <w:r>
        <w:t>-</w:t>
      </w:r>
      <w:proofErr w:type="gramStart"/>
      <w:r>
        <w:t>&gt;(</w:t>
      </w:r>
      <w:proofErr w:type="gramEnd"/>
      <w:r>
        <w:t>Wait,</w:t>
      </w:r>
      <w:r w:rsidR="00761347">
        <w:t xml:space="preserve"> </w:t>
      </w:r>
      <w:r>
        <w: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4E8E6B0D" w:rsidR="005E282D" w:rsidRDefault="003D181F" w:rsidP="005E282D">
      <w:r>
        <w:t xml:space="preserve">What this means is when doing in place deployments, everything in the EC2 lifecycle will occur. When doing Blue/Green you need to think about BlockTraffic, and AllowTraffic as the shifting from </w:t>
      </w:r>
      <w:r w:rsidR="00960419">
        <w:t>o</w:t>
      </w:r>
      <w:r>
        <w:t xml:space="preserve">riginal instances to Replacement instances. If you were going to AllowTraffic, it </w:t>
      </w:r>
      <w:r w:rsidR="00960419">
        <w:t>must</w:t>
      </w:r>
      <w:r>
        <w:t xml:space="preserve"> be on a new instance, and if you are going to BlockTraffic it should be on an old running instance. Those roles become reversed when rolling back.</w:t>
      </w:r>
    </w:p>
    <w:p w14:paraId="1030A89A" w14:textId="49BE036F" w:rsidR="00C90DB6" w:rsidRPr="00C90DB6" w:rsidRDefault="00C90DB6" w:rsidP="005E282D">
      <w:r>
        <w:rPr>
          <w:b/>
          <w:bCs/>
        </w:rPr>
        <w:t xml:space="preserve">Important note </w:t>
      </w:r>
      <w:r>
        <w:t>There is an EC2 in place, EC2 with ELB in place, and EC2 with ELB Blue/Green. If you have an ELB, you will see the BlockTraffic, and AllowTraffic hooks. However</w:t>
      </w:r>
      <w:r w:rsidR="00960419">
        <w:t>,</w:t>
      </w:r>
      <w:r>
        <w:t xml:space="preserve"> </w:t>
      </w:r>
      <w:proofErr w:type="gramStart"/>
      <w:r>
        <w:t>If</w:t>
      </w:r>
      <w:proofErr w:type="gramEnd"/>
      <w:r>
        <w:t xml:space="preserve"> it is Blue/Green, the BlockTraffic won’t happen until after ValidateService. Where the in-place will start with block traffic.</w:t>
      </w:r>
    </w:p>
    <w:p w14:paraId="233B31C7" w14:textId="5FAE67B0" w:rsidR="003D181F" w:rsidRDefault="003D181F" w:rsidP="005E282D">
      <w:r>
        <w:lastRenderedPageBreak/>
        <w:t xml:space="preserve">There are a few places where only CodeDeploy can run scripts, Install, DownloadBundle, AllowTraffic, and BlockTraffic. CodeDeploy owns those steps so running scripts of your own seems to not be an option. Below is what can/should be done during each </w:t>
      </w:r>
      <w:r w:rsidR="00960419">
        <w:t>lifecycle</w:t>
      </w:r>
      <w:r>
        <w:t xml:space="preserv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AAE04E9" w:rsidR="00F451AB" w:rsidRDefault="00F451AB" w:rsidP="005E282D">
      <w:r>
        <w:rPr>
          <w:b/>
          <w:bCs/>
        </w:rPr>
        <w:t xml:space="preserve">Install </w:t>
      </w:r>
      <w:r>
        <w:t>– CodeDeploy moves revision files from the temporary location to the</w:t>
      </w:r>
      <w:r w:rsidR="00960419">
        <w:t xml:space="preserve"> final-destination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090A2B87" w:rsidR="00F451AB" w:rsidRDefault="00F451AB" w:rsidP="005E282D">
      <w:r>
        <w:rPr>
          <w:b/>
          <w:bCs/>
        </w:rPr>
        <w:t>ValidateService</w:t>
      </w:r>
      <w:r w:rsidR="00960419">
        <w:rPr>
          <w:b/>
          <w:bCs/>
        </w:rPr>
        <w:t>s</w:t>
      </w:r>
      <w:r>
        <w:rPr>
          <w:b/>
          <w:bCs/>
        </w:rPr>
        <w:t xml:space="preserve">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 xml:space="preserve">Doesn’t enable real time data, for ClickStreams. You would want Kinesis Data </w:t>
      </w:r>
      <w:proofErr w:type="gramStart"/>
      <w:r>
        <w:t>Streams, if</w:t>
      </w:r>
      <w:proofErr w:type="gramEnd"/>
      <w:r>
        <w:t xml:space="preserve"> you want to go expensive you could use EMR</w:t>
      </w:r>
    </w:p>
    <w:p w14:paraId="02ADB0AF" w14:textId="6C447654" w:rsidR="00CF7CB0" w:rsidRDefault="00CF7CB0" w:rsidP="005E282D">
      <w:pPr>
        <w:pStyle w:val="Heading1"/>
      </w:pPr>
      <w:r>
        <w:t>S3</w:t>
      </w:r>
    </w:p>
    <w:p w14:paraId="7D8F6778" w14:textId="034A216A" w:rsidR="00CF7CB0" w:rsidRDefault="00CF7CB0" w:rsidP="00CF7CB0">
      <w:r>
        <w:t xml:space="preserve">How to monitor changes. CloudTrail that sends logs to </w:t>
      </w:r>
      <w:r w:rsidR="00761347">
        <w:t>CloudWatch</w:t>
      </w:r>
      <w:r>
        <w:t xml:space="preserve"> Log Group, create a </w:t>
      </w:r>
      <w:r w:rsidR="00761347">
        <w:t>CloudWatch</w:t>
      </w:r>
      <w:r>
        <w:t xml:space="preserve">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t>AWS Managed Services</w:t>
      </w:r>
    </w:p>
    <w:p w14:paraId="6F02AC48" w14:textId="28AAD46F" w:rsidR="005E282D" w:rsidRDefault="005E282D" w:rsidP="005E282D">
      <w:r>
        <w:t xml:space="preserve">Is </w:t>
      </w:r>
      <w:r w:rsidR="00960419">
        <w:t>basically</w:t>
      </w:r>
      <w:r>
        <w:t xml:space="preserve"> an entire service platform that will allow a company to pay for an architect, and various pre managed </w:t>
      </w:r>
      <w:proofErr w:type="gramStart"/>
      <w:r>
        <w:t>services.</w:t>
      </w:r>
      <w:proofErr w:type="gramEnd"/>
      <w:r>
        <w:t xml:space="preserve"> Logging, infrastructure, compliance,</w:t>
      </w:r>
      <w:r w:rsidR="00960419">
        <w:t xml:space="preserve"> </w:t>
      </w:r>
      <w:r>
        <w:t>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lastRenderedPageBreak/>
        <w:t>Large corporations would use this</w:t>
      </w:r>
    </w:p>
    <w:p w14:paraId="5B1AC292" w14:textId="3E538109" w:rsidR="005E282D" w:rsidRDefault="006542DB" w:rsidP="006542DB">
      <w:pPr>
        <w:pStyle w:val="Heading1"/>
      </w:pPr>
      <w:r>
        <w:t>Disaster Recovery</w:t>
      </w:r>
    </w:p>
    <w:p w14:paraId="2489F908" w14:textId="5DFBD435" w:rsidR="006542DB" w:rsidRDefault="006542DB" w:rsidP="006542DB">
      <w:r>
        <w:t xml:space="preserve">The read replica db is </w:t>
      </w:r>
      <w:r w:rsidR="00960419">
        <w:t>a</w:t>
      </w:r>
      <w:r>
        <w:t xml:space="preserve"> </w:t>
      </w:r>
      <w:proofErr w:type="gramStart"/>
      <w:r>
        <w:t>really useful</w:t>
      </w:r>
      <w:proofErr w:type="gramEnd"/>
      <w:r>
        <w:t xml:space="preserve"> </w:t>
      </w:r>
      <w:r w:rsidR="00960419">
        <w:t>disaster</w:t>
      </w:r>
      <w:r>
        <w:t xml:space="preserve"> recovery setup for a db as it can be promoted to master very quickly. </w:t>
      </w:r>
    </w:p>
    <w:p w14:paraId="1CAF89CE" w14:textId="419DCD48" w:rsidR="00363B56" w:rsidRDefault="00363B56" w:rsidP="00363B56">
      <w:pPr>
        <w:pStyle w:val="Heading2"/>
      </w:pPr>
      <w:r>
        <w:t>RTO and RPO</w:t>
      </w:r>
    </w:p>
    <w:p w14:paraId="5DD9216A" w14:textId="61B00FF3" w:rsidR="00363B56" w:rsidRDefault="00363B56" w:rsidP="00363B56">
      <w:r>
        <w:rPr>
          <w:b/>
          <w:bCs/>
        </w:rPr>
        <w:t xml:space="preserve">RTO </w:t>
      </w:r>
      <w:r>
        <w:t>– Recovery Time Objective, is the amount of time you can be offline after being notified of the outage. This drives your speed of recovery</w:t>
      </w:r>
    </w:p>
    <w:p w14:paraId="3A60D4B7" w14:textId="682C24EC" w:rsidR="00363B56" w:rsidRDefault="00363B56" w:rsidP="00363B56">
      <w:r>
        <w:rPr>
          <w:b/>
          <w:bCs/>
        </w:rPr>
        <w:t xml:space="preserve">RPO </w:t>
      </w:r>
      <w:r>
        <w:t>– Recovery Point Objective, is the length of time between backups. Use Recovery point as a figure for your backup time.</w:t>
      </w:r>
    </w:p>
    <w:p w14:paraId="00916474" w14:textId="43B6B202" w:rsidR="00363B56" w:rsidRPr="00363B56" w:rsidRDefault="00363B56" w:rsidP="00363B56">
      <w:r>
        <w:t>Use RTO as the amount of time it takes you to recover and RPO as how much data you can lose.</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 xml:space="preserve">Allows for </w:t>
      </w:r>
      <w:proofErr w:type="gramStart"/>
      <w:r>
        <w:t>multi AZ</w:t>
      </w:r>
      <w:proofErr w:type="gramEnd"/>
      <w:r>
        <w:t xml:space="preserve"> replication. This is important if you are talking about session management while working with multiple AZs.</w:t>
      </w:r>
    </w:p>
    <w:p w14:paraId="72BCF7E1" w14:textId="04BA819D" w:rsidR="00897F6D" w:rsidRDefault="00897F6D" w:rsidP="00897F6D">
      <w:pPr>
        <w:pStyle w:val="Heading2"/>
      </w:pPr>
      <w:r>
        <w:t>ElastiCache w/Mem</w:t>
      </w:r>
      <w:r w:rsidR="00960419">
        <w:t>cacheD</w:t>
      </w:r>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5FE92BBE" w:rsidR="007E23F3" w:rsidRDefault="00960419" w:rsidP="007E23F3">
      <w:r>
        <w:t>A</w:t>
      </w:r>
      <w:r w:rsidR="007E23F3">
        <w:t xml:space="preserve"> single instance of the cache,</w:t>
      </w:r>
      <w:r>
        <w:t xml:space="preserve"> which is</w:t>
      </w:r>
      <w:r w:rsidR="007E23F3">
        <w:t xml:space="preserve"> great for Key Value pair caching, or session management</w:t>
      </w:r>
      <w:r>
        <w:t>.</w:t>
      </w:r>
    </w:p>
    <w:p w14:paraId="01179BF0" w14:textId="3ED789CD" w:rsidR="007E23F3" w:rsidRDefault="007E23F3" w:rsidP="007E23F3">
      <w:pPr>
        <w:pStyle w:val="Heading2"/>
      </w:pPr>
      <w:r>
        <w:t>MemcacheD</w:t>
      </w:r>
    </w:p>
    <w:p w14:paraId="6DCE59A2" w14:textId="7CE06BD1" w:rsidR="007E23F3" w:rsidRDefault="007E23F3" w:rsidP="007E23F3">
      <w:r>
        <w:t xml:space="preserve">A single instance, </w:t>
      </w:r>
      <w:r w:rsidR="00960419">
        <w:t xml:space="preserve">which is </w:t>
      </w:r>
      <w:r>
        <w:t>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 xml:space="preserve">This is a tricky question. They throw Aurora and RDS at </w:t>
      </w:r>
      <w:proofErr w:type="gramStart"/>
      <w:r>
        <w:t>you</w:t>
      </w:r>
      <w:proofErr w:type="gramEnd"/>
      <w:r>
        <w:t xml:space="preserve"> but the real answer is to migrate to large EBS-Backed EC2 instances. It is the fastest way, then you can utilize SSM to do the Patch Management.</w:t>
      </w:r>
    </w:p>
    <w:p w14:paraId="7F72CABC" w14:textId="1ECF8DA2" w:rsidR="00D90546" w:rsidRDefault="006B6A00" w:rsidP="005E282D">
      <w:pPr>
        <w:pStyle w:val="Heading1"/>
      </w:pPr>
      <w:r>
        <w:t>DynamoD</w:t>
      </w:r>
      <w:r w:rsidR="00960419">
        <w:t>B</w:t>
      </w:r>
      <w:r>
        <w:t xml:space="preserve"> </w:t>
      </w:r>
    </w:p>
    <w:p w14:paraId="1BCE5706" w14:textId="45FDD75B" w:rsidR="00D90546" w:rsidRDefault="00D90546" w:rsidP="00D90546">
      <w:pPr>
        <w:pStyle w:val="Heading2"/>
      </w:pPr>
      <w:r>
        <w:t>Secondary Indexes</w:t>
      </w:r>
    </w:p>
    <w:p w14:paraId="363B9BA5" w14:textId="1B794A08" w:rsidR="00D90546" w:rsidRDefault="00D90546" w:rsidP="00D90546">
      <w:r>
        <w:rPr>
          <w:b/>
          <w:bCs/>
        </w:rPr>
        <w:t xml:space="preserve">Global Secondary Index </w:t>
      </w:r>
      <w:r>
        <w:t>– Is an index with a partition key and sort key that is DIFFERENT from the original base table. So</w:t>
      </w:r>
      <w:r w:rsidR="00960419">
        <w:t>,</w:t>
      </w:r>
      <w:r>
        <w:t xml:space="preserve"> if you have </w:t>
      </w:r>
      <w:r w:rsidR="00E051DC">
        <w:t xml:space="preserve">Team and Number as partition and sort for base. Then you created a GSI of Position and Name that would be a GSI. Where you could use a </w:t>
      </w:r>
    </w:p>
    <w:p w14:paraId="21C8FCAB" w14:textId="52BAE8FE" w:rsidR="00E051DC" w:rsidRDefault="00E051DC" w:rsidP="00D90546">
      <w:r>
        <w:rPr>
          <w:b/>
          <w:bCs/>
        </w:rPr>
        <w:lastRenderedPageBreak/>
        <w:t xml:space="preserve">Local Secondary Index </w:t>
      </w:r>
      <w:r>
        <w:t>– Is an index with the same partition key and a different sort key. So</w:t>
      </w:r>
      <w:r w:rsidR="00960419">
        <w:t>,</w:t>
      </w:r>
      <w:r>
        <w:t xml:space="preserve"> you would use Team and Number, then Team and Position. You can specify what properties are projected into the LSI table. You can have </w:t>
      </w:r>
      <w:r w:rsidR="00960419">
        <w:t>up to</w:t>
      </w:r>
      <w:r>
        <w:t xml:space="preserve"> 5 LSI per table.</w:t>
      </w:r>
    </w:p>
    <w:p w14:paraId="2704F69B" w14:textId="01EBCE98" w:rsidR="001E2AEF" w:rsidRDefault="001E2AEF" w:rsidP="00D90546">
      <w:r>
        <w:rPr>
          <w:b/>
          <w:bCs/>
        </w:rPr>
        <w:t>Note</w:t>
      </w:r>
      <w:r>
        <w:t xml:space="preserve"> You can’t add </w:t>
      </w:r>
      <w:proofErr w:type="gramStart"/>
      <w:r>
        <w:t>a</w:t>
      </w:r>
      <w:proofErr w:type="gramEnd"/>
      <w:r>
        <w:t xml:space="preserve"> LSI to an existing table, you have to actually create a second table and migrate the data…fml</w:t>
      </w:r>
    </w:p>
    <w:p w14:paraId="4E613BDD" w14:textId="489C6059" w:rsidR="002A29F2" w:rsidRDefault="002A29F2" w:rsidP="002A29F2">
      <w:pPr>
        <w:pStyle w:val="Heading2"/>
      </w:pPr>
      <w:r>
        <w:t xml:space="preserve">Dax </w:t>
      </w:r>
    </w:p>
    <w:p w14:paraId="3229218E" w14:textId="7745FAFE" w:rsidR="002A29F2" w:rsidRPr="002A29F2" w:rsidRDefault="002A29F2" w:rsidP="002A29F2">
      <w:r>
        <w:t>In system caching for Dynamo</w:t>
      </w:r>
      <w:r w:rsidR="00960419">
        <w:t>DB</w:t>
      </w:r>
      <w:r>
        <w:t>.</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t>Cost Effective Replication</w:t>
      </w:r>
    </w:p>
    <w:p w14:paraId="6B76AF77" w14:textId="6D00AB70" w:rsidR="00135DD6" w:rsidRP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52CD0D67" w:rsidR="005E282D" w:rsidRDefault="005E282D" w:rsidP="005E282D">
      <w:r>
        <w:t xml:space="preserve">OpsWorks Stacks/Chef is a declarative state engine. You state what you </w:t>
      </w:r>
      <w:proofErr w:type="gramStart"/>
      <w:r>
        <w:t>want</w:t>
      </w:r>
      <w:proofErr w:type="gramEnd"/>
      <w:r>
        <w:t xml:space="preserve"> and </w:t>
      </w:r>
      <w:r w:rsidR="00960419">
        <w:t>OpsWorks</w:t>
      </w:r>
      <w:r>
        <w:t xml:space="preserve">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w:t>
      </w:r>
      <w:proofErr w:type="gramStart"/>
      <w:r>
        <w:t>follows</w:t>
      </w:r>
      <w:proofErr w:type="gramEnd"/>
      <w:r>
        <w:t xml:space="preserve">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r>
        <w:t>BuildPipeline</w:t>
      </w:r>
    </w:p>
    <w:p w14:paraId="41B79C12" w14:textId="40D41096" w:rsidR="0072181D" w:rsidRPr="0072181D" w:rsidRDefault="0072181D" w:rsidP="0072181D">
      <w:r>
        <w:t xml:space="preserve">Integrating CodePipeline with OpsWorks could </w:t>
      </w:r>
      <w:proofErr w:type="gramStart"/>
      <w:r>
        <w:t>actually be</w:t>
      </w:r>
      <w:proofErr w:type="gramEnd"/>
      <w:r>
        <w:t xml:space="preserve"> counter intuitive. If you need to deploy, utilize OpsWorks Stacks, and create a new stack, and deploy a layer using Blue/Green</w:t>
      </w:r>
    </w:p>
    <w:p w14:paraId="13AAA4A8" w14:textId="66B9BBCF" w:rsidR="00843427" w:rsidRDefault="00843427" w:rsidP="004E7DFB">
      <w:pPr>
        <w:pStyle w:val="Heading1"/>
      </w:pPr>
      <w:r>
        <w:t>Amazon Inspector</w:t>
      </w:r>
    </w:p>
    <w:p w14:paraId="7E66D0F6" w14:textId="106CD6E5" w:rsidR="00843427" w:rsidRPr="00843427" w:rsidRDefault="00960419" w:rsidP="00843427">
      <w:r>
        <w:t>Specifically,</w:t>
      </w:r>
      <w:r w:rsidR="00843427">
        <w:t xml:space="preserve"> for EC2 instances, it will need the Inspector Agent installed. You should ensure that it is </w:t>
      </w:r>
      <w:r w:rsidR="00AB3F2B">
        <w:t>installed and</w:t>
      </w:r>
      <w:r w:rsidR="00843427">
        <w:t xml:space="preserve"> using Step Functions with </w:t>
      </w:r>
      <w:r w:rsidR="00761347">
        <w:t>CloudWatch</w:t>
      </w:r>
      <w:r w:rsidR="00843427">
        <w:t xml:space="preserve"> Event Rules will allow you to do it on a schedule.</w:t>
      </w:r>
      <w:r w:rsidR="00A653BA">
        <w:t xml:space="preserve"> It will help with security auditing</w:t>
      </w:r>
    </w:p>
    <w:p w14:paraId="0889C022" w14:textId="72933023" w:rsidR="004E7DFB" w:rsidRDefault="004E7DFB" w:rsidP="004E7DFB">
      <w:pPr>
        <w:pStyle w:val="Heading1"/>
      </w:pPr>
      <w:r>
        <w:lastRenderedPageBreak/>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10277BF" w:rsidR="004E7DFB" w:rsidRDefault="008C6DA2" w:rsidP="004E7DFB">
      <w:r w:rsidRPr="005F646A">
        <w:rPr>
          <w:b/>
          <w:bCs/>
        </w:rPr>
        <w:t>It does have a built</w:t>
      </w:r>
      <w:r w:rsidR="00AB3F2B">
        <w:rPr>
          <w:b/>
          <w:bCs/>
        </w:rPr>
        <w:t>-</w:t>
      </w:r>
      <w:r w:rsidRPr="005F646A">
        <w:rPr>
          <w:b/>
          <w:bCs/>
        </w:rPr>
        <w:t xml:space="preserve">in notification email, but that is done weekly. </w:t>
      </w:r>
      <w:r>
        <w:t xml:space="preserve">If you want daily stuff, you need to use Lambda Functions to trigger the scan, and either send the results to </w:t>
      </w:r>
      <w:r w:rsidR="00761347">
        <w:t>CloudWatch</w:t>
      </w:r>
      <w:r>
        <w:t xml:space="preserve"> Event, or Publish straight to SNS. Then you could Have </w:t>
      </w:r>
      <w:r w:rsidR="00761347">
        <w:t>CloudWatch</w:t>
      </w:r>
      <w:r>
        <w:t xml:space="preserve">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 xml:space="preserve">API Gateway does support Canary </w:t>
      </w:r>
      <w:proofErr w:type="gramStart"/>
      <w:r>
        <w:t>Routing</w:t>
      </w:r>
      <w:r w:rsidR="009D797D">
        <w:t>,</w:t>
      </w:r>
      <w:proofErr w:type="gramEnd"/>
      <w:r w:rsidR="009D797D">
        <w:t xml:space="preserve"> however a private integration only works with a Network Load Balancer.</w:t>
      </w:r>
    </w:p>
    <w:p w14:paraId="08C51A70" w14:textId="2EBC208F" w:rsidR="00606E4B" w:rsidRDefault="00606E4B" w:rsidP="0013697E">
      <w:r>
        <w:t>When thinking Canary think API Gateway, Lambda, and ECS</w:t>
      </w:r>
      <w:r w:rsidR="009D797D">
        <w:t xml:space="preserve">. You can also utilize Route 53 weighted routing with another entire network behind the Alias. </w:t>
      </w:r>
      <w:proofErr w:type="gramStart"/>
      <w:r w:rsidR="009D797D">
        <w:t>So</w:t>
      </w:r>
      <w:proofErr w:type="gramEnd"/>
      <w:r w:rsidR="009D797D">
        <w:t xml:space="preserve">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36B8C130" w:rsidR="001F11B6" w:rsidRDefault="001F11B6" w:rsidP="001F11B6">
      <w:r>
        <w:t>Second is to Setup Health Checks for non-alias records to each service endpoint. Configure the NACL and Route Table to allow Route 53 to hit the health</w:t>
      </w:r>
      <w:r w:rsidR="00AB3F2B">
        <w:t xml:space="preserve"> </w:t>
      </w:r>
      <w:r>
        <w:t>checks.</w:t>
      </w:r>
    </w:p>
    <w:p w14:paraId="429AC906" w14:textId="2C9452E3" w:rsidR="001F11B6" w:rsidRDefault="001F11B6" w:rsidP="001F11B6">
      <w:r>
        <w:rPr>
          <w:b/>
          <w:bCs/>
        </w:rPr>
        <w:t xml:space="preserve">Latency Routing Policy </w:t>
      </w:r>
      <w:r>
        <w:t xml:space="preserve">– This is only </w:t>
      </w:r>
      <w:r w:rsidR="00AB3F2B">
        <w:t>good</w:t>
      </w:r>
      <w:r>
        <w:t xml:space="preserve"> for application performance. By routing </w:t>
      </w:r>
      <w:r w:rsidR="00EB4975">
        <w:t xml:space="preserve">users to the lowest latency region, it doesn’t </w:t>
      </w:r>
      <w:r w:rsidR="00AB3F2B">
        <w:t>help</w:t>
      </w:r>
      <w:r w:rsidR="00EB4975">
        <w:t xml:space="preserve"> you for Failover scenarios.</w:t>
      </w:r>
    </w:p>
    <w:p w14:paraId="0894A7EA" w14:textId="13EC9866" w:rsidR="003C4805" w:rsidRDefault="003C4805" w:rsidP="00910B1C">
      <w:pPr>
        <w:pStyle w:val="Heading1"/>
      </w:pPr>
      <w:r>
        <w:t>VPC</w:t>
      </w:r>
    </w:p>
    <w:p w14:paraId="769F3AAC" w14:textId="1D739CA2" w:rsidR="003C4805" w:rsidRDefault="00E2625B" w:rsidP="003C4805">
      <w:r>
        <w:rPr>
          <w:b/>
          <w:bCs/>
        </w:rPr>
        <w:t xml:space="preserve">Nat Gateway </w:t>
      </w:r>
      <w:r>
        <w:t xml:space="preserve">- </w:t>
      </w:r>
      <w:r w:rsidR="003C4805">
        <w:t xml:space="preserve">When you have instances on a </w:t>
      </w:r>
      <w:r w:rsidR="00AB3F2B">
        <w:t>private</w:t>
      </w:r>
      <w:r w:rsidR="003C4805">
        <w:t xml:space="preserve"> subnet, and you want them to be able to reach the internet, there needs to be a NAT Gateway (or Nat Instance which is </w:t>
      </w:r>
      <w:r>
        <w:t xml:space="preserve">much more work intensive, like the pro version of configuration. There are limitations and things you </w:t>
      </w:r>
      <w:proofErr w:type="gramStart"/>
      <w:r>
        <w:t>have to</w:t>
      </w:r>
      <w:proofErr w:type="gramEnd"/>
      <w:r>
        <w:t xml:space="preserve">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lastRenderedPageBreak/>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58DE745A" w:rsidR="00910B1C" w:rsidRDefault="00910B1C" w:rsidP="00910B1C">
      <w:pPr>
        <w:pStyle w:val="Heading1"/>
      </w:pPr>
      <w:r>
        <w:t xml:space="preserve">Centralizing VPC Logs and </w:t>
      </w:r>
      <w:r w:rsidR="00761347">
        <w:t>CloudWatch</w:t>
      </w:r>
      <w:r>
        <w:t xml:space="preserve"> Logs</w:t>
      </w:r>
    </w:p>
    <w:p w14:paraId="7793352F" w14:textId="553657ED" w:rsidR="00910B1C" w:rsidRPr="00910B1C" w:rsidRDefault="00910B1C" w:rsidP="00910B1C">
      <w:r>
        <w:t xml:space="preserve">Using Kinesis and Lambda as an event handler to send logs to ES Cluster, you can create a </w:t>
      </w:r>
      <w:r w:rsidR="00761347">
        <w:t>CloudWatch</w:t>
      </w:r>
      <w:r>
        <w:t xml:space="preserve">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xml:space="preserve">. </w:t>
      </w:r>
      <w:proofErr w:type="gramStart"/>
      <w:r w:rsidR="00EA774C">
        <w:t>The protection bit,</w:t>
      </w:r>
      <w:proofErr w:type="gramEnd"/>
      <w:r w:rsidR="00EA774C">
        <w:t xml:space="preserve">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7CFF0B3B" w:rsidR="00F0660B" w:rsidRDefault="00F0660B" w:rsidP="00F0660B">
      <w:r>
        <w:t xml:space="preserve">Using </w:t>
      </w:r>
      <w:proofErr w:type="gramStart"/>
      <w:r>
        <w:t>Providers</w:t>
      </w:r>
      <w:proofErr w:type="gramEnd"/>
      <w:r>
        <w:t xml:space="preserve">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lastRenderedPageBreak/>
        <w:t>AWS Storage Gateway</w:t>
      </w:r>
    </w:p>
    <w:p w14:paraId="39A16425" w14:textId="1E8E13A6" w:rsidR="00EA774C" w:rsidRDefault="00EA774C" w:rsidP="00EA774C">
      <w:r>
        <w:t xml:space="preserve">Be careful with a tape gateway, it can’t handle real time connections since it is tied to Glacier, and archiving. </w:t>
      </w:r>
    </w:p>
    <w:p w14:paraId="4B947BFB" w14:textId="219CBA89" w:rsidR="005B679A" w:rsidRDefault="005B679A" w:rsidP="005B679A">
      <w:pPr>
        <w:pStyle w:val="Heading1"/>
      </w:pPr>
      <w:r>
        <w:t>Practice Exam Question Notes</w:t>
      </w:r>
    </w:p>
    <w:p w14:paraId="14ACE261" w14:textId="5F594512" w:rsidR="005B679A" w:rsidRDefault="00622D85" w:rsidP="005B679A">
      <w:r>
        <w:rPr>
          <w:b/>
          <w:bCs/>
        </w:rPr>
        <w:t>SAM Resources</w:t>
      </w:r>
      <w:r>
        <w:t xml:space="preserve"> – Lambda, DynamoDb, ApiGatewayV2, RestApi, StateMachine, </w:t>
      </w:r>
    </w:p>
    <w:p w14:paraId="7EBB9BE0" w14:textId="2790F313" w:rsidR="001C6F23" w:rsidRDefault="001C6F23" w:rsidP="005B679A">
      <w:r>
        <w:t xml:space="preserve">When you are dealing with a sam template you will see serverless in the template for resources, not Lambda, </w:t>
      </w:r>
      <w:r w:rsidR="009C4480">
        <w:t xml:space="preserve">ApiGateway, and DynamoDb. Another thing to point out is for Lambda to run a CloudFormation update something </w:t>
      </w:r>
      <w:proofErr w:type="gramStart"/>
      <w:r w:rsidR="009C4480">
        <w:t>has to</w:t>
      </w:r>
      <w:proofErr w:type="gramEnd"/>
      <w:r w:rsidR="009C4480">
        <w:t xml:space="preserve"> change, either the BucketKey, BucketName, or the Object Version in S3</w:t>
      </w:r>
    </w:p>
    <w:p w14:paraId="7EC9EE59" w14:textId="726D25DC" w:rsidR="009C4480" w:rsidRDefault="009C4480" w:rsidP="005B679A">
      <w:r>
        <w:rPr>
          <w:b/>
          <w:bCs/>
        </w:rPr>
        <w:t xml:space="preserve">AWS Config Rules </w:t>
      </w:r>
      <w:r>
        <w:t xml:space="preserve">– This one is shitty because they try to get less specific with the usage of AWS Config. They say configuration item changes, and not compliance </w:t>
      </w:r>
      <w:r w:rsidR="001A17AD">
        <w:t>changes. It is sort of shitty because in this instance they allow you to assume the Event is being spawned of the AWS Config rule.</w:t>
      </w:r>
    </w:p>
    <w:p w14:paraId="60525411" w14:textId="7986DAAC" w:rsidR="001A17AD" w:rsidRDefault="00761347" w:rsidP="005B679A">
      <w:r>
        <w:rPr>
          <w:b/>
          <w:bCs/>
        </w:rPr>
        <w:t>CloudWatch</w:t>
      </w:r>
      <w:r w:rsidR="001A17AD">
        <w:rPr>
          <w:b/>
          <w:bCs/>
        </w:rPr>
        <w:t xml:space="preserve"> Metrics </w:t>
      </w:r>
      <w:r w:rsidR="001A17AD">
        <w:t>– When you are dealing with utilization metrics from the EC2 instance. Just create the Alarm off the metric to send the SNS. You don’t need to create a metric filter.</w:t>
      </w:r>
      <w:r w:rsidR="00C17D85">
        <w:t xml:space="preserve"> You create a CW Log Filter when you need to selective take things from the Log stream. However, a metric is an expected value, unless the metric doesn’t already exist.</w:t>
      </w:r>
    </w:p>
    <w:p w14:paraId="7ECFBDCB" w14:textId="2808C8E1" w:rsidR="006F00CB" w:rsidRDefault="006F00CB" w:rsidP="005B679A">
      <w:r>
        <w:rPr>
          <w:b/>
          <w:bCs/>
        </w:rPr>
        <w:t xml:space="preserve">ElasticBeanstalk CLI (eb create) </w:t>
      </w:r>
      <w:r>
        <w:t xml:space="preserve">– It will </w:t>
      </w:r>
      <w:proofErr w:type="gramStart"/>
      <w:r>
        <w:t>override</w:t>
      </w:r>
      <w:r w:rsidR="00AB3F2B">
        <w:t xml:space="preserve"> </w:t>
      </w:r>
      <w:r>
        <w:t>.ebextensions</w:t>
      </w:r>
      <w:proofErr w:type="gramEnd"/>
      <w:r>
        <w:t xml:space="preserve">.config files. The CLI is outdated so the question is a little off, but the instance type can be overwritten by the CLI if you don’t </w:t>
      </w:r>
      <w:r w:rsidR="00603AA2">
        <w:t>specify.</w:t>
      </w:r>
    </w:p>
    <w:p w14:paraId="254E1547" w14:textId="38915B13" w:rsidR="00603AA2" w:rsidRDefault="00603AA2" w:rsidP="005B679A">
      <w:r>
        <w:t xml:space="preserve">--Running a bash script after the deployment will require you to get into the post steps </w:t>
      </w:r>
      <w:hyperlink r:id="rId8" w:history="1">
        <w:r w:rsidRPr="005D0AD2">
          <w:rPr>
            <w:rStyle w:val="Hyperlink"/>
          </w:rPr>
          <w:t>https://docs.aws.amazon.com/elasticbeanstalk/latest/dg/custom-platform-hooks.html</w:t>
        </w:r>
      </w:hyperlink>
    </w:p>
    <w:p w14:paraId="3C39C592" w14:textId="65B44C18" w:rsidR="00603AA2" w:rsidRDefault="00603AA2" w:rsidP="005B679A">
      <w:r>
        <w:rPr>
          <w:b/>
          <w:bCs/>
        </w:rPr>
        <w:t xml:space="preserve">Canary Deploy </w:t>
      </w:r>
      <w:r>
        <w:t xml:space="preserve">– When Using a ApiGateway backed by custom </w:t>
      </w:r>
      <w:r w:rsidR="00AB3F2B">
        <w:t>integration</w:t>
      </w:r>
      <w:r>
        <w:t xml:space="preserve"> Lambada functions to call business logic. </w:t>
      </w:r>
      <w:proofErr w:type="gramStart"/>
      <w:r>
        <w:t>Apparently</w:t>
      </w:r>
      <w:proofErr w:type="gramEnd"/>
      <w:r>
        <w:t xml:space="preserve"> you can </w:t>
      </w:r>
      <w:r w:rsidR="00F25122">
        <w:t>add a Canary release to the existing API production stage, which you can configure the settings to direct 10% and 90% traffic for a week.</w:t>
      </w:r>
      <w:r w:rsidR="00F25122" w:rsidRPr="00F25122">
        <w:t xml:space="preserve"> </w:t>
      </w:r>
      <w:hyperlink r:id="rId9" w:history="1">
        <w:r w:rsidR="00F25122" w:rsidRPr="005D0AD2">
          <w:rPr>
            <w:rStyle w:val="Hyperlink"/>
          </w:rPr>
          <w:t>https://docs.aws.amazon.com/apigateway/latest/developerguide/canary-release.html</w:t>
        </w:r>
      </w:hyperlink>
    </w:p>
    <w:p w14:paraId="2D22A801" w14:textId="0C516E83" w:rsidR="00F25122" w:rsidRDefault="00F25122" w:rsidP="005B679A">
      <w:r>
        <w:rPr>
          <w:b/>
          <w:bCs/>
        </w:rPr>
        <w:t xml:space="preserve">SAM Deploy </w:t>
      </w:r>
      <w:r>
        <w:t xml:space="preserve">– AmazonAPI </w:t>
      </w:r>
      <w:proofErr w:type="gramStart"/>
      <w:r>
        <w:t>Gateway  that</w:t>
      </w:r>
      <w:proofErr w:type="gramEnd"/>
      <w:r>
        <w:t xml:space="preserve"> is integrated with AWS Lambda Functions where they store data on DynamoDb, and the Lambda Functions store session information in </w:t>
      </w:r>
      <w:r w:rsidR="00AB3F2B">
        <w:t>ElastiCache</w:t>
      </w:r>
      <w:r>
        <w:t xml:space="preserve"> for Redis cluster can be done in a SAM template</w:t>
      </w:r>
    </w:p>
    <w:p w14:paraId="139652F4" w14:textId="223CD33F" w:rsidR="00C52063" w:rsidRPr="00C52063" w:rsidRDefault="00C52063" w:rsidP="005B679A">
      <w:r>
        <w:rPr>
          <w:b/>
          <w:bCs/>
        </w:rPr>
        <w:t xml:space="preserve">Service </w:t>
      </w:r>
      <w:r w:rsidR="00AB3F2B">
        <w:rPr>
          <w:b/>
          <w:bCs/>
        </w:rPr>
        <w:t>Quotas</w:t>
      </w:r>
      <w:r>
        <w:rPr>
          <w:b/>
          <w:bCs/>
        </w:rPr>
        <w:t xml:space="preserve"> </w:t>
      </w:r>
      <w:r>
        <w:t xml:space="preserve">– This is a weird one, you need Organizations and Service </w:t>
      </w:r>
      <w:r w:rsidR="00AB3F2B">
        <w:t>Quota</w:t>
      </w:r>
      <w:r>
        <w:t xml:space="preserve"> together to be able to check Service usage on a per account basis.</w:t>
      </w:r>
    </w:p>
    <w:sectPr w:rsidR="00C52063" w:rsidRPr="00C52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CDB5B" w14:textId="77777777" w:rsidR="0021277D" w:rsidRDefault="0021277D" w:rsidP="0021272E">
      <w:pPr>
        <w:spacing w:after="0" w:line="240" w:lineRule="auto"/>
      </w:pPr>
      <w:r>
        <w:separator/>
      </w:r>
    </w:p>
  </w:endnote>
  <w:endnote w:type="continuationSeparator" w:id="0">
    <w:p w14:paraId="5E5FF66F" w14:textId="77777777" w:rsidR="0021277D" w:rsidRDefault="0021277D" w:rsidP="0021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EA4A9" w14:textId="77777777" w:rsidR="0021277D" w:rsidRDefault="0021277D" w:rsidP="0021272E">
      <w:pPr>
        <w:spacing w:after="0" w:line="240" w:lineRule="auto"/>
      </w:pPr>
      <w:r>
        <w:separator/>
      </w:r>
    </w:p>
  </w:footnote>
  <w:footnote w:type="continuationSeparator" w:id="0">
    <w:p w14:paraId="6F58F09B" w14:textId="77777777" w:rsidR="0021277D" w:rsidRDefault="0021277D" w:rsidP="0021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D2E8E"/>
    <w:rsid w:val="000E7631"/>
    <w:rsid w:val="00100FAC"/>
    <w:rsid w:val="00135DD6"/>
    <w:rsid w:val="0013697E"/>
    <w:rsid w:val="00153F40"/>
    <w:rsid w:val="00165204"/>
    <w:rsid w:val="001A17AD"/>
    <w:rsid w:val="001B4FAA"/>
    <w:rsid w:val="001C4C47"/>
    <w:rsid w:val="001C6F23"/>
    <w:rsid w:val="001E2AEF"/>
    <w:rsid w:val="001E7A6E"/>
    <w:rsid w:val="001F11B6"/>
    <w:rsid w:val="002002F9"/>
    <w:rsid w:val="0020640F"/>
    <w:rsid w:val="00207D51"/>
    <w:rsid w:val="0021272E"/>
    <w:rsid w:val="0021277D"/>
    <w:rsid w:val="00214493"/>
    <w:rsid w:val="00223789"/>
    <w:rsid w:val="00250FCF"/>
    <w:rsid w:val="00254426"/>
    <w:rsid w:val="002748C5"/>
    <w:rsid w:val="0027650B"/>
    <w:rsid w:val="00281AB3"/>
    <w:rsid w:val="002A29F2"/>
    <w:rsid w:val="002C76D3"/>
    <w:rsid w:val="003060E8"/>
    <w:rsid w:val="00333C47"/>
    <w:rsid w:val="00363B56"/>
    <w:rsid w:val="00397012"/>
    <w:rsid w:val="003A4728"/>
    <w:rsid w:val="003A7A5D"/>
    <w:rsid w:val="003B1AF1"/>
    <w:rsid w:val="003C4805"/>
    <w:rsid w:val="003D181F"/>
    <w:rsid w:val="003E6B82"/>
    <w:rsid w:val="00406836"/>
    <w:rsid w:val="00461E31"/>
    <w:rsid w:val="00475402"/>
    <w:rsid w:val="00494EBD"/>
    <w:rsid w:val="004B4B27"/>
    <w:rsid w:val="004C78DB"/>
    <w:rsid w:val="004E0A86"/>
    <w:rsid w:val="004E7DFB"/>
    <w:rsid w:val="00505481"/>
    <w:rsid w:val="005310EC"/>
    <w:rsid w:val="00537A4A"/>
    <w:rsid w:val="00591F6D"/>
    <w:rsid w:val="005B679A"/>
    <w:rsid w:val="005C5961"/>
    <w:rsid w:val="005E282D"/>
    <w:rsid w:val="005F646A"/>
    <w:rsid w:val="00603AA2"/>
    <w:rsid w:val="00606E4B"/>
    <w:rsid w:val="00622D85"/>
    <w:rsid w:val="006542DB"/>
    <w:rsid w:val="006649E1"/>
    <w:rsid w:val="00690C16"/>
    <w:rsid w:val="00694981"/>
    <w:rsid w:val="00696512"/>
    <w:rsid w:val="006B6A00"/>
    <w:rsid w:val="006E0899"/>
    <w:rsid w:val="006E2716"/>
    <w:rsid w:val="006E27C5"/>
    <w:rsid w:val="006F00CB"/>
    <w:rsid w:val="006F5053"/>
    <w:rsid w:val="0072181D"/>
    <w:rsid w:val="00740CF3"/>
    <w:rsid w:val="00761347"/>
    <w:rsid w:val="00776469"/>
    <w:rsid w:val="007969BB"/>
    <w:rsid w:val="007E23F3"/>
    <w:rsid w:val="007F269B"/>
    <w:rsid w:val="007F3322"/>
    <w:rsid w:val="00804FA2"/>
    <w:rsid w:val="00843427"/>
    <w:rsid w:val="00881F7D"/>
    <w:rsid w:val="00897F6D"/>
    <w:rsid w:val="008C6DA2"/>
    <w:rsid w:val="008D067C"/>
    <w:rsid w:val="0090748E"/>
    <w:rsid w:val="00910B1C"/>
    <w:rsid w:val="00911DA2"/>
    <w:rsid w:val="009121BF"/>
    <w:rsid w:val="00925085"/>
    <w:rsid w:val="00927413"/>
    <w:rsid w:val="00927E0D"/>
    <w:rsid w:val="00960419"/>
    <w:rsid w:val="009B7479"/>
    <w:rsid w:val="009C4480"/>
    <w:rsid w:val="009D797D"/>
    <w:rsid w:val="00A02E4A"/>
    <w:rsid w:val="00A17B8E"/>
    <w:rsid w:val="00A45C70"/>
    <w:rsid w:val="00A653BA"/>
    <w:rsid w:val="00A73467"/>
    <w:rsid w:val="00AB3E9B"/>
    <w:rsid w:val="00AB3F2B"/>
    <w:rsid w:val="00AC0389"/>
    <w:rsid w:val="00AD1E03"/>
    <w:rsid w:val="00AE0E52"/>
    <w:rsid w:val="00AF6144"/>
    <w:rsid w:val="00AF7FDC"/>
    <w:rsid w:val="00B2507E"/>
    <w:rsid w:val="00B80EB8"/>
    <w:rsid w:val="00B83DB0"/>
    <w:rsid w:val="00B87BE4"/>
    <w:rsid w:val="00BC2230"/>
    <w:rsid w:val="00BD3DED"/>
    <w:rsid w:val="00C00913"/>
    <w:rsid w:val="00C05E62"/>
    <w:rsid w:val="00C17D85"/>
    <w:rsid w:val="00C52063"/>
    <w:rsid w:val="00C61A15"/>
    <w:rsid w:val="00C71256"/>
    <w:rsid w:val="00C90DB6"/>
    <w:rsid w:val="00CA4795"/>
    <w:rsid w:val="00CB3037"/>
    <w:rsid w:val="00CF7CB0"/>
    <w:rsid w:val="00D05747"/>
    <w:rsid w:val="00D142A3"/>
    <w:rsid w:val="00D37150"/>
    <w:rsid w:val="00D37CBA"/>
    <w:rsid w:val="00D557EE"/>
    <w:rsid w:val="00D568E4"/>
    <w:rsid w:val="00D61E44"/>
    <w:rsid w:val="00D726E7"/>
    <w:rsid w:val="00D90546"/>
    <w:rsid w:val="00DB601A"/>
    <w:rsid w:val="00DB6953"/>
    <w:rsid w:val="00DF6D7B"/>
    <w:rsid w:val="00E03952"/>
    <w:rsid w:val="00E051DC"/>
    <w:rsid w:val="00E20489"/>
    <w:rsid w:val="00E20F57"/>
    <w:rsid w:val="00E24419"/>
    <w:rsid w:val="00E2625B"/>
    <w:rsid w:val="00E43460"/>
    <w:rsid w:val="00E5072F"/>
    <w:rsid w:val="00E80AC1"/>
    <w:rsid w:val="00EA774C"/>
    <w:rsid w:val="00EB4975"/>
    <w:rsid w:val="00ED1D2E"/>
    <w:rsid w:val="00F0397A"/>
    <w:rsid w:val="00F0660B"/>
    <w:rsid w:val="00F25122"/>
    <w:rsid w:val="00F25557"/>
    <w:rsid w:val="00F451AB"/>
    <w:rsid w:val="00F62D81"/>
    <w:rsid w:val="00F97D41"/>
    <w:rsid w:val="00FA5843"/>
    <w:rsid w:val="00FB364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 w:type="character" w:styleId="Hyperlink">
    <w:name w:val="Hyperlink"/>
    <w:basedOn w:val="DefaultParagraphFont"/>
    <w:uiPriority w:val="99"/>
    <w:unhideWhenUsed/>
    <w:rsid w:val="00603AA2"/>
    <w:rPr>
      <w:color w:val="0563C1" w:themeColor="hyperlink"/>
      <w:u w:val="single"/>
    </w:rPr>
  </w:style>
  <w:style w:type="character" w:styleId="UnresolvedMention">
    <w:name w:val="Unresolved Mention"/>
    <w:basedOn w:val="DefaultParagraphFont"/>
    <w:uiPriority w:val="99"/>
    <w:semiHidden/>
    <w:unhideWhenUsed/>
    <w:rsid w:val="00603AA2"/>
    <w:rPr>
      <w:color w:val="605E5C"/>
      <w:shd w:val="clear" w:color="auto" w:fill="E1DFDD"/>
    </w:rPr>
  </w:style>
  <w:style w:type="paragraph" w:styleId="Header">
    <w:name w:val="header"/>
    <w:basedOn w:val="Normal"/>
    <w:link w:val="HeaderChar"/>
    <w:uiPriority w:val="99"/>
    <w:unhideWhenUsed/>
    <w:rsid w:val="0021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2E"/>
  </w:style>
  <w:style w:type="paragraph" w:styleId="Footer">
    <w:name w:val="footer"/>
    <w:basedOn w:val="Normal"/>
    <w:link w:val="FooterChar"/>
    <w:uiPriority w:val="99"/>
    <w:unhideWhenUsed/>
    <w:rsid w:val="0021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custom-platform-hook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pigateway/latest/developerguide/canary-re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17</Pages>
  <Words>5146</Words>
  <Characters>29338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39</cp:revision>
  <dcterms:created xsi:type="dcterms:W3CDTF">2021-12-18T04:16:00Z</dcterms:created>
  <dcterms:modified xsi:type="dcterms:W3CDTF">2022-01-10T07:51:00Z</dcterms:modified>
</cp:coreProperties>
</file>