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1014" w14:textId="3988B141" w:rsidR="003D40C1" w:rsidRPr="003D40C1" w:rsidRDefault="003D40C1" w:rsidP="003D4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0C1">
        <w:rPr>
          <w:rFonts w:ascii="Times New Roman" w:hAnsi="Times New Roman" w:cs="Times New Roman"/>
          <w:sz w:val="28"/>
          <w:szCs w:val="28"/>
        </w:rPr>
        <w:t>Что называется дешифратором?</w:t>
      </w:r>
    </w:p>
    <w:p w14:paraId="62503185" w14:textId="534201C7" w:rsidR="003D40C1" w:rsidRPr="003D40C1" w:rsidRDefault="003D40C1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Дешифратор – </w:t>
      </w:r>
      <w:r>
        <w:rPr>
          <w:rFonts w:ascii="Times New Roman" w:hAnsi="Times New Roman" w:cs="Times New Roman"/>
          <w:sz w:val="28"/>
          <w:szCs w:val="28"/>
        </w:rPr>
        <w:t xml:space="preserve">комбинационный узел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входами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выходами, преобразующий каждый набор двоичных входных сигналов в активный сигнал на выходе, соответствующий этому набору</w:t>
      </w:r>
    </w:p>
    <w:p w14:paraId="507D9612" w14:textId="0A127FFD" w:rsidR="003D40C1" w:rsidRPr="003D40C1" w:rsidRDefault="003D40C1" w:rsidP="003D4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0C1">
        <w:rPr>
          <w:rFonts w:ascii="Times New Roman" w:hAnsi="Times New Roman" w:cs="Times New Roman"/>
          <w:sz w:val="28"/>
          <w:szCs w:val="28"/>
        </w:rPr>
        <w:t>Какой дешифратор называется полным (неполным)?</w:t>
      </w:r>
    </w:p>
    <w:p w14:paraId="2614E143" w14:textId="70526A67" w:rsidR="003D40C1" w:rsidRDefault="003D40C1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Полный дешифратор </w:t>
      </w:r>
      <w:r>
        <w:rPr>
          <w:rFonts w:ascii="Times New Roman" w:hAnsi="Times New Roman" w:cs="Times New Roman"/>
          <w:sz w:val="28"/>
          <w:szCs w:val="28"/>
        </w:rPr>
        <w:t xml:space="preserve">– имеет </w:t>
      </w:r>
      <w:r w:rsidRPr="003D40C1">
        <w:rPr>
          <w:rFonts w:ascii="Times New Roman" w:hAnsi="Times New Roman" w:cs="Times New Roman"/>
          <w:sz w:val="28"/>
          <w:szCs w:val="28"/>
        </w:rPr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входов</w:t>
      </w:r>
    </w:p>
    <w:p w14:paraId="24C8F7B1" w14:textId="6089848B" w:rsidR="003D40C1" w:rsidRPr="003D40C1" w:rsidRDefault="003D40C1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Неполный дешифратор </w:t>
      </w:r>
      <w:r>
        <w:rPr>
          <w:rFonts w:ascii="Times New Roman" w:hAnsi="Times New Roman" w:cs="Times New Roman"/>
          <w:sz w:val="28"/>
          <w:szCs w:val="28"/>
        </w:rPr>
        <w:t xml:space="preserve">– имеет меньше чем </w:t>
      </w:r>
      <w:r w:rsidRPr="003D40C1">
        <w:rPr>
          <w:rFonts w:ascii="Times New Roman" w:hAnsi="Times New Roman" w:cs="Times New Roman"/>
          <w:sz w:val="28"/>
          <w:szCs w:val="28"/>
        </w:rPr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входов</w:t>
      </w:r>
    </w:p>
    <w:p w14:paraId="7CF32353" w14:textId="6858D79C" w:rsidR="003D40C1" w:rsidRPr="003D40C1" w:rsidRDefault="003D40C1" w:rsidP="003D4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0C1">
        <w:rPr>
          <w:rFonts w:ascii="Times New Roman" w:hAnsi="Times New Roman" w:cs="Times New Roman"/>
          <w:sz w:val="28"/>
          <w:szCs w:val="28"/>
        </w:rPr>
        <w:t>Определите закон функционирования дешифратора аналитически и таблично.</w:t>
      </w:r>
    </w:p>
    <w:p w14:paraId="4756CF3B" w14:textId="50EEA60B" w:rsidR="003D40C1" w:rsidRDefault="00C60483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описание:</w:t>
      </w:r>
    </w:p>
    <w:p w14:paraId="44EC4823" w14:textId="6E64D03B" w:rsidR="003D40C1" w:rsidRDefault="003D40C1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0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35BEB" wp14:editId="2279F31B">
            <wp:extent cx="2446232" cy="14022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5847" w14:textId="14259EFA" w:rsidR="00C60483" w:rsidRDefault="00C60483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Табличное описание:</w:t>
      </w:r>
    </w:p>
    <w:p w14:paraId="0250A20F" w14:textId="142FAE77" w:rsidR="00C60483" w:rsidRDefault="00C60483" w:rsidP="003D4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C604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4A5E0" wp14:editId="181C63DC">
            <wp:extent cx="5776461" cy="489246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BFE9" w14:textId="609E6748" w:rsidR="00C60483" w:rsidRDefault="00C60483" w:rsidP="003D40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ED2CF8" w14:textId="77777777" w:rsidR="00C60483" w:rsidRPr="003D40C1" w:rsidRDefault="00C60483" w:rsidP="003D40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9F31D9" w14:textId="72D1C5DB" w:rsidR="003D40C1" w:rsidRPr="00C60483" w:rsidRDefault="003D40C1" w:rsidP="00C60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0483">
        <w:rPr>
          <w:rFonts w:ascii="Times New Roman" w:hAnsi="Times New Roman" w:cs="Times New Roman"/>
          <w:sz w:val="28"/>
          <w:szCs w:val="28"/>
        </w:rPr>
        <w:lastRenderedPageBreak/>
        <w:t>Поясните основные способы построения дешифраторов.</w:t>
      </w:r>
    </w:p>
    <w:p w14:paraId="67779D13" w14:textId="20E2EA95" w:rsidR="00C60483" w:rsidRDefault="00C60483" w:rsidP="00C604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60483">
        <w:rPr>
          <w:rFonts w:ascii="Times New Roman" w:hAnsi="Times New Roman" w:cs="Times New Roman"/>
          <w:b/>
          <w:bCs/>
          <w:sz w:val="28"/>
          <w:szCs w:val="28"/>
        </w:rPr>
        <w:t>Линейный способ:</w:t>
      </w:r>
    </w:p>
    <w:p w14:paraId="3C4E0A5B" w14:textId="51B8D3B3" w:rsidR="00C60483" w:rsidRDefault="00C60483" w:rsidP="00C604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60483">
        <w:rPr>
          <w:rFonts w:ascii="Times New Roman" w:hAnsi="Times New Roman" w:cs="Times New Roman"/>
          <w:sz w:val="28"/>
          <w:szCs w:val="28"/>
        </w:rPr>
        <w:t>Линейный дешифратор строится в соответствии с системой функцией</w:t>
      </w:r>
    </w:p>
    <w:p w14:paraId="3A9E6327" w14:textId="1EE53088" w:rsidR="00C60483" w:rsidRDefault="00C60483" w:rsidP="00C604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604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072F3" wp14:editId="6F36A858">
            <wp:extent cx="2888230" cy="135647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8EEC" w14:textId="6539B868" w:rsidR="00C60483" w:rsidRDefault="00C60483" w:rsidP="00C604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60483">
        <w:rPr>
          <w:rFonts w:ascii="Times New Roman" w:hAnsi="Times New Roman" w:cs="Times New Roman"/>
          <w:sz w:val="28"/>
          <w:szCs w:val="28"/>
        </w:rPr>
        <w:t>и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483">
        <w:rPr>
          <w:rFonts w:ascii="Times New Roman" w:hAnsi="Times New Roman" w:cs="Times New Roman"/>
          <w:sz w:val="28"/>
          <w:szCs w:val="28"/>
        </w:rPr>
        <w:t>собой 2n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483">
        <w:rPr>
          <w:rFonts w:ascii="Times New Roman" w:hAnsi="Times New Roman" w:cs="Times New Roman"/>
          <w:sz w:val="28"/>
          <w:szCs w:val="28"/>
        </w:rPr>
        <w:t>конъюнкторов или логических элементов (ЛЭ) ИЛИ-НЕ с n-входами каждый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483">
        <w:rPr>
          <w:rFonts w:ascii="Times New Roman" w:hAnsi="Times New Roman" w:cs="Times New Roman"/>
          <w:sz w:val="28"/>
          <w:szCs w:val="28"/>
        </w:rPr>
        <w:t>отсутствии стробирования и с (n+1) входами - при его наличии.</w:t>
      </w:r>
    </w:p>
    <w:p w14:paraId="72644FEF" w14:textId="42348471" w:rsidR="00331190" w:rsidRDefault="00331190" w:rsidP="00C604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Пирамидальный способ:</w:t>
      </w:r>
    </w:p>
    <w:p w14:paraId="73C9CCB2" w14:textId="012D323E" w:rsidR="00331190" w:rsidRDefault="00331190" w:rsidP="00331190">
      <w:pPr>
        <w:pStyle w:val="a3"/>
        <w:rPr>
          <w:rFonts w:ascii="Times New Roman" w:hAnsi="Times New Roman" w:cs="Times New Roman"/>
          <w:sz w:val="28"/>
          <w:szCs w:val="28"/>
        </w:rPr>
      </w:pPr>
      <w:r w:rsidRPr="00331190">
        <w:rPr>
          <w:rFonts w:ascii="Times New Roman" w:hAnsi="Times New Roman" w:cs="Times New Roman"/>
          <w:sz w:val="28"/>
          <w:szCs w:val="28"/>
        </w:rPr>
        <w:t>Строится на основе последовательной (каскадной)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0">
        <w:rPr>
          <w:rFonts w:ascii="Times New Roman" w:hAnsi="Times New Roman" w:cs="Times New Roman"/>
          <w:sz w:val="28"/>
          <w:szCs w:val="28"/>
        </w:rPr>
        <w:t>реализации выходных функций.</w:t>
      </w:r>
    </w:p>
    <w:p w14:paraId="3DED2108" w14:textId="6E51DAAF" w:rsidR="00E51F89" w:rsidRDefault="00E51F89" w:rsidP="00E51F89">
      <w:pPr>
        <w:pStyle w:val="a3"/>
        <w:rPr>
          <w:rFonts w:ascii="Times New Roman" w:hAnsi="Times New Roman" w:cs="Times New Roman"/>
          <w:sz w:val="28"/>
          <w:szCs w:val="28"/>
        </w:rPr>
      </w:pPr>
      <w:r w:rsidRPr="00E51F89">
        <w:rPr>
          <w:rFonts w:ascii="Times New Roman" w:hAnsi="Times New Roman" w:cs="Times New Roman"/>
          <w:sz w:val="28"/>
          <w:szCs w:val="28"/>
        </w:rPr>
        <w:t>Пирамидальные дешифраторы независимо от числа их входов строятся на основе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F89">
        <w:rPr>
          <w:rFonts w:ascii="Times New Roman" w:hAnsi="Times New Roman" w:cs="Times New Roman"/>
          <w:sz w:val="28"/>
          <w:szCs w:val="28"/>
        </w:rPr>
        <w:t>двухвходовых конъюнкторов.</w:t>
      </w:r>
    </w:p>
    <w:p w14:paraId="2FF6E4ED" w14:textId="77777777" w:rsidR="00B27B96" w:rsidRPr="00B27B96" w:rsidRDefault="00B27B96" w:rsidP="00B27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B27B96">
        <w:rPr>
          <w:rFonts w:ascii="Times New Roman" w:hAnsi="Times New Roman" w:cs="Times New Roman"/>
          <w:sz w:val="28"/>
          <w:szCs w:val="28"/>
        </w:rPr>
        <w:t>Чисто каскадов пирамидального дешифратора равно n – 1, время задержки</w:t>
      </w:r>
    </w:p>
    <w:p w14:paraId="2DB91E02" w14:textId="77777777" w:rsidR="00B27B96" w:rsidRPr="00B27B96" w:rsidRDefault="00B27B96" w:rsidP="00B27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B27B96">
        <w:rPr>
          <w:rFonts w:ascii="Times New Roman" w:hAnsi="Times New Roman" w:cs="Times New Roman"/>
          <w:sz w:val="28"/>
          <w:szCs w:val="28"/>
        </w:rPr>
        <w:t>распространения сигналов в дешифраторе увеличивается пропорционально числу каскадов</w:t>
      </w:r>
    </w:p>
    <w:p w14:paraId="553F584B" w14:textId="31C0F843" w:rsidR="00B27B96" w:rsidRPr="00331190" w:rsidRDefault="00B27B96" w:rsidP="00B27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B27B96">
        <w:rPr>
          <w:rFonts w:ascii="Times New Roman" w:hAnsi="Times New Roman" w:cs="Times New Roman"/>
          <w:sz w:val="28"/>
          <w:szCs w:val="28"/>
        </w:rPr>
        <w:t>(ступеней).</w:t>
      </w:r>
    </w:p>
    <w:p w14:paraId="74480DB2" w14:textId="7BA2B343" w:rsidR="003D40C1" w:rsidRPr="00AA41F2" w:rsidRDefault="003D40C1" w:rsidP="00AA4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41F2">
        <w:rPr>
          <w:rFonts w:ascii="Times New Roman" w:hAnsi="Times New Roman" w:cs="Times New Roman"/>
          <w:sz w:val="28"/>
          <w:szCs w:val="28"/>
        </w:rPr>
        <w:t>Что называется гонками и как устраняются ложные сигналы, вызванные гонками?</w:t>
      </w:r>
    </w:p>
    <w:p w14:paraId="6FB486C2" w14:textId="4F1F201B" w:rsidR="00AA41F2" w:rsidRDefault="00AA41F2" w:rsidP="00AA41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Гонки </w:t>
      </w:r>
      <w:r>
        <w:rPr>
          <w:rFonts w:ascii="Times New Roman" w:hAnsi="Times New Roman" w:cs="Times New Roman"/>
          <w:sz w:val="28"/>
          <w:szCs w:val="28"/>
        </w:rPr>
        <w:t>– возникают вследствие переходных процессов и временных задержек сигналов в цепях ЛЭ</w:t>
      </w:r>
      <w:r w:rsidR="00303324" w:rsidRPr="00303324">
        <w:rPr>
          <w:rFonts w:ascii="Times New Roman" w:hAnsi="Times New Roman" w:cs="Times New Roman"/>
          <w:sz w:val="28"/>
          <w:szCs w:val="28"/>
        </w:rPr>
        <w:t xml:space="preserve">; </w:t>
      </w:r>
      <w:r w:rsidR="00303324">
        <w:rPr>
          <w:rFonts w:ascii="Times New Roman" w:hAnsi="Times New Roman" w:cs="Times New Roman"/>
          <w:sz w:val="28"/>
          <w:szCs w:val="28"/>
        </w:rPr>
        <w:t>приводят к появлению ложных сигналов на выходах схемы.</w:t>
      </w:r>
    </w:p>
    <w:p w14:paraId="781F94C8" w14:textId="668AB3DC" w:rsidR="00303324" w:rsidRPr="00303324" w:rsidRDefault="00303324" w:rsidP="00AA41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Исключение гонок</w:t>
      </w:r>
      <w:r>
        <w:rPr>
          <w:rFonts w:ascii="Times New Roman" w:hAnsi="Times New Roman" w:cs="Times New Roman"/>
          <w:sz w:val="28"/>
          <w:szCs w:val="28"/>
        </w:rPr>
        <w:t xml:space="preserve"> – стробирование (выделение из информационного сигнала той части, которая свободна от искажений, вызываемых гонками)</w:t>
      </w:r>
    </w:p>
    <w:p w14:paraId="7707E25F" w14:textId="0D8EE625" w:rsidR="00846432" w:rsidRDefault="003D40C1" w:rsidP="003D40C1">
      <w:pPr>
        <w:rPr>
          <w:rFonts w:ascii="Times New Roman" w:hAnsi="Times New Roman" w:cs="Times New Roman"/>
          <w:sz w:val="28"/>
          <w:szCs w:val="28"/>
        </w:rPr>
      </w:pPr>
      <w:r w:rsidRPr="003D40C1">
        <w:rPr>
          <w:rFonts w:ascii="Times New Roman" w:hAnsi="Times New Roman" w:cs="Times New Roman"/>
          <w:sz w:val="28"/>
          <w:szCs w:val="28"/>
        </w:rPr>
        <w:t>6. Каковы способы наращивания дешифраторов по количеству входов и выходов и как</w:t>
      </w:r>
      <w:r w:rsidR="00B27B96" w:rsidRPr="00B27B96">
        <w:rPr>
          <w:rFonts w:ascii="Times New Roman" w:hAnsi="Times New Roman" w:cs="Times New Roman"/>
          <w:sz w:val="28"/>
          <w:szCs w:val="28"/>
        </w:rPr>
        <w:t xml:space="preserve"> </w:t>
      </w:r>
      <w:r w:rsidRPr="003D40C1">
        <w:rPr>
          <w:rFonts w:ascii="Times New Roman" w:hAnsi="Times New Roman" w:cs="Times New Roman"/>
          <w:sz w:val="28"/>
          <w:szCs w:val="28"/>
        </w:rPr>
        <w:t>они реализуются схемотехнически?</w:t>
      </w:r>
    </w:p>
    <w:p w14:paraId="3E1FC068" w14:textId="50FB190F" w:rsidR="009B2A40" w:rsidRPr="003D40C1" w:rsidRDefault="009B2A40" w:rsidP="003D40C1">
      <w:pPr>
        <w:rPr>
          <w:rFonts w:ascii="Times New Roman" w:hAnsi="Times New Roman" w:cs="Times New Roman"/>
          <w:sz w:val="28"/>
          <w:szCs w:val="28"/>
        </w:rPr>
      </w:pPr>
      <w:r w:rsidRPr="009B2A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FD4178" wp14:editId="06BE3D94">
            <wp:extent cx="5940425" cy="5033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40" w:rsidRPr="003D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4722C"/>
    <w:multiLevelType w:val="hybridMultilevel"/>
    <w:tmpl w:val="0AACB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2"/>
    <w:rsid w:val="00303324"/>
    <w:rsid w:val="00331190"/>
    <w:rsid w:val="003D40C1"/>
    <w:rsid w:val="00846432"/>
    <w:rsid w:val="009B2A40"/>
    <w:rsid w:val="00AA41F2"/>
    <w:rsid w:val="00B27B96"/>
    <w:rsid w:val="00C60483"/>
    <w:rsid w:val="00E5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E498"/>
  <w15:chartTrackingRefBased/>
  <w15:docId w15:val="{C328A8AD-661F-4CAF-B3C8-586D9E01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6</cp:revision>
  <dcterms:created xsi:type="dcterms:W3CDTF">2021-03-23T03:35:00Z</dcterms:created>
  <dcterms:modified xsi:type="dcterms:W3CDTF">2021-03-23T04:31:00Z</dcterms:modified>
</cp:coreProperties>
</file>