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UI/UX Creative Agency Website Project Documentation</w:t>
      </w:r>
    </w:p>
    <w:p>
      <w:pPr>
        <w:pStyle w:val="Heading2"/>
      </w:pPr>
      <w:r>
        <w:t>1. Introduction</w:t>
      </w:r>
    </w:p>
    <w:p>
      <w:r>
        <w:t>This project is a Creative Agency Team Portfolio website designed with a strong focus on UI/UX principles. The goal of the project is to present a team as a professional UI/UX agency while demonstrating modern frontend development techniques, animations, and interactive design elements.</w:t>
      </w:r>
    </w:p>
    <w:p>
      <w:pPr>
        <w:pStyle w:val="Heading2"/>
      </w:pPr>
      <w:r>
        <w:t>2. Project Concept</w:t>
      </w:r>
    </w:p>
    <w:p>
      <w:r>
        <w:t>The website acts as a digital portfolio where the team presents itself as a UI/UX agency. It includes interactive layouts, animated transitions, guide sections, and dynamic content rendering. The design focuses on creativity, smooth animations, and user engagement.</w:t>
      </w:r>
    </w:p>
    <w:p>
      <w:pPr>
        <w:pStyle w:val="Heading2"/>
      </w:pPr>
      <w:r>
        <w:t>3. Technologies Used</w:t>
      </w:r>
    </w:p>
    <w:p>
      <w:r>
        <w:t>The following technologies were used in this project:</w:t>
      </w:r>
    </w:p>
    <w:p>
      <w:pPr>
        <w:pStyle w:val="ListBullet"/>
      </w:pPr>
      <w:r>
        <w:t>HTML5 – Structure of the website</w:t>
        <w:br/>
      </w:r>
    </w:p>
    <w:p>
      <w:pPr>
        <w:pStyle w:val="ListBullet"/>
      </w:pPr>
      <w:r>
        <w:t>CSS3 – Styling, layout, and animations</w:t>
        <w:br/>
      </w:r>
    </w:p>
    <w:p>
      <w:pPr>
        <w:pStyle w:val="ListBullet"/>
      </w:pPr>
      <w:r>
        <w:t>JavaScript – Dynamic functionality</w:t>
        <w:br/>
      </w:r>
    </w:p>
    <w:p>
      <w:pPr>
        <w:pStyle w:val="ListBullet"/>
      </w:pPr>
      <w:r>
        <w:t>jQuery – DOM manipulation and event handling</w:t>
        <w:br/>
      </w:r>
    </w:p>
    <w:p>
      <w:pPr>
        <w:pStyle w:val="ListBullet"/>
      </w:pPr>
      <w:r>
        <w:t>Lucide Icons – Icon rendering</w:t>
        <w:br/>
      </w:r>
    </w:p>
    <w:p>
      <w:pPr>
        <w:pStyle w:val="Heading2"/>
      </w:pPr>
      <w:r>
        <w:t>4. Main Features</w:t>
      </w:r>
    </w:p>
    <w:p>
      <w:pPr>
        <w:pStyle w:val="ListBullet"/>
      </w:pPr>
      <w:r>
        <w:t>Custom Cursor Animation with hover grow effect</w:t>
      </w:r>
    </w:p>
    <w:p>
      <w:pPr>
        <w:pStyle w:val="ListBullet"/>
      </w:pPr>
      <w:r>
        <w:t>Dynamic Guide Detail Section Rendering</w:t>
      </w:r>
    </w:p>
    <w:p>
      <w:pPr>
        <w:pStyle w:val="ListBullet"/>
      </w:pPr>
      <w:r>
        <w:t>Scroll-based Animations</w:t>
      </w:r>
    </w:p>
    <w:p>
      <w:pPr>
        <w:pStyle w:val="ListBullet"/>
      </w:pPr>
      <w:r>
        <w:t>Interactive Buttons and Navigation Links</w:t>
      </w:r>
    </w:p>
    <w:p>
      <w:pPr>
        <w:pStyle w:val="ListBullet"/>
      </w:pPr>
      <w:r>
        <w:t>Add to My Route Functionality</w:t>
      </w:r>
    </w:p>
    <w:p>
      <w:pPr>
        <w:pStyle w:val="ListBullet"/>
      </w:pPr>
      <w:r>
        <w:t>Responsive Design Layout</w:t>
      </w:r>
    </w:p>
    <w:p>
      <w:pPr>
        <w:pStyle w:val="Heading2"/>
      </w:pPr>
      <w:r>
        <w:t>5. Custom Cursor Animation Explanation</w:t>
      </w:r>
    </w:p>
    <w:p>
      <w:r>
        <w:t>The custom cursor replaces the default browser cursor with a styled circular element. It follows the mouse position using the 'mousemove' event listener. When the user hovers over interactive elements such as buttons, links, cards, or input fields, the cursor grows in size by adding a CSS class called 'cursor-grow'.</w:t>
      </w:r>
    </w:p>
    <w:p>
      <w:r>
        <w:t>Event delegation is used with 'mouseover' and 'mouseout' events to ensure that dynamically created elements also trigger the cursor animation properly.</w:t>
      </w:r>
    </w:p>
    <w:p>
      <w:pPr>
        <w:pStyle w:val="Heading2"/>
      </w:pPr>
      <w:r>
        <w:t>6. Guide Detail Logic Explanation</w:t>
      </w:r>
    </w:p>
    <w:p>
      <w:r>
        <w:t>When a user clicks the 'Read Guide' button, the website retrieves guide data from a predefined JavaScript object. The content such as title, description, eco tips, and local spots are dynamically inserted into the Guide Detail section using jQuery DOM manipulation methods like .text() and .append().</w:t>
      </w:r>
    </w:p>
    <w:p>
      <w:r>
        <w:t>Lucide icons are re-rendered after dynamic content insertion using lucide.createIcons() to ensure icons display correctly.</w:t>
      </w:r>
    </w:p>
    <w:p>
      <w:pPr>
        <w:pStyle w:val="Heading2"/>
      </w:pPr>
      <w:r>
        <w:t>7. UI/UX Design Focus</w:t>
      </w:r>
    </w:p>
    <w:p>
      <w:r>
        <w:t>The project emphasizes experimental layouts, interactive animations, and smooth transitions. The custom cursor enhances visual engagement, while dynamic sections reduce page reloads, creating a seamless single-page application experience.</w:t>
      </w:r>
    </w:p>
    <w:p>
      <w:pPr>
        <w:pStyle w:val="Heading2"/>
      </w:pPr>
      <w:r>
        <w:t>8. Conclusion</w:t>
      </w:r>
    </w:p>
    <w:p>
      <w:r>
        <w:t>This Creative Agency Website demonstrates strong frontend development skills combined with modern UI/UX design practices. It integrates animation, interactivity, and responsive design to create an engaging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