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6D2CB" w14:textId="77777777" w:rsidR="00463B48" w:rsidRPr="00B52AC4" w:rsidRDefault="00463B48" w:rsidP="00B52AC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344" w:type="dxa"/>
        <w:tblInd w:w="-782" w:type="dxa"/>
        <w:tblLayout w:type="fixed"/>
        <w:tblLook w:val="0000" w:firstRow="0" w:lastRow="0" w:firstColumn="0" w:lastColumn="0" w:noHBand="0" w:noVBand="0"/>
      </w:tblPr>
      <w:tblGrid>
        <w:gridCol w:w="1495"/>
        <w:gridCol w:w="8849"/>
      </w:tblGrid>
      <w:tr w:rsidR="00463B48" w:rsidRPr="00B52AC4" w14:paraId="17D633C0" w14:textId="77777777" w:rsidTr="00B52AC4">
        <w:trPr>
          <w:trHeight w:val="1994"/>
        </w:trPr>
        <w:tc>
          <w:tcPr>
            <w:tcW w:w="1495" w:type="dxa"/>
          </w:tcPr>
          <w:p w14:paraId="4BA16D7E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hAnsi="Times New Roman" w:cs="Times New Roman"/>
                <w:noProof/>
                <w:sz w:val="24"/>
                <w:szCs w:val="24"/>
                <w:lang w:val="ru-RU" w:eastAsia="zh-CN"/>
              </w:rPr>
              <w:drawing>
                <wp:anchor distT="0" distB="0" distL="114300" distR="114300" simplePos="0" relativeHeight="251659264" behindDoc="0" locked="0" layoutInCell="1" hidden="0" allowOverlap="1" wp14:anchorId="188A3649" wp14:editId="09515D93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49" w:type="dxa"/>
          </w:tcPr>
          <w:p w14:paraId="0AF25A03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E73D366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0C81AD46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65E11944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7932072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3250679E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1A3E6B3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F8C149C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FF5F92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020EAC" w14:textId="77777777" w:rsidR="00463B48" w:rsidRPr="00B52AC4" w:rsidRDefault="00463B48" w:rsidP="00463B48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2AC4">
        <w:rPr>
          <w:rFonts w:ascii="Times New Roman" w:eastAsia="Times New Roman" w:hAnsi="Times New Roman" w:cs="Times New Roman"/>
          <w:b/>
          <w:sz w:val="24"/>
          <w:szCs w:val="24"/>
        </w:rPr>
        <w:t>Факультет «</w:t>
      </w:r>
      <w:r w:rsidR="00B52AC4" w:rsidRPr="00B52AC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Радиотехнический</w:t>
      </w:r>
      <w:r w:rsidRPr="00B52AC4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6CF9C3E2" w14:textId="77777777" w:rsidR="00463B48" w:rsidRPr="00B52AC4" w:rsidRDefault="00463B48" w:rsidP="00463B48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2AC4">
        <w:rPr>
          <w:rFonts w:ascii="Times New Roman" w:eastAsia="Times New Roman" w:hAnsi="Times New Roman" w:cs="Times New Roman"/>
          <w:b/>
          <w:sz w:val="24"/>
          <w:szCs w:val="24"/>
        </w:rPr>
        <w:t>Кафедра «Системы обработки информации и управления»</w:t>
      </w:r>
    </w:p>
    <w:p w14:paraId="44DCA86B" w14:textId="77777777" w:rsidR="00463B48" w:rsidRPr="00B52AC4" w:rsidRDefault="00463B48" w:rsidP="00463B4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35D953" w14:textId="77777777" w:rsidR="00463B48" w:rsidRPr="00B52AC4" w:rsidRDefault="00463B48" w:rsidP="00463B48">
      <w:pPr>
        <w:widowControl w:val="0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CDF37CC" w14:textId="77777777" w:rsidR="00463B48" w:rsidRPr="00B52AC4" w:rsidRDefault="00463B48" w:rsidP="00463B48">
      <w:pPr>
        <w:widowControl w:val="0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A6C3D23" w14:textId="77777777" w:rsidR="00727B6E" w:rsidRPr="00142DC4" w:rsidRDefault="00142DC4" w:rsidP="00727B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Рубежный контроль 1</w:t>
      </w:r>
    </w:p>
    <w:p w14:paraId="5572521D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2AC4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142DC4">
        <w:rPr>
          <w:rFonts w:ascii="Times New Roman" w:eastAsia="Times New Roman" w:hAnsi="Times New Roman" w:cs="Times New Roman"/>
          <w:sz w:val="28"/>
          <w:szCs w:val="28"/>
          <w:lang w:val="ru-RU"/>
        </w:rPr>
        <w:t>Базовые компоненты интернет технологий</w:t>
      </w:r>
      <w:r w:rsidRPr="00B52AC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1DC4F9AE" w14:textId="77777777" w:rsidR="00463B48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AB4534" w14:textId="77777777" w:rsidR="00142DC4" w:rsidRDefault="00142DC4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8AB02F" w14:textId="77777777" w:rsidR="00142DC4" w:rsidRPr="00B52AC4" w:rsidRDefault="00142DC4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95E22D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D12AFC9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EEB13F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52AC4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012A835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2AC4">
        <w:rPr>
          <w:rFonts w:ascii="Times New Roman" w:eastAsia="Times New Roman" w:hAnsi="Times New Roman" w:cs="Times New Roman"/>
          <w:sz w:val="28"/>
          <w:szCs w:val="28"/>
        </w:rPr>
        <w:t>студент(</w:t>
      </w:r>
      <w:r w:rsidR="00B52AC4" w:rsidRPr="00B52AC4">
        <w:rPr>
          <w:rFonts w:ascii="Times New Roman" w:eastAsia="Times New Roman" w:hAnsi="Times New Roman" w:cs="Times New Roman"/>
          <w:sz w:val="28"/>
          <w:szCs w:val="28"/>
        </w:rPr>
        <w:t xml:space="preserve">ка) группы № </w:t>
      </w:r>
      <w:r w:rsidR="00B52AC4" w:rsidRPr="00B52AC4">
        <w:rPr>
          <w:rFonts w:ascii="Times New Roman" w:eastAsia="Times New Roman" w:hAnsi="Times New Roman" w:cs="Times New Roman"/>
          <w:sz w:val="28"/>
          <w:szCs w:val="28"/>
          <w:lang w:val="ru-RU"/>
        </w:rPr>
        <w:t>РТ</w:t>
      </w:r>
      <w:r w:rsidR="00B52AC4" w:rsidRPr="00B52AC4">
        <w:rPr>
          <w:rFonts w:ascii="Times New Roman" w:eastAsia="Times New Roman" w:hAnsi="Times New Roman" w:cs="Times New Roman"/>
          <w:sz w:val="28"/>
          <w:szCs w:val="28"/>
        </w:rPr>
        <w:t>5-</w:t>
      </w:r>
      <w:r w:rsidR="00142DC4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B52AC4" w:rsidRPr="00B52AC4">
        <w:rPr>
          <w:rFonts w:ascii="Times New Roman" w:eastAsia="Times New Roman" w:hAnsi="Times New Roman" w:cs="Times New Roman"/>
          <w:sz w:val="28"/>
          <w:szCs w:val="28"/>
          <w:lang w:val="ru-RU"/>
        </w:rPr>
        <w:t>1Б</w:t>
      </w:r>
    </w:p>
    <w:p w14:paraId="16CBEFCB" w14:textId="77777777" w:rsidR="00463B48" w:rsidRPr="00B52AC4" w:rsidRDefault="00B52AC4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2AC4">
        <w:rPr>
          <w:rFonts w:ascii="Times New Roman" w:eastAsia="Times New Roman" w:hAnsi="Times New Roman" w:cs="Times New Roman"/>
          <w:sz w:val="28"/>
          <w:szCs w:val="28"/>
          <w:lang w:val="ru-RU"/>
        </w:rPr>
        <w:t>Пакало Александр Сергеевич</w:t>
      </w:r>
    </w:p>
    <w:p w14:paraId="28BB0003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52AC4">
        <w:rPr>
          <w:rFonts w:ascii="Times New Roman" w:eastAsia="Times New Roman" w:hAnsi="Times New Roman" w:cs="Times New Roman"/>
          <w:sz w:val="28"/>
          <w:szCs w:val="28"/>
        </w:rPr>
        <w:t xml:space="preserve">подпись, дата   </w:t>
      </w:r>
    </w:p>
    <w:p w14:paraId="28FC2E96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D93EC82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E52405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52AC4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14:paraId="17A3CA22" w14:textId="77777777" w:rsidR="000E356F" w:rsidRPr="00142DC4" w:rsidRDefault="000E356F" w:rsidP="000E356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356F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каф. ИУ5 </w:t>
      </w:r>
      <w:proofErr w:type="spellStart"/>
      <w:r w:rsidR="00142DC4">
        <w:rPr>
          <w:rFonts w:ascii="Times New Roman" w:eastAsia="Times New Roman" w:hAnsi="Times New Roman" w:cs="Times New Roman"/>
          <w:sz w:val="28"/>
          <w:szCs w:val="28"/>
          <w:lang w:val="ru-RU"/>
        </w:rPr>
        <w:t>Гапанюк</w:t>
      </w:r>
      <w:proofErr w:type="spellEnd"/>
      <w:r w:rsidR="00142D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Юрий Евгеньевич</w:t>
      </w:r>
    </w:p>
    <w:p w14:paraId="018E2690" w14:textId="77777777" w:rsidR="00463B48" w:rsidRPr="00B52AC4" w:rsidRDefault="00463B48" w:rsidP="000E356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52AC4">
        <w:rPr>
          <w:rFonts w:ascii="Times New Roman" w:eastAsia="Times New Roman" w:hAnsi="Times New Roman" w:cs="Times New Roman"/>
          <w:sz w:val="28"/>
          <w:szCs w:val="28"/>
        </w:rPr>
        <w:t xml:space="preserve">подпись, дата    </w:t>
      </w:r>
    </w:p>
    <w:p w14:paraId="456A1C3B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C9ECF0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936889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1E3633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12019E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D4E1FD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EE8DB6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342E94" w14:textId="38EBB79C" w:rsidR="00142DC4" w:rsidRDefault="00142DC4" w:rsidP="00463B4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3D68FC" w14:textId="77777777" w:rsidR="00142DC4" w:rsidRPr="00B52AC4" w:rsidRDefault="00142DC4" w:rsidP="00463B4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FAF2B5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2AC4"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14:paraId="35E9F40F" w14:textId="77777777" w:rsidR="00142DC4" w:rsidRDefault="00463B48" w:rsidP="00142DC4">
      <w:pPr>
        <w:pStyle w:val="Heading2"/>
        <w:rPr>
          <w:lang w:val="ru-RU"/>
        </w:rPr>
      </w:pPr>
      <w:r w:rsidRPr="00B52AC4">
        <w:br w:type="page"/>
      </w:r>
      <w:r w:rsidR="00142DC4">
        <w:lastRenderedPageBreak/>
        <w:t>Полученный вопрос</w:t>
      </w:r>
      <w:r w:rsidR="00142DC4">
        <w:rPr>
          <w:lang w:val="ru-RU"/>
        </w:rPr>
        <w:t>:</w:t>
      </w:r>
    </w:p>
    <w:p w14:paraId="6D0C800F" w14:textId="0F0E629E" w:rsidR="00142DC4" w:rsidRPr="006C7CC6" w:rsidRDefault="00142DC4" w:rsidP="00142DC4">
      <w:pPr>
        <w:pStyle w:val="NoSpacing"/>
        <w:ind w:firstLine="270"/>
        <w:rPr>
          <w:rFonts w:ascii="Times New Roman" w:hAnsi="Times New Roman" w:cs="Times New Roman"/>
          <w:sz w:val="28"/>
          <w:szCs w:val="28"/>
          <w:lang w:val="ru-RU"/>
        </w:rPr>
      </w:pPr>
      <w:r w:rsidRPr="006C7CC6">
        <w:rPr>
          <w:rFonts w:ascii="Times New Roman" w:hAnsi="Times New Roman" w:cs="Times New Roman"/>
          <w:sz w:val="28"/>
          <w:szCs w:val="28"/>
        </w:rPr>
        <w:t>Что такое пространства имен и сборки, как они соотносятся друг с другом?</w:t>
      </w:r>
    </w:p>
    <w:p w14:paraId="6CA5CA5A" w14:textId="77777777" w:rsidR="00142DC4" w:rsidRDefault="00142DC4" w:rsidP="00142DC4">
      <w:pPr>
        <w:pStyle w:val="Heading2"/>
        <w:rPr>
          <w:lang w:val="ru-RU"/>
        </w:rPr>
      </w:pPr>
      <w:r>
        <w:rPr>
          <w:lang w:val="ru-RU"/>
        </w:rPr>
        <w:t>Ответ:</w:t>
      </w:r>
    </w:p>
    <w:p w14:paraId="1E84DDF6" w14:textId="77777777" w:rsidR="00134C46" w:rsidRPr="006C7CC6" w:rsidRDefault="00142DC4" w:rsidP="00142DC4">
      <w:pPr>
        <w:pStyle w:val="NoSpacing"/>
        <w:ind w:firstLine="270"/>
        <w:rPr>
          <w:rFonts w:ascii="Times New Roman" w:hAnsi="Times New Roman" w:cs="Times New Roman"/>
          <w:sz w:val="28"/>
          <w:szCs w:val="28"/>
          <w:lang w:val="ru-RU"/>
        </w:rPr>
      </w:pPr>
      <w:r w:rsidRPr="006C7CC6">
        <w:rPr>
          <w:rFonts w:ascii="Times New Roman" w:hAnsi="Times New Roman" w:cs="Times New Roman"/>
          <w:sz w:val="28"/>
          <w:szCs w:val="28"/>
        </w:rPr>
        <w:t>Программа начинается с</w:t>
      </w:r>
      <w:r w:rsidRPr="006C7C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7CC6">
        <w:rPr>
          <w:rFonts w:ascii="Times New Roman" w:hAnsi="Times New Roman" w:cs="Times New Roman"/>
          <w:sz w:val="28"/>
          <w:szCs w:val="28"/>
        </w:rPr>
        <w:t xml:space="preserve">операторов  </w:t>
      </w:r>
      <w:proofErr w:type="spellStart"/>
      <w:r w:rsidRPr="006C7CC6">
        <w:rPr>
          <w:rFonts w:ascii="Times New Roman" w:hAnsi="Times New Roman" w:cs="Times New Roman"/>
          <w:sz w:val="28"/>
          <w:szCs w:val="28"/>
        </w:rPr>
        <w:t>using</w:t>
      </w:r>
      <w:proofErr w:type="spellEnd"/>
      <w:proofErr w:type="gramEnd"/>
      <w:r w:rsidRPr="006C7CC6">
        <w:rPr>
          <w:rFonts w:ascii="Times New Roman" w:hAnsi="Times New Roman" w:cs="Times New Roman"/>
          <w:sz w:val="28"/>
          <w:szCs w:val="28"/>
        </w:rPr>
        <w:t xml:space="preserve">,  каждый  из  которых </w:t>
      </w:r>
      <w:r w:rsidRPr="006C7CC6">
        <w:rPr>
          <w:rFonts w:ascii="Times New Roman" w:hAnsi="Times New Roman" w:cs="Times New Roman"/>
          <w:sz w:val="28"/>
          <w:szCs w:val="28"/>
          <w:lang w:val="ru-RU"/>
        </w:rPr>
        <w:t>указывает  пространство</w:t>
      </w:r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имен  для  библиотечных  классов.  </w:t>
      </w:r>
      <w:proofErr w:type="gramStart"/>
      <w:r w:rsidRPr="006C7CC6">
        <w:rPr>
          <w:rFonts w:ascii="Times New Roman" w:hAnsi="Times New Roman" w:cs="Times New Roman"/>
          <w:sz w:val="28"/>
          <w:szCs w:val="28"/>
          <w:lang w:val="ru-RU"/>
        </w:rPr>
        <w:t>Любой  класс</w:t>
      </w:r>
      <w:proofErr w:type="gramEnd"/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 в языке  C#  должен  быть  объявлен  в каком-либо  пространстве  имен  с использование оператора </w:t>
      </w:r>
      <w:proofErr w:type="spellStart"/>
      <w:r w:rsidRPr="006C7CC6">
        <w:rPr>
          <w:rFonts w:ascii="Times New Roman" w:hAnsi="Times New Roman" w:cs="Times New Roman"/>
          <w:sz w:val="28"/>
          <w:szCs w:val="28"/>
          <w:lang w:val="ru-RU"/>
        </w:rPr>
        <w:t>namespace</w:t>
      </w:r>
      <w:proofErr w:type="spellEnd"/>
      <w:r w:rsidR="00134C46"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(например, см. рис. 1, строку, подчёркнутую зелёным)</w:t>
      </w:r>
      <w:r w:rsidRPr="006C7C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5EDB91" w14:textId="7B7FBBA7" w:rsidR="00134C46" w:rsidRPr="006C7CC6" w:rsidRDefault="00142DC4" w:rsidP="00142DC4">
      <w:pPr>
        <w:pStyle w:val="NoSpacing"/>
        <w:ind w:firstLine="270"/>
        <w:rPr>
          <w:rFonts w:ascii="Times New Roman" w:hAnsi="Times New Roman" w:cs="Times New Roman"/>
          <w:noProof/>
          <w:sz w:val="28"/>
          <w:szCs w:val="28"/>
        </w:rPr>
      </w:pPr>
      <w:proofErr w:type="gramStart"/>
      <w:r w:rsidRPr="006C7CC6">
        <w:rPr>
          <w:rFonts w:ascii="Times New Roman" w:hAnsi="Times New Roman" w:cs="Times New Roman"/>
          <w:sz w:val="28"/>
          <w:szCs w:val="28"/>
          <w:lang w:val="ru-RU"/>
        </w:rPr>
        <w:t>Пространства  имен</w:t>
      </w:r>
      <w:proofErr w:type="gramEnd"/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 представляют  собой  древовидную  структуру.</w:t>
      </w:r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В каждой ее ветви содержатся вложенные классы и вложенные пространства имен. Если с помощью оператора </w:t>
      </w:r>
      <w:proofErr w:type="spellStart"/>
      <w:r w:rsidRPr="006C7CC6">
        <w:rPr>
          <w:rFonts w:ascii="Times New Roman" w:hAnsi="Times New Roman" w:cs="Times New Roman"/>
          <w:sz w:val="28"/>
          <w:szCs w:val="28"/>
          <w:lang w:val="ru-RU"/>
        </w:rPr>
        <w:t>using</w:t>
      </w:r>
      <w:proofErr w:type="spellEnd"/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подключаются классы какого-либо пространства имен, например </w:t>
      </w:r>
      <w:proofErr w:type="spellStart"/>
      <w:r w:rsidRPr="006C7CC6">
        <w:rPr>
          <w:rFonts w:ascii="Times New Roman" w:hAnsi="Times New Roman" w:cs="Times New Roman"/>
          <w:sz w:val="28"/>
          <w:szCs w:val="28"/>
          <w:lang w:val="ru-RU"/>
        </w:rPr>
        <w:t>using</w:t>
      </w:r>
      <w:proofErr w:type="spellEnd"/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CC6">
        <w:rPr>
          <w:rFonts w:ascii="Times New Roman" w:hAnsi="Times New Roman" w:cs="Times New Roman"/>
          <w:sz w:val="28"/>
          <w:szCs w:val="28"/>
          <w:lang w:val="ru-RU"/>
        </w:rPr>
        <w:t>System</w:t>
      </w:r>
      <w:proofErr w:type="spellEnd"/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gramStart"/>
      <w:r w:rsidRPr="006C7CC6">
        <w:rPr>
          <w:rFonts w:ascii="Times New Roman" w:hAnsi="Times New Roman" w:cs="Times New Roman"/>
          <w:sz w:val="28"/>
          <w:szCs w:val="28"/>
          <w:lang w:val="ru-RU"/>
        </w:rPr>
        <w:t>то  классы</w:t>
      </w:r>
      <w:proofErr w:type="gramEnd"/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 вложенных  пространств  имен  при  этом  автоматически  не подключаются.  </w:t>
      </w:r>
      <w:proofErr w:type="gramStart"/>
      <w:r w:rsidRPr="006C7CC6">
        <w:rPr>
          <w:rFonts w:ascii="Times New Roman" w:hAnsi="Times New Roman" w:cs="Times New Roman"/>
          <w:sz w:val="28"/>
          <w:szCs w:val="28"/>
          <w:lang w:val="ru-RU"/>
        </w:rPr>
        <w:t>Поэтому  их</w:t>
      </w:r>
      <w:proofErr w:type="gramEnd"/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 необходимо  подключать  отдельными директивами</w:t>
      </w:r>
      <w:r w:rsidR="00134C46"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(см. рис. 1, находятся в фиолетовом прямоугольнике)</w:t>
      </w:r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5E56EB2" w14:textId="49E62FAC" w:rsidR="00142DC4" w:rsidRDefault="00134C46" w:rsidP="00142DC4">
      <w:pPr>
        <w:pStyle w:val="NoSpacing"/>
        <w:ind w:firstLine="27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65CB40" wp14:editId="5DA301D2">
                <wp:simplePos x="0" y="0"/>
                <wp:positionH relativeFrom="column">
                  <wp:posOffset>3102227</wp:posOffset>
                </wp:positionH>
                <wp:positionV relativeFrom="paragraph">
                  <wp:posOffset>1336627</wp:posOffset>
                </wp:positionV>
                <wp:extent cx="1449237" cy="0"/>
                <wp:effectExtent l="0" t="19050" r="3683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23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187486" id="Straight Connector 18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25pt,105.25pt" to="358.35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" strokecolor="#76923c [2406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50C7081" wp14:editId="1140B201">
            <wp:extent cx="5891842" cy="2546512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41766"/>
                    <a:stretch/>
                  </pic:blipFill>
                  <pic:spPr bwMode="auto">
                    <a:xfrm>
                      <a:off x="0" y="0"/>
                      <a:ext cx="6023527" cy="2603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FB952" w14:textId="003671E3" w:rsidR="00134C46" w:rsidRPr="00134C46" w:rsidRDefault="00134C46" w:rsidP="00134C46">
      <w:pPr>
        <w:pStyle w:val="NoSpacing"/>
        <w:ind w:firstLine="270"/>
        <w:jc w:val="center"/>
        <w:rPr>
          <w:rStyle w:val="SubtleEmphasis"/>
          <w:lang w:val="ru-RU"/>
        </w:rPr>
      </w:pPr>
      <w:r>
        <w:rPr>
          <w:rStyle w:val="SubtleEmphasis"/>
          <w:lang w:val="ru-RU"/>
        </w:rPr>
        <w:t>Рис. 1</w:t>
      </w:r>
    </w:p>
    <w:p w14:paraId="75880C2C" w14:textId="570AD367" w:rsidR="00134C46" w:rsidRPr="00142DC4" w:rsidRDefault="00134C46" w:rsidP="00142DC4">
      <w:pPr>
        <w:pStyle w:val="NoSpacing"/>
        <w:ind w:firstLine="270"/>
      </w:pPr>
    </w:p>
    <w:p w14:paraId="548C5E3F" w14:textId="77777777" w:rsidR="00436EB7" w:rsidRDefault="00142DC4" w:rsidP="00436EB7">
      <w:pPr>
        <w:ind w:firstLine="27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C7CC6">
        <w:rPr>
          <w:rFonts w:ascii="Times New Roman" w:hAnsi="Times New Roman" w:cs="Times New Roman"/>
          <w:sz w:val="28"/>
          <w:szCs w:val="28"/>
          <w:lang w:val="ru-RU"/>
        </w:rPr>
        <w:t>Пространства  имен</w:t>
      </w:r>
      <w:proofErr w:type="gramEnd"/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 представляют  собой  логическую  структуру  для систематизации  классов.  </w:t>
      </w:r>
      <w:proofErr w:type="gramStart"/>
      <w:r w:rsidRPr="006C7CC6">
        <w:rPr>
          <w:rFonts w:ascii="Times New Roman" w:hAnsi="Times New Roman" w:cs="Times New Roman"/>
          <w:sz w:val="28"/>
          <w:szCs w:val="28"/>
          <w:lang w:val="ru-RU"/>
        </w:rPr>
        <w:t>Выясним,  как</w:t>
      </w:r>
      <w:proofErr w:type="gramEnd"/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 эта  структура  соотносится  с откомпилированными классами. </w:t>
      </w:r>
    </w:p>
    <w:p w14:paraId="6C827B4D" w14:textId="49E44087" w:rsidR="000C7342" w:rsidRPr="006C7CC6" w:rsidRDefault="00142DC4" w:rsidP="00436EB7">
      <w:pPr>
        <w:ind w:firstLine="270"/>
        <w:rPr>
          <w:rFonts w:ascii="Times New Roman" w:hAnsi="Times New Roman" w:cs="Times New Roman"/>
          <w:sz w:val="28"/>
          <w:szCs w:val="28"/>
          <w:lang w:val="ru-RU"/>
        </w:rPr>
      </w:pPr>
      <w:r w:rsidRPr="006C7CC6">
        <w:rPr>
          <w:rFonts w:ascii="Times New Roman" w:hAnsi="Times New Roman" w:cs="Times New Roman"/>
          <w:sz w:val="28"/>
          <w:szCs w:val="28"/>
          <w:lang w:val="ru-RU"/>
        </w:rPr>
        <w:t>Откомпилированный бинарный код для платформы .NET хранится в файлах сборок (</w:t>
      </w:r>
      <w:proofErr w:type="spellStart"/>
      <w:r w:rsidRPr="006C7CC6">
        <w:rPr>
          <w:rFonts w:ascii="Times New Roman" w:hAnsi="Times New Roman" w:cs="Times New Roman"/>
          <w:sz w:val="28"/>
          <w:szCs w:val="28"/>
          <w:lang w:val="ru-RU"/>
        </w:rPr>
        <w:t>assembly</w:t>
      </w:r>
      <w:proofErr w:type="spellEnd"/>
      <w:r w:rsidRPr="006C7CC6">
        <w:rPr>
          <w:rFonts w:ascii="Times New Roman" w:hAnsi="Times New Roman" w:cs="Times New Roman"/>
          <w:sz w:val="28"/>
          <w:szCs w:val="28"/>
          <w:lang w:val="ru-RU"/>
        </w:rPr>
        <w:t>). Файл может иметь расширение .</w:t>
      </w:r>
      <w:proofErr w:type="spellStart"/>
      <w:r w:rsidRPr="006C7CC6">
        <w:rPr>
          <w:rFonts w:ascii="Times New Roman" w:hAnsi="Times New Roman" w:cs="Times New Roman"/>
          <w:sz w:val="28"/>
          <w:szCs w:val="28"/>
          <w:lang w:val="ru-RU"/>
        </w:rPr>
        <w:t>dll</w:t>
      </w:r>
      <w:proofErr w:type="spellEnd"/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или .</w:t>
      </w:r>
      <w:proofErr w:type="spellStart"/>
      <w:r w:rsidRPr="006C7CC6">
        <w:rPr>
          <w:rFonts w:ascii="Times New Roman" w:hAnsi="Times New Roman" w:cs="Times New Roman"/>
          <w:sz w:val="28"/>
          <w:szCs w:val="28"/>
          <w:lang w:val="ru-RU"/>
        </w:rPr>
        <w:t>exe</w:t>
      </w:r>
      <w:proofErr w:type="spellEnd"/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gramStart"/>
      <w:r w:rsidRPr="006C7CC6">
        <w:rPr>
          <w:rFonts w:ascii="Times New Roman" w:hAnsi="Times New Roman" w:cs="Times New Roman"/>
          <w:sz w:val="28"/>
          <w:szCs w:val="28"/>
          <w:lang w:val="ru-RU"/>
        </w:rPr>
        <w:t>аналогии  с</w:t>
      </w:r>
      <w:proofErr w:type="gramEnd"/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 библиотеками  и  исполняемыми  файлами  ОС  </w:t>
      </w:r>
      <w:proofErr w:type="spellStart"/>
      <w:r w:rsidRPr="006C7CC6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.  Но </w:t>
      </w:r>
      <w:proofErr w:type="gramStart"/>
      <w:r w:rsidRPr="006C7CC6">
        <w:rPr>
          <w:rFonts w:ascii="Times New Roman" w:hAnsi="Times New Roman" w:cs="Times New Roman"/>
          <w:sz w:val="28"/>
          <w:szCs w:val="28"/>
          <w:lang w:val="ru-RU"/>
        </w:rPr>
        <w:t>данные  файлы</w:t>
      </w:r>
      <w:proofErr w:type="gramEnd"/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 содержат  бинарный  код,  выполняющийся  только  на платформе .NET. Если же она не установлена, то ОС </w:t>
      </w:r>
      <w:proofErr w:type="spellStart"/>
      <w:r w:rsidRPr="006C7CC6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не запустит такой исполняемый файл</w:t>
      </w:r>
      <w:r w:rsidR="000C7342" w:rsidRPr="006C7C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6B0888" w14:textId="60FF7FD9" w:rsidR="00537913" w:rsidRPr="00537913" w:rsidRDefault="000C7342" w:rsidP="00537913">
      <w:pPr>
        <w:ind w:firstLine="27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C7CC6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аздел  </w:t>
      </w:r>
      <w:proofErr w:type="spellStart"/>
      <w:r w:rsidRPr="006C7CC6">
        <w:rPr>
          <w:rFonts w:ascii="Times New Roman" w:hAnsi="Times New Roman" w:cs="Times New Roman"/>
          <w:sz w:val="28"/>
          <w:szCs w:val="28"/>
          <w:lang w:val="ru-RU"/>
        </w:rPr>
        <w:t>References</w:t>
      </w:r>
      <w:proofErr w:type="spellEnd"/>
      <w:proofErr w:type="gramEnd"/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содержит  те же  значения</w:t>
      </w:r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что и операторы </w:t>
      </w:r>
      <w:proofErr w:type="spellStart"/>
      <w:r w:rsidRPr="006C7CC6">
        <w:rPr>
          <w:rFonts w:ascii="Times New Roman" w:hAnsi="Times New Roman" w:cs="Times New Roman"/>
          <w:sz w:val="28"/>
          <w:szCs w:val="28"/>
          <w:lang w:val="ru-RU"/>
        </w:rPr>
        <w:t>using</w:t>
      </w:r>
      <w:proofErr w:type="spellEnd"/>
      <w:r w:rsidR="00134C46"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(см. рис. 1, находятся в голубом прямоугольнике).</w:t>
      </w:r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Однако это</w:t>
      </w:r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принципиально разная информация. В разделе </w:t>
      </w:r>
      <w:proofErr w:type="spellStart"/>
      <w:r w:rsidRPr="006C7CC6">
        <w:rPr>
          <w:rFonts w:ascii="Times New Roman" w:hAnsi="Times New Roman" w:cs="Times New Roman"/>
          <w:sz w:val="28"/>
          <w:szCs w:val="28"/>
          <w:lang w:val="ru-RU"/>
        </w:rPr>
        <w:t>References</w:t>
      </w:r>
      <w:proofErr w:type="spellEnd"/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находятся имена физических файлов сборок – </w:t>
      </w:r>
      <w:proofErr w:type="gramStart"/>
      <w:r w:rsidRPr="006C7CC6">
        <w:rPr>
          <w:rFonts w:ascii="Times New Roman" w:hAnsi="Times New Roman" w:cs="Times New Roman"/>
          <w:sz w:val="28"/>
          <w:szCs w:val="28"/>
          <w:lang w:val="ru-RU"/>
        </w:rPr>
        <w:t>файлов,  которые</w:t>
      </w:r>
      <w:proofErr w:type="gramEnd"/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содержат бинарный код, присоединяемый к проекту. Секция </w:t>
      </w:r>
      <w:proofErr w:type="spellStart"/>
      <w:r w:rsidRPr="006C7CC6">
        <w:rPr>
          <w:rFonts w:ascii="Times New Roman" w:hAnsi="Times New Roman" w:cs="Times New Roman"/>
          <w:sz w:val="28"/>
          <w:szCs w:val="28"/>
          <w:lang w:val="ru-RU"/>
        </w:rPr>
        <w:t>using</w:t>
      </w:r>
      <w:proofErr w:type="spellEnd"/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логическое название в дереве пространства имен. </w:t>
      </w:r>
      <w:proofErr w:type="gramStart"/>
      <w:r w:rsidRPr="006C7CC6">
        <w:rPr>
          <w:rFonts w:ascii="Times New Roman" w:hAnsi="Times New Roman" w:cs="Times New Roman"/>
          <w:sz w:val="28"/>
          <w:szCs w:val="28"/>
          <w:lang w:val="ru-RU"/>
        </w:rPr>
        <w:t>При  этом</w:t>
      </w:r>
      <w:proofErr w:type="gramEnd"/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 возможна  ситуация,  когда  классы  из  одного  и  того  же пространства имен  </w:t>
      </w:r>
      <w:r w:rsidRPr="006C7CC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находятся  в разных  сборках,  и наоборот,  одна  сборка содержит  классы  из  разных  пространств  имен.  </w:t>
      </w:r>
      <w:proofErr w:type="gramStart"/>
      <w:r w:rsidRPr="006C7CC6">
        <w:rPr>
          <w:rFonts w:ascii="Times New Roman" w:hAnsi="Times New Roman" w:cs="Times New Roman"/>
          <w:sz w:val="28"/>
          <w:szCs w:val="28"/>
          <w:lang w:val="ru-RU"/>
        </w:rPr>
        <w:t>Поэтому  в</w:t>
      </w:r>
      <w:proofErr w:type="gramEnd"/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 справочной системе  </w:t>
      </w:r>
      <w:proofErr w:type="spellStart"/>
      <w:r w:rsidRPr="006C7CC6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 для  каждого  класса  указано  как  имя  сборки,  так  и пространство имен</w:t>
      </w:r>
      <w:r w:rsidR="00134C46" w:rsidRPr="006C7CC6">
        <w:rPr>
          <w:rFonts w:ascii="Times New Roman" w:hAnsi="Times New Roman" w:cs="Times New Roman"/>
          <w:sz w:val="28"/>
          <w:szCs w:val="28"/>
          <w:lang w:val="ru-RU"/>
        </w:rPr>
        <w:t xml:space="preserve"> (см. рис. 2)</w:t>
      </w:r>
      <w:r w:rsidRPr="006C7C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02278E" w14:textId="77777777" w:rsidR="00537913" w:rsidRDefault="00537913" w:rsidP="006C7CC6">
      <w:pPr>
        <w:ind w:left="-540"/>
        <w:rPr>
          <w:noProof/>
        </w:rPr>
      </w:pPr>
    </w:p>
    <w:p w14:paraId="602469AC" w14:textId="41A7D0CD" w:rsidR="00134C46" w:rsidRDefault="006C7CC6" w:rsidP="006C7CC6">
      <w:pPr>
        <w:ind w:left="-540"/>
        <w:rPr>
          <w:lang w:val="en-US"/>
        </w:rPr>
      </w:pPr>
      <w:r>
        <w:rPr>
          <w:noProof/>
        </w:rPr>
        <w:drawing>
          <wp:inline distT="0" distB="0" distL="0" distR="0" wp14:anchorId="4D5DEB1E" wp14:editId="751FD371">
            <wp:extent cx="6729861" cy="27086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9820" b="41639"/>
                    <a:stretch/>
                  </pic:blipFill>
                  <pic:spPr bwMode="auto">
                    <a:xfrm>
                      <a:off x="0" y="0"/>
                      <a:ext cx="7007464" cy="2820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94AC6" w14:textId="0599171D" w:rsidR="006C7CC6" w:rsidRPr="006C7CC6" w:rsidRDefault="006C7CC6" w:rsidP="006C7CC6">
      <w:pPr>
        <w:pStyle w:val="Subtitle"/>
        <w:jc w:val="center"/>
        <w:rPr>
          <w:rStyle w:val="SubtleEmphasis"/>
          <w:lang w:val="ru-RU"/>
        </w:rPr>
      </w:pPr>
      <w:r>
        <w:rPr>
          <w:rStyle w:val="SubtleEmphasis"/>
          <w:lang w:val="ru-RU"/>
        </w:rPr>
        <w:t>Рис. 2</w:t>
      </w:r>
      <w:bookmarkStart w:id="0" w:name="_GoBack"/>
      <w:bookmarkEnd w:id="0"/>
    </w:p>
    <w:sectPr w:rsidR="006C7CC6" w:rsidRPr="006C7CC6" w:rsidSect="00F04647">
      <w:footerReference w:type="default" r:id="rId11"/>
      <w:pgSz w:w="11906" w:h="16838"/>
      <w:pgMar w:top="826" w:right="851" w:bottom="1134" w:left="1418" w:header="709" w:footer="45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DF828" w14:textId="77777777" w:rsidR="00851BEE" w:rsidRDefault="00851BEE" w:rsidP="00106397">
      <w:pPr>
        <w:spacing w:line="240" w:lineRule="auto"/>
      </w:pPr>
      <w:r>
        <w:separator/>
      </w:r>
    </w:p>
  </w:endnote>
  <w:endnote w:type="continuationSeparator" w:id="0">
    <w:p w14:paraId="0FA1B87F" w14:textId="77777777" w:rsidR="00851BEE" w:rsidRDefault="00851BEE" w:rsidP="00106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2133E" w14:textId="699AC808" w:rsidR="00A73D5A" w:rsidRPr="00537913" w:rsidRDefault="00A73D5A">
    <w:pPr>
      <w:pStyle w:val="Footer"/>
      <w:rPr>
        <w:rStyle w:val="SubtleEmphasis"/>
        <w:lang w:val="en-US"/>
      </w:rPr>
    </w:pPr>
    <w:r w:rsidRPr="0073483D">
      <w:rPr>
        <w:rStyle w:val="SubtleEmphasis"/>
      </w:rPr>
      <w:t>Пакало Александр Сергеевич РТ5-</w:t>
    </w:r>
    <w:r w:rsidR="00537913">
      <w:rPr>
        <w:rStyle w:val="SubtleEmphasis"/>
        <w:lang w:val="en-US"/>
      </w:rPr>
      <w:t>31</w:t>
    </w:r>
    <w:r w:rsidRPr="0073483D">
      <w:rPr>
        <w:rStyle w:val="SubtleEmphasis"/>
      </w:rPr>
      <w:t>Б</w:t>
    </w:r>
  </w:p>
  <w:p w14:paraId="5EC903CB" w14:textId="77777777" w:rsidR="00A73D5A" w:rsidRPr="00F04647" w:rsidRDefault="00A73D5A" w:rsidP="00F04647">
    <w:pPr>
      <w:pStyle w:val="Footer"/>
      <w:jc w:val="center"/>
      <w:rPr>
        <w:lang w:val="ru-RU"/>
      </w:rPr>
    </w:pPr>
    <w:r>
      <w:rPr>
        <w:noProof/>
        <w:lang w:val="ru-RU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610777" wp14:editId="05683E7F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F75AFFA" w14:textId="77777777" w:rsidR="00A73D5A" w:rsidRPr="00F04647" w:rsidRDefault="00A73D5A">
                          <w:pPr>
                            <w:pStyle w:val="Footer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F04647"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F04647"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 w:rsidRPr="00F04647"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C438D1" w:rsidRPr="00C438D1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40"/>
                              <w:szCs w:val="40"/>
                              <w:lang w:val="ru-RU"/>
                            </w:rPr>
                            <w:t>20</w:t>
                          </w:r>
                          <w:r w:rsidRPr="00F04647"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610777"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14:paraId="2F75AFFA" w14:textId="77777777" w:rsidR="00A73D5A" w:rsidRPr="00F04647" w:rsidRDefault="00A73D5A">
                    <w:pPr>
                      <w:pStyle w:val="Footer"/>
                      <w:jc w:val="right"/>
                      <w:rPr>
                        <w:rFonts w:ascii="Times New Roman" w:hAnsi="Times New Roman" w:cs="Times New Roman"/>
                        <w:color w:val="000000" w:themeColor="text1"/>
                        <w:sz w:val="40"/>
                        <w:szCs w:val="40"/>
                      </w:rPr>
                    </w:pPr>
                    <w:r w:rsidRPr="00F04647">
                      <w:rPr>
                        <w:rFonts w:ascii="Times New Roman" w:hAnsi="Times New Roman" w:cs="Times New Roman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 w:rsidRPr="00F04647">
                      <w:rPr>
                        <w:rFonts w:ascii="Times New Roman" w:hAnsi="Times New Roman" w:cs="Times New Roman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 w:rsidRPr="00F04647">
                      <w:rPr>
                        <w:rFonts w:ascii="Times New Roman" w:hAnsi="Times New Roman" w:cs="Times New Roman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C438D1" w:rsidRPr="00C438D1">
                      <w:rPr>
                        <w:rFonts w:ascii="Times New Roman" w:hAnsi="Times New Roman" w:cs="Times New Roman"/>
                        <w:noProof/>
                        <w:color w:val="000000" w:themeColor="text1"/>
                        <w:sz w:val="40"/>
                        <w:szCs w:val="40"/>
                        <w:lang w:val="ru-RU"/>
                      </w:rPr>
                      <w:t>20</w:t>
                    </w:r>
                    <w:r w:rsidRPr="00F04647">
                      <w:rPr>
                        <w:rFonts w:ascii="Times New Roman" w:hAnsi="Times New Roman" w:cs="Times New Roman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val="ru-RU" w:eastAsia="zh-CN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0B322E96" wp14:editId="1F31D68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FA287B"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  <w:r w:rsidRPr="00F04647">
      <w:rPr>
        <w:lang w:val="ru-RU"/>
      </w:rPr>
      <w:t>2020</w:t>
    </w:r>
    <w:r w:rsidRPr="00735360">
      <w:rPr>
        <w:lang w:val="ru-RU"/>
      </w:rPr>
      <w:t xml:space="preserve"> </w:t>
    </w:r>
    <w:r>
      <w:rPr>
        <w:lang w:val="ru-RU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96CE4" w14:textId="77777777" w:rsidR="00851BEE" w:rsidRDefault="00851BEE" w:rsidP="00106397">
      <w:pPr>
        <w:spacing w:line="240" w:lineRule="auto"/>
      </w:pPr>
      <w:r>
        <w:separator/>
      </w:r>
    </w:p>
  </w:footnote>
  <w:footnote w:type="continuationSeparator" w:id="0">
    <w:p w14:paraId="5805F104" w14:textId="77777777" w:rsidR="00851BEE" w:rsidRDefault="00851BEE" w:rsidP="001063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0F7B"/>
    <w:multiLevelType w:val="hybridMultilevel"/>
    <w:tmpl w:val="0456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183C"/>
    <w:multiLevelType w:val="hybridMultilevel"/>
    <w:tmpl w:val="BD62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A4962"/>
    <w:multiLevelType w:val="hybridMultilevel"/>
    <w:tmpl w:val="1450A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4143F"/>
    <w:multiLevelType w:val="hybridMultilevel"/>
    <w:tmpl w:val="CBB470B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535E08DB"/>
    <w:multiLevelType w:val="multilevel"/>
    <w:tmpl w:val="C004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A3751"/>
    <w:multiLevelType w:val="hybridMultilevel"/>
    <w:tmpl w:val="AAF4F47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984773F"/>
    <w:multiLevelType w:val="hybridMultilevel"/>
    <w:tmpl w:val="05AE4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4711A"/>
    <w:multiLevelType w:val="hybridMultilevel"/>
    <w:tmpl w:val="7C262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3B48"/>
    <w:rsid w:val="0000129B"/>
    <w:rsid w:val="00002F5C"/>
    <w:rsid w:val="00021F00"/>
    <w:rsid w:val="00025267"/>
    <w:rsid w:val="00051A42"/>
    <w:rsid w:val="00063FF3"/>
    <w:rsid w:val="00073890"/>
    <w:rsid w:val="00074B0A"/>
    <w:rsid w:val="000769CA"/>
    <w:rsid w:val="0008648A"/>
    <w:rsid w:val="000937F2"/>
    <w:rsid w:val="00096922"/>
    <w:rsid w:val="000B611D"/>
    <w:rsid w:val="000C7342"/>
    <w:rsid w:val="000E356F"/>
    <w:rsid w:val="000E384E"/>
    <w:rsid w:val="000E5195"/>
    <w:rsid w:val="000F1E1C"/>
    <w:rsid w:val="001021EF"/>
    <w:rsid w:val="00106397"/>
    <w:rsid w:val="00106E58"/>
    <w:rsid w:val="00107366"/>
    <w:rsid w:val="00112192"/>
    <w:rsid w:val="0011479E"/>
    <w:rsid w:val="00114BCD"/>
    <w:rsid w:val="00124BB2"/>
    <w:rsid w:val="00131CA8"/>
    <w:rsid w:val="00134C46"/>
    <w:rsid w:val="00142DC4"/>
    <w:rsid w:val="00152A21"/>
    <w:rsid w:val="00154958"/>
    <w:rsid w:val="00190FD9"/>
    <w:rsid w:val="001A3789"/>
    <w:rsid w:val="001A57A8"/>
    <w:rsid w:val="001B12B1"/>
    <w:rsid w:val="001B2626"/>
    <w:rsid w:val="001B2FC4"/>
    <w:rsid w:val="001D442B"/>
    <w:rsid w:val="002029F4"/>
    <w:rsid w:val="00215155"/>
    <w:rsid w:val="00227DE2"/>
    <w:rsid w:val="00237D0D"/>
    <w:rsid w:val="00241913"/>
    <w:rsid w:val="002430F3"/>
    <w:rsid w:val="00254162"/>
    <w:rsid w:val="00255652"/>
    <w:rsid w:val="00261133"/>
    <w:rsid w:val="00263375"/>
    <w:rsid w:val="002700C1"/>
    <w:rsid w:val="00273A38"/>
    <w:rsid w:val="0027516B"/>
    <w:rsid w:val="002854D6"/>
    <w:rsid w:val="0028585E"/>
    <w:rsid w:val="00287B90"/>
    <w:rsid w:val="002A143A"/>
    <w:rsid w:val="002A562F"/>
    <w:rsid w:val="002C1218"/>
    <w:rsid w:val="002C34B0"/>
    <w:rsid w:val="002D3F58"/>
    <w:rsid w:val="002D51FD"/>
    <w:rsid w:val="002F5C43"/>
    <w:rsid w:val="00317BF1"/>
    <w:rsid w:val="0032158F"/>
    <w:rsid w:val="00323DEF"/>
    <w:rsid w:val="003400D2"/>
    <w:rsid w:val="00343768"/>
    <w:rsid w:val="00350E0A"/>
    <w:rsid w:val="003541E8"/>
    <w:rsid w:val="003642F1"/>
    <w:rsid w:val="0037178F"/>
    <w:rsid w:val="00375C5C"/>
    <w:rsid w:val="0037635D"/>
    <w:rsid w:val="00397B0F"/>
    <w:rsid w:val="00397F8B"/>
    <w:rsid w:val="003A13B9"/>
    <w:rsid w:val="003A39FC"/>
    <w:rsid w:val="003B566A"/>
    <w:rsid w:val="003C2BBA"/>
    <w:rsid w:val="003C44C7"/>
    <w:rsid w:val="003C7B2E"/>
    <w:rsid w:val="003D7E3B"/>
    <w:rsid w:val="003E0F8D"/>
    <w:rsid w:val="003E52CB"/>
    <w:rsid w:val="003F3263"/>
    <w:rsid w:val="00402B7D"/>
    <w:rsid w:val="00403EB3"/>
    <w:rsid w:val="00405F1B"/>
    <w:rsid w:val="00421F1E"/>
    <w:rsid w:val="00425100"/>
    <w:rsid w:val="00436EB7"/>
    <w:rsid w:val="00451592"/>
    <w:rsid w:val="004577B4"/>
    <w:rsid w:val="00463B48"/>
    <w:rsid w:val="00472C06"/>
    <w:rsid w:val="00474740"/>
    <w:rsid w:val="00483E6A"/>
    <w:rsid w:val="00490595"/>
    <w:rsid w:val="004C25F1"/>
    <w:rsid w:val="004D13D4"/>
    <w:rsid w:val="004E01D1"/>
    <w:rsid w:val="0050117D"/>
    <w:rsid w:val="00501CBF"/>
    <w:rsid w:val="00502871"/>
    <w:rsid w:val="00513D8D"/>
    <w:rsid w:val="005233D9"/>
    <w:rsid w:val="00531B76"/>
    <w:rsid w:val="00535D8B"/>
    <w:rsid w:val="00537913"/>
    <w:rsid w:val="005410CA"/>
    <w:rsid w:val="0055225D"/>
    <w:rsid w:val="00576F75"/>
    <w:rsid w:val="005839F5"/>
    <w:rsid w:val="00594539"/>
    <w:rsid w:val="005B6819"/>
    <w:rsid w:val="005C62AD"/>
    <w:rsid w:val="005F5864"/>
    <w:rsid w:val="005F6397"/>
    <w:rsid w:val="00603B04"/>
    <w:rsid w:val="00611F7C"/>
    <w:rsid w:val="00616E79"/>
    <w:rsid w:val="00627EA2"/>
    <w:rsid w:val="00663CF4"/>
    <w:rsid w:val="006842F1"/>
    <w:rsid w:val="006865BF"/>
    <w:rsid w:val="0069076A"/>
    <w:rsid w:val="006A33D4"/>
    <w:rsid w:val="006B425C"/>
    <w:rsid w:val="006B7FF0"/>
    <w:rsid w:val="006C1356"/>
    <w:rsid w:val="006C7CC6"/>
    <w:rsid w:val="00711B2A"/>
    <w:rsid w:val="007130BE"/>
    <w:rsid w:val="00723F18"/>
    <w:rsid w:val="00725E85"/>
    <w:rsid w:val="00727B00"/>
    <w:rsid w:val="00727B6E"/>
    <w:rsid w:val="00732E4C"/>
    <w:rsid w:val="0073483D"/>
    <w:rsid w:val="00735360"/>
    <w:rsid w:val="007401F7"/>
    <w:rsid w:val="00750A37"/>
    <w:rsid w:val="00762555"/>
    <w:rsid w:val="00765F71"/>
    <w:rsid w:val="007678F3"/>
    <w:rsid w:val="007A43C2"/>
    <w:rsid w:val="007C51A7"/>
    <w:rsid w:val="007D251A"/>
    <w:rsid w:val="007F1C34"/>
    <w:rsid w:val="007F53E4"/>
    <w:rsid w:val="00814942"/>
    <w:rsid w:val="00835D78"/>
    <w:rsid w:val="00837C05"/>
    <w:rsid w:val="00841881"/>
    <w:rsid w:val="008453F5"/>
    <w:rsid w:val="00851BEE"/>
    <w:rsid w:val="00855722"/>
    <w:rsid w:val="008559B7"/>
    <w:rsid w:val="00857644"/>
    <w:rsid w:val="008620F4"/>
    <w:rsid w:val="0086615D"/>
    <w:rsid w:val="00875217"/>
    <w:rsid w:val="00894500"/>
    <w:rsid w:val="008970E1"/>
    <w:rsid w:val="008A130C"/>
    <w:rsid w:val="008A5489"/>
    <w:rsid w:val="008B0112"/>
    <w:rsid w:val="008B0625"/>
    <w:rsid w:val="008B1249"/>
    <w:rsid w:val="008B57DB"/>
    <w:rsid w:val="008C08DD"/>
    <w:rsid w:val="008C3701"/>
    <w:rsid w:val="008D36DE"/>
    <w:rsid w:val="008D3917"/>
    <w:rsid w:val="008E3C81"/>
    <w:rsid w:val="00900383"/>
    <w:rsid w:val="00901C06"/>
    <w:rsid w:val="0090796E"/>
    <w:rsid w:val="00914112"/>
    <w:rsid w:val="00915A62"/>
    <w:rsid w:val="00933F97"/>
    <w:rsid w:val="00944F11"/>
    <w:rsid w:val="00953C0C"/>
    <w:rsid w:val="009909FE"/>
    <w:rsid w:val="009A100D"/>
    <w:rsid w:val="009A6184"/>
    <w:rsid w:val="009B2B88"/>
    <w:rsid w:val="009B449E"/>
    <w:rsid w:val="009C08FB"/>
    <w:rsid w:val="009C6555"/>
    <w:rsid w:val="009D0169"/>
    <w:rsid w:val="009D1D2C"/>
    <w:rsid w:val="009D66F0"/>
    <w:rsid w:val="009F3A4A"/>
    <w:rsid w:val="00A00ADF"/>
    <w:rsid w:val="00A2088F"/>
    <w:rsid w:val="00A25C12"/>
    <w:rsid w:val="00A31B11"/>
    <w:rsid w:val="00A34EDF"/>
    <w:rsid w:val="00A36371"/>
    <w:rsid w:val="00A55C02"/>
    <w:rsid w:val="00A56840"/>
    <w:rsid w:val="00A65BF6"/>
    <w:rsid w:val="00A73D5A"/>
    <w:rsid w:val="00A826A8"/>
    <w:rsid w:val="00AD2C2E"/>
    <w:rsid w:val="00AD48A0"/>
    <w:rsid w:val="00AD784D"/>
    <w:rsid w:val="00AE0F7E"/>
    <w:rsid w:val="00AE1BD2"/>
    <w:rsid w:val="00AE2525"/>
    <w:rsid w:val="00B02B01"/>
    <w:rsid w:val="00B21139"/>
    <w:rsid w:val="00B4151D"/>
    <w:rsid w:val="00B416CA"/>
    <w:rsid w:val="00B46FFD"/>
    <w:rsid w:val="00B52AC4"/>
    <w:rsid w:val="00B562CE"/>
    <w:rsid w:val="00B612CD"/>
    <w:rsid w:val="00B63DC9"/>
    <w:rsid w:val="00B7114F"/>
    <w:rsid w:val="00B819E6"/>
    <w:rsid w:val="00B84D98"/>
    <w:rsid w:val="00B91E9F"/>
    <w:rsid w:val="00B96705"/>
    <w:rsid w:val="00BB33A5"/>
    <w:rsid w:val="00BD6563"/>
    <w:rsid w:val="00BE3C08"/>
    <w:rsid w:val="00C06144"/>
    <w:rsid w:val="00C06E57"/>
    <w:rsid w:val="00C15791"/>
    <w:rsid w:val="00C17812"/>
    <w:rsid w:val="00C272C5"/>
    <w:rsid w:val="00C373AA"/>
    <w:rsid w:val="00C438D1"/>
    <w:rsid w:val="00C54D46"/>
    <w:rsid w:val="00C566BA"/>
    <w:rsid w:val="00C85AAF"/>
    <w:rsid w:val="00C91FF9"/>
    <w:rsid w:val="00C92BE1"/>
    <w:rsid w:val="00CA697B"/>
    <w:rsid w:val="00CC524C"/>
    <w:rsid w:val="00CD7EF9"/>
    <w:rsid w:val="00CE7C7C"/>
    <w:rsid w:val="00D11358"/>
    <w:rsid w:val="00D114E3"/>
    <w:rsid w:val="00D11820"/>
    <w:rsid w:val="00D16BBD"/>
    <w:rsid w:val="00D37F65"/>
    <w:rsid w:val="00D438FC"/>
    <w:rsid w:val="00D63BA3"/>
    <w:rsid w:val="00D647A4"/>
    <w:rsid w:val="00D66D0D"/>
    <w:rsid w:val="00D755EF"/>
    <w:rsid w:val="00D76A10"/>
    <w:rsid w:val="00D803E3"/>
    <w:rsid w:val="00DE16E0"/>
    <w:rsid w:val="00DF27A2"/>
    <w:rsid w:val="00E3153A"/>
    <w:rsid w:val="00E42D79"/>
    <w:rsid w:val="00E47609"/>
    <w:rsid w:val="00E5766A"/>
    <w:rsid w:val="00E84959"/>
    <w:rsid w:val="00E86A74"/>
    <w:rsid w:val="00E959F8"/>
    <w:rsid w:val="00EA6703"/>
    <w:rsid w:val="00EB0CD2"/>
    <w:rsid w:val="00EB4404"/>
    <w:rsid w:val="00EB68CD"/>
    <w:rsid w:val="00EC192B"/>
    <w:rsid w:val="00EC2C4B"/>
    <w:rsid w:val="00EC4311"/>
    <w:rsid w:val="00EF2261"/>
    <w:rsid w:val="00EF254E"/>
    <w:rsid w:val="00F0208B"/>
    <w:rsid w:val="00F04647"/>
    <w:rsid w:val="00F14E4C"/>
    <w:rsid w:val="00F51C68"/>
    <w:rsid w:val="00F55993"/>
    <w:rsid w:val="00FA3BD1"/>
    <w:rsid w:val="00FC6370"/>
    <w:rsid w:val="00FE2656"/>
    <w:rsid w:val="00FE31FA"/>
    <w:rsid w:val="00FF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CFB8"/>
  <w15:docId w15:val="{0DDB6F3E-7B86-4CC5-8D43-2E6BE368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17812"/>
    <w:pPr>
      <w:spacing w:after="0"/>
    </w:pPr>
    <w:rPr>
      <w:rFonts w:ascii="Arial" w:eastAsia="Arial" w:hAnsi="Arial" w:cs="Arial"/>
      <w:lang w:val="ru"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5791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91"/>
    <w:pPr>
      <w:keepNext/>
      <w:keepLines/>
      <w:spacing w:before="200"/>
      <w:ind w:firstLine="284"/>
      <w:outlineLvl w:val="1"/>
    </w:pPr>
    <w:rPr>
      <w:rFonts w:ascii="Times New Roman" w:eastAsiaTheme="majorEastAsia" w:hAnsi="Times New Roman" w:cs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15791"/>
    <w:pPr>
      <w:keepNext/>
      <w:keepLines/>
      <w:spacing w:before="200"/>
      <w:ind w:firstLine="142"/>
      <w:outlineLvl w:val="2"/>
    </w:pPr>
    <w:rPr>
      <w:rFonts w:ascii="Times New Roman" w:eastAsiaTheme="majorEastAsia" w:hAnsi="Times New Roman" w:cstheme="majorBidi"/>
      <w:b/>
      <w:bCs/>
      <w:color w:val="6B95C7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3B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B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B48"/>
    <w:rPr>
      <w:rFonts w:ascii="Tahoma" w:eastAsia="Arial" w:hAnsi="Tahoma" w:cs="Tahoma"/>
      <w:sz w:val="16"/>
      <w:szCs w:val="16"/>
      <w:lang w:val="ru" w:eastAsia="ru-RU"/>
    </w:rPr>
  </w:style>
  <w:style w:type="character" w:styleId="Hyperlink">
    <w:name w:val="Hyperlink"/>
    <w:basedOn w:val="DefaultParagraphFont"/>
    <w:uiPriority w:val="99"/>
    <w:unhideWhenUsed/>
    <w:rsid w:val="00D114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555"/>
    <w:pPr>
      <w:ind w:left="720"/>
      <w:contextualSpacing/>
    </w:pPr>
  </w:style>
  <w:style w:type="paragraph" w:styleId="NoSpacing">
    <w:name w:val="No Spacing"/>
    <w:uiPriority w:val="1"/>
    <w:qFormat/>
    <w:rsid w:val="00106397"/>
    <w:pPr>
      <w:spacing w:after="0" w:line="240" w:lineRule="auto"/>
    </w:pPr>
    <w:rPr>
      <w:rFonts w:ascii="Arial" w:eastAsia="Arial" w:hAnsi="Arial" w:cs="Arial"/>
      <w:lang w:val="ru" w:eastAsia="ru-RU"/>
    </w:rPr>
  </w:style>
  <w:style w:type="paragraph" w:styleId="Header">
    <w:name w:val="header"/>
    <w:basedOn w:val="Normal"/>
    <w:link w:val="HeaderChar"/>
    <w:uiPriority w:val="99"/>
    <w:unhideWhenUsed/>
    <w:rsid w:val="0010639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397"/>
    <w:rPr>
      <w:rFonts w:ascii="Arial" w:eastAsia="Arial" w:hAnsi="Arial" w:cs="Arial"/>
      <w:lang w:val="ru" w:eastAsia="ru-RU"/>
    </w:rPr>
  </w:style>
  <w:style w:type="paragraph" w:styleId="Footer">
    <w:name w:val="footer"/>
    <w:basedOn w:val="Normal"/>
    <w:link w:val="FooterChar"/>
    <w:uiPriority w:val="99"/>
    <w:unhideWhenUsed/>
    <w:rsid w:val="0010639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397"/>
    <w:rPr>
      <w:rFonts w:ascii="Arial" w:eastAsia="Arial" w:hAnsi="Arial" w:cs="Arial"/>
      <w:lang w:val="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15791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B12B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12B1"/>
    <w:pPr>
      <w:spacing w:after="100"/>
      <w:ind w:left="220"/>
    </w:pPr>
    <w:rPr>
      <w:rFonts w:asciiTheme="minorHAnsi" w:eastAsiaTheme="minorEastAsia" w:hAnsiTheme="minorHAnsi" w:cstheme="minorBidi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12B1"/>
    <w:pPr>
      <w:spacing w:after="100"/>
    </w:pPr>
    <w:rPr>
      <w:rFonts w:asciiTheme="minorHAnsi" w:eastAsiaTheme="minorEastAsia" w:hAnsiTheme="minorHAnsi" w:cstheme="minorBidi"/>
      <w:lang w:val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12B1"/>
    <w:pPr>
      <w:spacing w:after="100"/>
      <w:ind w:left="440"/>
    </w:pPr>
    <w:rPr>
      <w:rFonts w:asciiTheme="minorHAnsi" w:eastAsiaTheme="minorEastAsia" w:hAnsiTheme="minorHAnsi" w:cstheme="minorBidi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15791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  <w:lang w:val="ru" w:eastAsia="ru-RU"/>
    </w:rPr>
  </w:style>
  <w:style w:type="character" w:styleId="SubtleEmphasis">
    <w:name w:val="Subtle Emphasis"/>
    <w:basedOn w:val="DefaultParagraphFont"/>
    <w:uiPriority w:val="19"/>
    <w:qFormat/>
    <w:rsid w:val="0073483D"/>
    <w:rPr>
      <w:rFonts w:ascii="Times New Roman" w:hAnsi="Times New Roman"/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B52AC4"/>
    <w:rPr>
      <w:rFonts w:ascii="Times New Roman" w:hAnsi="Times New Roman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B52AC4"/>
    <w:rPr>
      <w:b/>
      <w:bCs/>
      <w:i/>
      <w:iCs/>
      <w:color w:val="4F81BD" w:themeColor="accent1"/>
    </w:rPr>
  </w:style>
  <w:style w:type="paragraph" w:customStyle="1" w:styleId="233E5CD5853943F4BD7E8C4B124C0E1D">
    <w:name w:val="233E5CD5853943F4BD7E8C4B124C0E1D"/>
    <w:rsid w:val="00F04647"/>
    <w:rPr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C15791"/>
    <w:rPr>
      <w:rFonts w:ascii="Times New Roman" w:eastAsiaTheme="majorEastAsia" w:hAnsi="Times New Roman" w:cstheme="majorBidi"/>
      <w:b/>
      <w:bCs/>
      <w:color w:val="6B95C7"/>
      <w:sz w:val="24"/>
      <w:lang w:val="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397B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7B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"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CC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7CC6"/>
    <w:rPr>
      <w:color w:val="5A5A5A" w:themeColor="text1" w:themeTint="A5"/>
      <w:spacing w:val="15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9A5A7-ABA6-4B87-9DB7-2D6AE96ED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Александр Пакало</cp:lastModifiedBy>
  <cp:revision>186</cp:revision>
  <cp:lastPrinted>2020-10-23T17:34:00Z</cp:lastPrinted>
  <dcterms:created xsi:type="dcterms:W3CDTF">2020-04-13T12:50:00Z</dcterms:created>
  <dcterms:modified xsi:type="dcterms:W3CDTF">2020-10-23T18:20:00Z</dcterms:modified>
</cp:coreProperties>
</file>