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3"/>
      </w:tblGrid>
      <w:tr w:rsidR="00482EC8" w:rsidRPr="00482EC8" w14:paraId="7401CD24" w14:textId="77777777" w:rsidTr="00DB2227">
        <w:tc>
          <w:tcPr>
            <w:tcW w:w="1384" w:type="dxa"/>
          </w:tcPr>
          <w:p w14:paraId="54168C92" w14:textId="62989DC4" w:rsidR="00482EC8" w:rsidRPr="00482EC8" w:rsidRDefault="00364FD5" w:rsidP="00482EC8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fldChar w:fldCharType="begin"/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instrText xml:space="preserve"> MACROBUTTON MTEditEquationSection2 </w:instrText>
            </w:r>
            <w:r w:rsidRPr="00364FD5">
              <w:rPr>
                <w:rStyle w:val="MTEquationSection"/>
                <w:rFonts w:eastAsiaTheme="minorHAnsi"/>
              </w:rPr>
              <w:instrText>Equation Chapter 1 Section 1</w:instrText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fldChar w:fldCharType="begin"/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instrText xml:space="preserve"> SEQ MTEqn \r \h \* MERGEFORMAT </w:instrText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fldChar w:fldCharType="end"/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fldChar w:fldCharType="begin"/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instrText xml:space="preserve"> SEQ MTSec \r 1 \h \* MERGEFORMAT </w:instrText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fldChar w:fldCharType="end"/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fldChar w:fldCharType="begin"/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instrText xml:space="preserve"> SEQ MTChap \r 1 \h \* MERGEFORMAT </w:instrText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fldChar w:fldCharType="end"/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fldChar w:fldCharType="end"/>
            </w:r>
            <w:r w:rsidR="00482EC8" w:rsidRPr="00482EC8">
              <w:rPr>
                <w:rFonts w:eastAsia="Times New Roman" w:cs="Times New Roman"/>
                <w:noProof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BE1121E" wp14:editId="6481025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9" name="Рисунок 2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001B96A8" w14:textId="77777777" w:rsidR="00482EC8" w:rsidRPr="00482EC8" w:rsidRDefault="00482EC8" w:rsidP="00AB6578">
            <w:pPr>
              <w:pStyle w:val="CoverBmstu"/>
            </w:pPr>
            <w:r w:rsidRPr="00482EC8">
              <w:t>Министерство образования и науки Российской Федерации</w:t>
            </w:r>
          </w:p>
          <w:p w14:paraId="3D6F67CC" w14:textId="77777777" w:rsidR="00482EC8" w:rsidRPr="00482EC8" w:rsidRDefault="00482EC8" w:rsidP="00AB6578">
            <w:pPr>
              <w:pStyle w:val="CoverBmstu"/>
            </w:pPr>
            <w:r w:rsidRPr="00482EC8">
              <w:t xml:space="preserve">Федеральное государственное бюджетное образовательное учреждение </w:t>
            </w:r>
          </w:p>
          <w:p w14:paraId="75EDE2DC" w14:textId="77777777" w:rsidR="00482EC8" w:rsidRPr="00482EC8" w:rsidRDefault="00482EC8" w:rsidP="00AB6578">
            <w:pPr>
              <w:pStyle w:val="CoverBmstu"/>
            </w:pPr>
            <w:r w:rsidRPr="00482EC8">
              <w:t>высшего образования</w:t>
            </w:r>
          </w:p>
          <w:p w14:paraId="422513C6" w14:textId="77777777" w:rsidR="00482EC8" w:rsidRPr="00482EC8" w:rsidRDefault="00482EC8" w:rsidP="00AB6578">
            <w:pPr>
              <w:pStyle w:val="CoverBmstu"/>
            </w:pPr>
            <w:r w:rsidRPr="00482EC8">
              <w:t>«Московский государственный технический университет</w:t>
            </w:r>
          </w:p>
          <w:p w14:paraId="23746487" w14:textId="77777777" w:rsidR="00482EC8" w:rsidRPr="00482EC8" w:rsidRDefault="00482EC8" w:rsidP="00AB6578">
            <w:pPr>
              <w:pStyle w:val="CoverBmstu"/>
            </w:pPr>
            <w:r w:rsidRPr="00482EC8">
              <w:t>имени Н.Э. Баумана</w:t>
            </w:r>
          </w:p>
          <w:p w14:paraId="43416177" w14:textId="77777777" w:rsidR="00482EC8" w:rsidRPr="00482EC8" w:rsidRDefault="00482EC8" w:rsidP="00AB6578">
            <w:pPr>
              <w:pStyle w:val="CoverBmstu"/>
            </w:pPr>
            <w:r w:rsidRPr="00482EC8">
              <w:t>(национальный исследовательский университет)»</w:t>
            </w:r>
          </w:p>
          <w:p w14:paraId="3E44E494" w14:textId="77777777" w:rsidR="00482EC8" w:rsidRPr="00482EC8" w:rsidRDefault="00482EC8" w:rsidP="00AB6578">
            <w:pPr>
              <w:pStyle w:val="CoverBmstu"/>
            </w:pPr>
            <w:r w:rsidRPr="00482EC8">
              <w:t>(МГТУ им. Н.Э. Баумана)</w:t>
            </w:r>
          </w:p>
        </w:tc>
      </w:tr>
    </w:tbl>
    <w:p w14:paraId="0427D3F2" w14:textId="77777777" w:rsidR="00482EC8" w:rsidRPr="00482EC8" w:rsidRDefault="00482EC8" w:rsidP="00482EC8">
      <w:pPr>
        <w:pBdr>
          <w:bottom w:val="thinThickSmallGap" w:sz="24" w:space="1" w:color="auto"/>
        </w:pBdr>
        <w:spacing w:before="0" w:after="0" w:line="240" w:lineRule="auto"/>
        <w:ind w:firstLine="0"/>
        <w:jc w:val="center"/>
        <w:rPr>
          <w:rFonts w:eastAsia="Times New Roman" w:cs="Times New Roman"/>
          <w:b/>
          <w:sz w:val="6"/>
          <w:szCs w:val="24"/>
          <w:lang w:eastAsia="ru-RU"/>
        </w:rPr>
      </w:pPr>
    </w:p>
    <w:p w14:paraId="06FA93C1" w14:textId="77777777" w:rsidR="00482EC8" w:rsidRPr="00482EC8" w:rsidRDefault="00482EC8" w:rsidP="00482EC8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</w:p>
    <w:p w14:paraId="5603065D" w14:textId="77777777" w:rsidR="00482EC8" w:rsidRPr="00482EC8" w:rsidRDefault="00482EC8" w:rsidP="007C7ED1">
      <w:pPr>
        <w:pStyle w:val="CoverBmstuFacultyBlock"/>
      </w:pPr>
      <w:r w:rsidRPr="007C7ED1">
        <w:rPr>
          <w:sz w:val="24"/>
          <w:u w:val="none"/>
        </w:rPr>
        <w:t>ФАКУЛЬТЕТ</w:t>
      </w:r>
      <w:r w:rsidRPr="007C7ED1">
        <w:rPr>
          <w:u w:val="none"/>
        </w:rPr>
        <w:t xml:space="preserve"> </w:t>
      </w:r>
      <w:r w:rsidR="00AB6578">
        <w:t xml:space="preserve"> </w:t>
      </w:r>
      <w:r w:rsidRPr="00482EC8">
        <w:t xml:space="preserve"> </w:t>
      </w:r>
      <w:r w:rsidR="00AB6578" w:rsidRPr="00AB6578">
        <w:t>Информатика, искусственный интеллект</w:t>
      </w:r>
      <w:r w:rsidRPr="00482EC8">
        <w:t xml:space="preserve"> </w:t>
      </w:r>
      <w:r w:rsidR="00AB6578" w:rsidRPr="00AB6578">
        <w:t>и системы управлени</w:t>
      </w:r>
      <w:r w:rsidR="006831D0">
        <w:t>я</w:t>
      </w:r>
      <w:r w:rsidR="006831D0">
        <w:tab/>
        <w:t xml:space="preserve"> </w:t>
      </w:r>
      <w:r w:rsidRPr="00482EC8">
        <w:t xml:space="preserve">              </w:t>
      </w:r>
      <w:r w:rsidR="006831D0">
        <w:t xml:space="preserve"> </w:t>
      </w:r>
    </w:p>
    <w:p w14:paraId="4D1800EA" w14:textId="77777777" w:rsidR="00482EC8" w:rsidRPr="00482EC8" w:rsidRDefault="00482EC8" w:rsidP="007C7ED1">
      <w:pPr>
        <w:pStyle w:val="CoverBmstuFacultyBlock"/>
      </w:pPr>
    </w:p>
    <w:p w14:paraId="2CE7F6C3" w14:textId="77777777" w:rsidR="00482EC8" w:rsidRPr="00482EC8" w:rsidRDefault="00482EC8" w:rsidP="007C7ED1">
      <w:pPr>
        <w:pStyle w:val="CoverBmstuFacultyBlock"/>
        <w:rPr>
          <w:iCs/>
        </w:rPr>
      </w:pPr>
      <w:r w:rsidRPr="007C7ED1">
        <w:rPr>
          <w:sz w:val="24"/>
          <w:szCs w:val="22"/>
          <w:u w:val="none"/>
        </w:rPr>
        <w:t xml:space="preserve">КАФЕДРА </w:t>
      </w:r>
      <w:r w:rsidR="00AB6578" w:rsidRPr="00AB6578">
        <w:t xml:space="preserve">  </w:t>
      </w:r>
      <w:r w:rsidRPr="007C7ED1">
        <w:tab/>
        <w:t>Системы обработки информации и управления</w:t>
      </w:r>
      <w:r w:rsidR="00AB6578" w:rsidRPr="007C7ED1">
        <w:tab/>
      </w:r>
    </w:p>
    <w:p w14:paraId="59F263F1" w14:textId="77777777" w:rsidR="00A60DE9" w:rsidRPr="00C84CE4" w:rsidRDefault="00A60DE9" w:rsidP="00482EC8">
      <w:pPr>
        <w:pStyle w:val="CoverNormal"/>
      </w:pPr>
    </w:p>
    <w:p w14:paraId="42F0EADE" w14:textId="77777777" w:rsidR="00A60DE9" w:rsidRPr="00C84CE4" w:rsidRDefault="00A60DE9" w:rsidP="00482EC8">
      <w:pPr>
        <w:pStyle w:val="CoverNormal"/>
      </w:pPr>
    </w:p>
    <w:p w14:paraId="2F6F2A14" w14:textId="77777777" w:rsidR="00A60DE9" w:rsidRPr="00C84CE4" w:rsidRDefault="00A60DE9" w:rsidP="00482EC8">
      <w:pPr>
        <w:pStyle w:val="CoverNormal"/>
      </w:pPr>
    </w:p>
    <w:p w14:paraId="56AE1C87" w14:textId="77777777" w:rsidR="00A60DE9" w:rsidRPr="00C84CE4" w:rsidRDefault="00A60DE9" w:rsidP="00482EC8">
      <w:pPr>
        <w:pStyle w:val="CoverNormal"/>
      </w:pPr>
    </w:p>
    <w:p w14:paraId="70894A05" w14:textId="77777777" w:rsidR="00A60DE9" w:rsidRPr="00C84CE4" w:rsidRDefault="00A60DE9" w:rsidP="00482EC8">
      <w:pPr>
        <w:pStyle w:val="CoverNormal"/>
      </w:pPr>
    </w:p>
    <w:p w14:paraId="5DE99FFF" w14:textId="77777777" w:rsidR="00A60DE9" w:rsidRPr="00C84CE4" w:rsidRDefault="00A60DE9" w:rsidP="00482EC8">
      <w:pPr>
        <w:pStyle w:val="CoverNormal"/>
      </w:pPr>
    </w:p>
    <w:p w14:paraId="66ABCEFA" w14:textId="77777777" w:rsidR="00A60DE9" w:rsidRPr="00C84CE4" w:rsidRDefault="00A60DE9" w:rsidP="00482EC8">
      <w:pPr>
        <w:pStyle w:val="CoverNormal"/>
      </w:pPr>
    </w:p>
    <w:p w14:paraId="683048C0" w14:textId="77777777" w:rsidR="00A60DE9" w:rsidRPr="00C84CE4" w:rsidRDefault="00A60DE9" w:rsidP="00482EC8">
      <w:pPr>
        <w:pStyle w:val="CoverNormal"/>
      </w:pPr>
    </w:p>
    <w:p w14:paraId="1F63D83A" w14:textId="77777777" w:rsidR="00A60DE9" w:rsidRPr="00C84CE4" w:rsidRDefault="00A60DE9" w:rsidP="00482EC8">
      <w:pPr>
        <w:pStyle w:val="CoverNormal"/>
      </w:pPr>
    </w:p>
    <w:p w14:paraId="546AE0D1" w14:textId="2A5C368C" w:rsidR="00A60DE9" w:rsidRPr="00555090" w:rsidRDefault="00E248C5" w:rsidP="006831D0">
      <w:pPr>
        <w:pStyle w:val="CoverNormal"/>
        <w:rPr>
          <w:b/>
        </w:rPr>
      </w:pPr>
      <w:r w:rsidRPr="006831D0">
        <w:rPr>
          <w:rStyle w:val="Strong"/>
        </w:rPr>
        <w:t>Домашнее</w:t>
      </w:r>
      <w:r w:rsidR="00A60DE9" w:rsidRPr="006831D0">
        <w:rPr>
          <w:rStyle w:val="Strong"/>
        </w:rPr>
        <w:t xml:space="preserve"> </w:t>
      </w:r>
      <w:r w:rsidRPr="006831D0">
        <w:rPr>
          <w:rStyle w:val="Strong"/>
        </w:rPr>
        <w:t>задание №</w:t>
      </w:r>
      <w:r w:rsidR="009B3227">
        <w:rPr>
          <w:rStyle w:val="Strong"/>
        </w:rPr>
        <w:t>3</w:t>
      </w:r>
    </w:p>
    <w:p w14:paraId="233F9129" w14:textId="77777777" w:rsidR="00A60DE9" w:rsidRPr="006831D0" w:rsidRDefault="00A60DE9" w:rsidP="006831D0">
      <w:pPr>
        <w:pStyle w:val="CoverNormal"/>
      </w:pPr>
      <w:r w:rsidRPr="006831D0">
        <w:t xml:space="preserve">по дисциплине </w:t>
      </w:r>
    </w:p>
    <w:p w14:paraId="58B0A690" w14:textId="77777777" w:rsidR="00A60DE9" w:rsidRPr="006831D0" w:rsidRDefault="00A60DE9" w:rsidP="006831D0">
      <w:pPr>
        <w:pStyle w:val="CoverNormal"/>
      </w:pPr>
      <w:r w:rsidRPr="006831D0">
        <w:t>«</w:t>
      </w:r>
      <w:r w:rsidR="000D716C" w:rsidRPr="006831D0">
        <w:t>Технологии разработки программного обеспечения</w:t>
      </w:r>
      <w:r w:rsidRPr="006831D0">
        <w:t>»</w:t>
      </w:r>
    </w:p>
    <w:p w14:paraId="0BF2C5E5" w14:textId="6A245953" w:rsidR="000D716C" w:rsidRPr="00686A24" w:rsidRDefault="00686A24" w:rsidP="00482EC8">
      <w:pPr>
        <w:pStyle w:val="CoverNormal"/>
      </w:pPr>
      <w:r>
        <w:t>по теме</w:t>
      </w:r>
    </w:p>
    <w:p w14:paraId="7B9EA506" w14:textId="16D84E8B" w:rsidR="000D716C" w:rsidRDefault="001B1E39" w:rsidP="00482EC8">
      <w:pPr>
        <w:pStyle w:val="CoverNormal"/>
        <w:rPr>
          <w:rStyle w:val="Strong"/>
        </w:rPr>
      </w:pPr>
      <w:r>
        <w:rPr>
          <w:rStyle w:val="Strong"/>
        </w:rPr>
        <w:t>«</w:t>
      </w:r>
      <w:r w:rsidR="009B3227" w:rsidRPr="009B3227">
        <w:rPr>
          <w:rStyle w:val="Strong"/>
        </w:rPr>
        <w:t>Модели проектирования и реализации программных систем</w:t>
      </w:r>
      <w:r>
        <w:rPr>
          <w:rStyle w:val="Strong"/>
        </w:rPr>
        <w:t>»</w:t>
      </w:r>
    </w:p>
    <w:p w14:paraId="68E6C67F" w14:textId="21F291CF" w:rsidR="005D6255" w:rsidRPr="005D6255" w:rsidRDefault="005D6255" w:rsidP="005D6255">
      <w:pPr>
        <w:pStyle w:val="CoverNormal"/>
        <w:rPr>
          <w:rStyle w:val="Strong"/>
          <w:b w:val="0"/>
          <w:sz w:val="24"/>
        </w:rPr>
      </w:pPr>
      <w:r>
        <w:rPr>
          <w:rStyle w:val="Strong"/>
          <w:b w:val="0"/>
          <w:bCs/>
        </w:rPr>
        <w:t xml:space="preserve"> </w:t>
      </w:r>
      <w:r w:rsidRPr="005D6255">
        <w:rPr>
          <w:rStyle w:val="Strong"/>
          <w:b w:val="0"/>
          <w:sz w:val="24"/>
        </w:rPr>
        <w:t>для проекта</w:t>
      </w:r>
    </w:p>
    <w:p w14:paraId="71D06D9D" w14:textId="24DBC257" w:rsidR="005D6255" w:rsidRPr="005D6255" w:rsidRDefault="005D6255" w:rsidP="00482EC8">
      <w:pPr>
        <w:pStyle w:val="CoverNormal"/>
        <w:rPr>
          <w:rStyle w:val="Strong"/>
        </w:rPr>
      </w:pPr>
      <w:r w:rsidRPr="005D6255">
        <w:rPr>
          <w:rStyle w:val="Strong"/>
        </w:rPr>
        <w:t>«</w:t>
      </w:r>
      <w:bookmarkStart w:id="0" w:name="_Hlk151241998"/>
      <w:r w:rsidRPr="005D6255">
        <w:rPr>
          <w:rStyle w:val="Strong"/>
        </w:rPr>
        <w:t>Сервис по оценке и сравнению GitHub репозиториев</w:t>
      </w:r>
      <w:bookmarkEnd w:id="0"/>
      <w:r w:rsidRPr="005D6255">
        <w:rPr>
          <w:rStyle w:val="Strong"/>
        </w:rPr>
        <w:t>»</w:t>
      </w:r>
    </w:p>
    <w:p w14:paraId="102DD849" w14:textId="77777777" w:rsidR="00E248C5" w:rsidRDefault="00E248C5" w:rsidP="00482EC8">
      <w:pPr>
        <w:pStyle w:val="CoverNormal"/>
      </w:pPr>
    </w:p>
    <w:p w14:paraId="49CF1ACC" w14:textId="77777777" w:rsidR="00E248C5" w:rsidRDefault="00E248C5" w:rsidP="00482EC8">
      <w:pPr>
        <w:pStyle w:val="CoverNormal"/>
      </w:pPr>
    </w:p>
    <w:p w14:paraId="2943D961" w14:textId="77777777" w:rsidR="00E248C5" w:rsidRDefault="00E248C5" w:rsidP="00482EC8">
      <w:pPr>
        <w:pStyle w:val="CoverNormal"/>
      </w:pPr>
    </w:p>
    <w:p w14:paraId="2AF72CD7" w14:textId="77777777" w:rsidR="00E248C5" w:rsidRDefault="00E248C5" w:rsidP="00482EC8">
      <w:pPr>
        <w:pStyle w:val="CoverNormal"/>
      </w:pPr>
    </w:p>
    <w:p w14:paraId="677FFC56" w14:textId="77777777" w:rsidR="00E248C5" w:rsidRDefault="00E248C5" w:rsidP="00482EC8">
      <w:pPr>
        <w:pStyle w:val="CoverNormal"/>
      </w:pPr>
    </w:p>
    <w:p w14:paraId="34004CFB" w14:textId="77777777" w:rsidR="006831D0" w:rsidRPr="00B65CAA" w:rsidRDefault="006831D0" w:rsidP="006831D0">
      <w:pPr>
        <w:spacing w:line="240" w:lineRule="auto"/>
        <w:ind w:firstLine="0"/>
        <w:jc w:val="left"/>
        <w:rPr>
          <w:rFonts w:eastAsia="Times New Roman"/>
          <w:szCs w:val="24"/>
          <w:lang w:eastAsia="ru-RU"/>
        </w:rPr>
      </w:pPr>
    </w:p>
    <w:p w14:paraId="0A95F594" w14:textId="77777777" w:rsidR="006831D0" w:rsidRPr="00B65CAA" w:rsidRDefault="006831D0" w:rsidP="007D3784">
      <w:pPr>
        <w:pStyle w:val="CoverSignBlock"/>
      </w:pPr>
      <w:r w:rsidRPr="00B65CAA">
        <w:t>Студент __</w:t>
      </w:r>
      <w:r>
        <w:rPr>
          <w:u w:val="single"/>
        </w:rPr>
        <w:t>ИУ</w:t>
      </w:r>
      <w:r w:rsidRPr="00B65CAA">
        <w:rPr>
          <w:u w:val="single"/>
        </w:rPr>
        <w:t xml:space="preserve">-5 </w:t>
      </w:r>
      <w:r>
        <w:rPr>
          <w:u w:val="single"/>
        </w:rPr>
        <w:t>12М</w:t>
      </w:r>
      <w:r w:rsidRPr="00B65CAA">
        <w:t>__</w:t>
      </w:r>
      <w:r w:rsidRPr="00B65CAA">
        <w:tab/>
      </w:r>
      <w:r w:rsidRPr="00B65CAA">
        <w:tab/>
        <w:t>_________________</w:t>
      </w:r>
      <w:r w:rsidRPr="00B65CAA">
        <w:tab/>
        <w:t>__</w:t>
      </w:r>
      <w:proofErr w:type="spellStart"/>
      <w:r w:rsidRPr="00B65CAA">
        <w:rPr>
          <w:u w:val="single"/>
        </w:rPr>
        <w:t>А.С.Пакало</w:t>
      </w:r>
      <w:proofErr w:type="spellEnd"/>
      <w:r w:rsidRPr="00B65CAA">
        <w:rPr>
          <w:u w:val="single"/>
        </w:rPr>
        <w:t>__</w:t>
      </w:r>
      <w:r w:rsidRPr="00B65CAA">
        <w:t>__</w:t>
      </w:r>
    </w:p>
    <w:p w14:paraId="35FAF1AD" w14:textId="77777777" w:rsidR="006831D0" w:rsidRPr="00B65CAA" w:rsidRDefault="006831D0" w:rsidP="007D3784">
      <w:pPr>
        <w:pStyle w:val="CoverSignSubtitle"/>
        <w:tabs>
          <w:tab w:val="clear" w:pos="1985"/>
        </w:tabs>
        <w:ind w:left="1170"/>
      </w:pPr>
      <w:r w:rsidRPr="00B65CAA">
        <w:t>(Группа)</w:t>
      </w:r>
      <w:r w:rsidRPr="00B65CAA">
        <w:tab/>
        <w:t>(Подпись, дата)</w:t>
      </w:r>
      <w:r w:rsidRPr="00B65CAA">
        <w:tab/>
        <w:t>(</w:t>
      </w:r>
      <w:proofErr w:type="spellStart"/>
      <w:r w:rsidRPr="00B65CAA">
        <w:t>И.О.Фамилия</w:t>
      </w:r>
      <w:proofErr w:type="spellEnd"/>
      <w:r w:rsidRPr="00B65CAA">
        <w:t>)</w:t>
      </w:r>
    </w:p>
    <w:p w14:paraId="77165B8D" w14:textId="77777777" w:rsidR="006831D0" w:rsidRPr="00B65CAA" w:rsidRDefault="006831D0" w:rsidP="006831D0">
      <w:pPr>
        <w:spacing w:line="240" w:lineRule="auto"/>
        <w:ind w:left="709" w:right="565"/>
        <w:jc w:val="left"/>
        <w:rPr>
          <w:rFonts w:eastAsia="Times New Roman"/>
          <w:sz w:val="18"/>
          <w:szCs w:val="18"/>
          <w:lang w:eastAsia="ru-RU"/>
        </w:rPr>
      </w:pPr>
    </w:p>
    <w:p w14:paraId="2FC32B08" w14:textId="77777777" w:rsidR="006831D0" w:rsidRPr="00B65CAA" w:rsidRDefault="006831D0" w:rsidP="007D3784">
      <w:pPr>
        <w:pStyle w:val="CoverSignBlock"/>
      </w:pPr>
      <w:r>
        <w:t>Проверяющий</w:t>
      </w:r>
      <w:r w:rsidRPr="00B65CAA">
        <w:t xml:space="preserve"> </w:t>
      </w:r>
      <w:r w:rsidRPr="00B65CAA">
        <w:tab/>
      </w:r>
      <w:r w:rsidRPr="00B65CAA">
        <w:tab/>
      </w:r>
      <w:r w:rsidRPr="00B65CAA">
        <w:tab/>
        <w:t>_________________</w:t>
      </w:r>
      <w:r w:rsidRPr="00B65CAA">
        <w:tab/>
        <w:t>__</w:t>
      </w:r>
      <w:r>
        <w:rPr>
          <w:u w:val="single"/>
        </w:rPr>
        <w:t xml:space="preserve">                      </w:t>
      </w:r>
      <w:r w:rsidRPr="00B65CAA">
        <w:rPr>
          <w:u w:val="single"/>
        </w:rPr>
        <w:t xml:space="preserve">     </w:t>
      </w:r>
      <w:r w:rsidRPr="00B65CAA">
        <w:t>_</w:t>
      </w:r>
    </w:p>
    <w:p w14:paraId="6D56A0A7" w14:textId="77777777" w:rsidR="006831D0" w:rsidRPr="00B65CAA" w:rsidRDefault="006831D0" w:rsidP="007D3784">
      <w:pPr>
        <w:pStyle w:val="CoverSignSubtitle"/>
        <w:tabs>
          <w:tab w:val="clear" w:pos="1985"/>
          <w:tab w:val="clear" w:pos="4678"/>
          <w:tab w:val="left" w:pos="4680"/>
        </w:tabs>
      </w:pPr>
      <w:r w:rsidRPr="00B65CAA">
        <w:tab/>
        <w:t>(Подпись, дата)</w:t>
      </w:r>
      <w:r w:rsidRPr="00B65CAA">
        <w:tab/>
        <w:t>(</w:t>
      </w:r>
      <w:proofErr w:type="spellStart"/>
      <w:r w:rsidRPr="00B65CAA">
        <w:t>И.О.Фамилия</w:t>
      </w:r>
      <w:proofErr w:type="spellEnd"/>
      <w:r w:rsidRPr="00B65CAA">
        <w:t>)</w:t>
      </w:r>
    </w:p>
    <w:p w14:paraId="2F5E2333" w14:textId="77777777" w:rsidR="006831D0" w:rsidRPr="00B65CAA" w:rsidRDefault="006831D0" w:rsidP="006831D0">
      <w:pPr>
        <w:spacing w:line="240" w:lineRule="auto"/>
        <w:ind w:firstLine="0"/>
        <w:jc w:val="left"/>
        <w:rPr>
          <w:rFonts w:eastAsia="Times New Roman"/>
          <w:sz w:val="18"/>
          <w:szCs w:val="18"/>
          <w:lang w:eastAsia="ru-RU"/>
        </w:rPr>
      </w:pPr>
    </w:p>
    <w:p w14:paraId="4979312C" w14:textId="77777777" w:rsidR="00E248C5" w:rsidRDefault="00E248C5" w:rsidP="00482EC8">
      <w:pPr>
        <w:pStyle w:val="CoverNormal"/>
      </w:pPr>
    </w:p>
    <w:p w14:paraId="49603010" w14:textId="77777777" w:rsidR="00E248C5" w:rsidRDefault="00E248C5" w:rsidP="00482EC8">
      <w:pPr>
        <w:pStyle w:val="CoverNormal"/>
      </w:pPr>
    </w:p>
    <w:p w14:paraId="0A20AFCE" w14:textId="77777777" w:rsidR="00E248C5" w:rsidRPr="00C84CE4" w:rsidRDefault="00E248C5" w:rsidP="00482EC8">
      <w:pPr>
        <w:pStyle w:val="CoverNormal"/>
      </w:pPr>
    </w:p>
    <w:p w14:paraId="23052B15" w14:textId="77777777" w:rsidR="00A60DE9" w:rsidRPr="00C84CE4" w:rsidRDefault="00A60DE9" w:rsidP="006831D0">
      <w:pPr>
        <w:pStyle w:val="CoverNormal"/>
        <w:jc w:val="both"/>
      </w:pPr>
    </w:p>
    <w:p w14:paraId="185295C7" w14:textId="77777777" w:rsidR="00A60DE9" w:rsidRPr="00C84CE4" w:rsidRDefault="00A60DE9" w:rsidP="007C7ED1">
      <w:pPr>
        <w:pStyle w:val="CoverNormal"/>
      </w:pPr>
      <w:r w:rsidRPr="00C84CE4">
        <w:t>Москва, 20</w:t>
      </w:r>
      <w:r w:rsidR="0068280C" w:rsidRPr="00C84CE4">
        <w:t>2</w:t>
      </w:r>
      <w:r w:rsidR="00DB2E24" w:rsidRPr="00C84CE4">
        <w:t>3</w:t>
      </w:r>
      <w:r w:rsidRPr="00C84CE4">
        <w:t xml:space="preserve"> г.</w:t>
      </w:r>
    </w:p>
    <w:bookmarkStart w:id="1" w:name="_Toc153126166" w:displacedByCustomXml="next"/>
    <w:bookmarkStart w:id="2" w:name="_Toc530478776" w:displacedByCustomXml="next"/>
    <w:sdt>
      <w:sdtPr>
        <w:rPr>
          <w:rFonts w:eastAsiaTheme="minorHAnsi" w:cstheme="minorBidi"/>
          <w:b w:val="0"/>
          <w:caps w:val="0"/>
          <w:color w:val="auto"/>
          <w:sz w:val="24"/>
          <w:szCs w:val="22"/>
        </w:rPr>
        <w:id w:val="642782391"/>
        <w:docPartObj>
          <w:docPartGallery w:val="Table of Contents"/>
          <w:docPartUnique/>
        </w:docPartObj>
      </w:sdtPr>
      <w:sdtEndPr>
        <w:rPr>
          <w:bCs/>
          <w:noProof/>
          <w:sz w:val="28"/>
        </w:rPr>
      </w:sdtEndPr>
      <w:sdtContent>
        <w:p w14:paraId="3348C245" w14:textId="77777777" w:rsidR="00FD4E03" w:rsidRPr="00D05D8F" w:rsidRDefault="00FD4E03" w:rsidP="00D05D8F">
          <w:pPr>
            <w:pStyle w:val="SectionHeading"/>
          </w:pPr>
          <w:r w:rsidRPr="00D05D8F">
            <w:t>СОДЕРЖАНИЕ</w:t>
          </w:r>
          <w:bookmarkEnd w:id="1"/>
        </w:p>
        <w:p w14:paraId="408B703A" w14:textId="4250614C" w:rsidR="002A78F6" w:rsidRDefault="00FD4E03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26166" w:history="1">
            <w:r w:rsidR="002A78F6" w:rsidRPr="00A57831">
              <w:rPr>
                <w:rStyle w:val="Hyperlink"/>
                <w:noProof/>
              </w:rPr>
              <w:t>СОДЕРЖАНИЕ</w:t>
            </w:r>
            <w:r w:rsidR="002A78F6">
              <w:rPr>
                <w:noProof/>
                <w:webHidden/>
              </w:rPr>
              <w:tab/>
            </w:r>
            <w:r w:rsidR="002A78F6">
              <w:rPr>
                <w:noProof/>
                <w:webHidden/>
              </w:rPr>
              <w:fldChar w:fldCharType="begin"/>
            </w:r>
            <w:r w:rsidR="002A78F6">
              <w:rPr>
                <w:noProof/>
                <w:webHidden/>
              </w:rPr>
              <w:instrText xml:space="preserve"> PAGEREF _Toc153126166 \h </w:instrText>
            </w:r>
            <w:r w:rsidR="002A78F6">
              <w:rPr>
                <w:noProof/>
                <w:webHidden/>
              </w:rPr>
            </w:r>
            <w:r w:rsidR="002A78F6">
              <w:rPr>
                <w:noProof/>
                <w:webHidden/>
              </w:rPr>
              <w:fldChar w:fldCharType="separate"/>
            </w:r>
            <w:r w:rsidR="002A78F6">
              <w:rPr>
                <w:noProof/>
                <w:webHidden/>
              </w:rPr>
              <w:t>2</w:t>
            </w:r>
            <w:r w:rsidR="002A78F6">
              <w:rPr>
                <w:noProof/>
                <w:webHidden/>
              </w:rPr>
              <w:fldChar w:fldCharType="end"/>
            </w:r>
          </w:hyperlink>
        </w:p>
        <w:p w14:paraId="405D319E" w14:textId="169F3A7A" w:rsidR="002A78F6" w:rsidRDefault="002A78F6">
          <w:pPr>
            <w:pStyle w:val="TOC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126167" w:history="1">
            <w:r w:rsidRPr="00A57831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57831">
              <w:rPr>
                <w:rStyle w:val="Hyperlink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55E5A" w14:textId="755E30E4" w:rsidR="002A78F6" w:rsidRDefault="002A78F6">
          <w:pPr>
            <w:pStyle w:val="TOC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126168" w:history="1">
            <w:r w:rsidRPr="00A5783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57831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1885F" w14:textId="69D73724" w:rsidR="002A78F6" w:rsidRDefault="002A78F6">
          <w:pPr>
            <w:pStyle w:val="TOC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126169" w:history="1">
            <w:r w:rsidRPr="00A5783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57831">
              <w:rPr>
                <w:rStyle w:val="Hyperlink"/>
                <w:noProof/>
              </w:rPr>
              <w:t>Описание программного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99102" w14:textId="14201CA5" w:rsidR="002A78F6" w:rsidRDefault="002A78F6">
          <w:pPr>
            <w:pStyle w:val="TOC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126170" w:history="1">
            <w:r w:rsidRPr="00A5783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57831">
              <w:rPr>
                <w:rStyle w:val="Hyperlink"/>
                <w:noProof/>
              </w:rPr>
              <w:t>Диаграммы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CD42B" w14:textId="08B9333E" w:rsidR="002A78F6" w:rsidRDefault="002A78F6">
          <w:pPr>
            <w:pStyle w:val="TOC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126171" w:history="1">
            <w:r w:rsidRPr="00A57831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57831">
              <w:rPr>
                <w:rStyle w:val="Hyperlink"/>
                <w:noProof/>
              </w:rPr>
              <w:t>Диаграммы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43251" w14:textId="7D60559C" w:rsidR="002A78F6" w:rsidRDefault="002A78F6">
          <w:pPr>
            <w:pStyle w:val="TOC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126172" w:history="1">
            <w:r w:rsidRPr="00A57831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57831">
              <w:rPr>
                <w:rStyle w:val="Hyperlink"/>
                <w:noProof/>
              </w:rPr>
              <w:t>Распределение классов по подсистемам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B05D8" w14:textId="60A9F468" w:rsidR="002A78F6" w:rsidRDefault="002A78F6">
          <w:pPr>
            <w:pStyle w:val="TOC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126173" w:history="1">
            <w:r w:rsidRPr="00A57831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57831">
              <w:rPr>
                <w:rStyle w:val="Hyperlink"/>
                <w:noProof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C270E" w14:textId="6483FCAD" w:rsidR="002A78F6" w:rsidRDefault="002A78F6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126174" w:history="1">
            <w:r w:rsidRPr="00A5783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57831">
              <w:rPr>
                <w:rStyle w:val="Hyperlink"/>
                <w:noProof/>
              </w:rPr>
              <w:t>Трассировка сущностей анализа в сущности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31A07" w14:textId="5B533443" w:rsidR="002A78F6" w:rsidRDefault="002A78F6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126175" w:history="1">
            <w:r w:rsidRPr="00A5783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57831">
              <w:rPr>
                <w:rStyle w:val="Hyperlink"/>
                <w:noProof/>
              </w:rPr>
              <w:t>Трассировка подсистем в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A657F" w14:textId="53989381" w:rsidR="002A78F6" w:rsidRDefault="002A78F6">
          <w:pPr>
            <w:pStyle w:val="TOC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126176" w:history="1">
            <w:r w:rsidRPr="00A57831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57831">
              <w:rPr>
                <w:rStyle w:val="Hyperlink"/>
                <w:noProof/>
              </w:rPr>
              <w:t>Развертывание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482CA" w14:textId="0CB59D28" w:rsidR="002A78F6" w:rsidRDefault="002A78F6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126177" w:history="1">
            <w:r w:rsidRPr="00A57831">
              <w:rPr>
                <w:rStyle w:val="Hyperlink"/>
                <w:noProof/>
              </w:rPr>
              <w:t>Список использованных исто</w:t>
            </w:r>
            <w:r w:rsidRPr="00A57831">
              <w:rPr>
                <w:rStyle w:val="Hyperlink"/>
                <w:noProof/>
              </w:rPr>
              <w:t>ч</w:t>
            </w:r>
            <w:r w:rsidRPr="00A57831">
              <w:rPr>
                <w:rStyle w:val="Hyperlink"/>
                <w:noProof/>
              </w:rPr>
              <w:t>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278F3" w14:textId="355A6E6D" w:rsidR="00FD4E03" w:rsidRPr="00FD4E03" w:rsidRDefault="00FD4E03" w:rsidP="00FD4E0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B96F00C" w14:textId="77777777" w:rsidR="000353AB" w:rsidRDefault="000353AB" w:rsidP="000353AB">
      <w:pPr>
        <w:ind w:firstLine="539"/>
        <w:rPr>
          <w:rFonts w:cs="Times New Roman"/>
          <w:szCs w:val="24"/>
        </w:rPr>
      </w:pPr>
    </w:p>
    <w:p w14:paraId="443726BB" w14:textId="2813C015" w:rsidR="009B3227" w:rsidRDefault="000353AB" w:rsidP="00D05D8F">
      <w:pPr>
        <w:pStyle w:val="Heading1"/>
      </w:pPr>
      <w:r>
        <w:br w:type="column"/>
      </w:r>
      <w:bookmarkStart w:id="3" w:name="_Toc153126167"/>
      <w:bookmarkEnd w:id="2"/>
      <w:r w:rsidR="009B3227">
        <w:lastRenderedPageBreak/>
        <w:t>Цель работы</w:t>
      </w:r>
      <w:bookmarkEnd w:id="3"/>
    </w:p>
    <w:p w14:paraId="3210C116" w14:textId="667084A4" w:rsidR="009B3227" w:rsidRDefault="009B3227" w:rsidP="009B3227">
      <w:pPr>
        <w:pStyle w:val="Ul"/>
      </w:pPr>
      <w:r>
        <w:t>Изучить принципы построения моделей проектирования и реализации</w:t>
      </w:r>
      <w:r>
        <w:t xml:space="preserve"> </w:t>
      </w:r>
      <w:r>
        <w:t>программных систем на основе подхода RUP;</w:t>
      </w:r>
    </w:p>
    <w:p w14:paraId="18BCA46C" w14:textId="6A76A5D8" w:rsidR="009B3227" w:rsidRPr="009B3227" w:rsidRDefault="009B3227" w:rsidP="009B3227">
      <w:pPr>
        <w:pStyle w:val="Ul"/>
      </w:pPr>
      <w:r>
        <w:t>Получить практические навыки построения моделей проектирования и</w:t>
      </w:r>
      <w:r>
        <w:t xml:space="preserve"> </w:t>
      </w:r>
      <w:r>
        <w:t>реализации в среде моделирования.</w:t>
      </w:r>
    </w:p>
    <w:p w14:paraId="4883DA3F" w14:textId="0349E086" w:rsidR="00DA1F36" w:rsidRDefault="00000B56" w:rsidP="00D05D8F">
      <w:pPr>
        <w:pStyle w:val="Heading1"/>
      </w:pPr>
      <w:bookmarkStart w:id="4" w:name="_Toc153126168"/>
      <w:r>
        <w:t>Задание</w:t>
      </w:r>
      <w:bookmarkEnd w:id="4"/>
    </w:p>
    <w:p w14:paraId="5C40F7D4" w14:textId="77777777" w:rsidR="00C57543" w:rsidRPr="00C57543" w:rsidRDefault="00C57543" w:rsidP="00C57543">
      <w:pPr>
        <w:pStyle w:val="ListParagraph"/>
      </w:pPr>
      <w:r w:rsidRPr="00C57543">
        <w:t>Определить набор подсистем и распределить по ним классы проектирования (ДЗ-2).</w:t>
      </w:r>
    </w:p>
    <w:p w14:paraId="43705E47" w14:textId="3836F23A" w:rsidR="00C57543" w:rsidRPr="00C57543" w:rsidRDefault="00C57543" w:rsidP="00C57543">
      <w:pPr>
        <w:pStyle w:val="ListParagraph"/>
      </w:pPr>
      <w:r w:rsidRPr="00C57543">
        <w:t>Определить зависимости подсистем. Построить диаграмму уровней подсистем.</w:t>
      </w:r>
    </w:p>
    <w:p w14:paraId="48DD909A" w14:textId="7A55A09B" w:rsidR="00C57543" w:rsidRPr="00C57543" w:rsidRDefault="00C57543" w:rsidP="00C57543">
      <w:pPr>
        <w:pStyle w:val="ListParagraph"/>
      </w:pPr>
      <w:r w:rsidRPr="00C57543">
        <w:t>Построить модель трассировки пакетов анализа (из ЛР-5) в подсистемы.</w:t>
      </w:r>
    </w:p>
    <w:p w14:paraId="03A990D8" w14:textId="53275371" w:rsidR="00C57543" w:rsidRPr="00C57543" w:rsidRDefault="00C57543" w:rsidP="00C57543">
      <w:pPr>
        <w:pStyle w:val="ListParagraph"/>
      </w:pPr>
      <w:r w:rsidRPr="00C57543">
        <w:t>Построить модель трассировки классов анализа (ЛР-5) в классы проектирования</w:t>
      </w:r>
      <w:r>
        <w:t xml:space="preserve"> </w:t>
      </w:r>
      <w:r w:rsidRPr="00C57543">
        <w:t>(ДЗ-2).</w:t>
      </w:r>
    </w:p>
    <w:p w14:paraId="1881C458" w14:textId="26B8E613" w:rsidR="00C57543" w:rsidRDefault="00C57543" w:rsidP="00C57543">
      <w:pPr>
        <w:pStyle w:val="ListParagraph"/>
      </w:pPr>
      <w:r w:rsidRPr="00C57543">
        <w:t xml:space="preserve">Построить диаграмму </w:t>
      </w:r>
      <w:proofErr w:type="spellStart"/>
      <w:r w:rsidRPr="00C57543">
        <w:t>развертывания</w:t>
      </w:r>
      <w:proofErr w:type="spellEnd"/>
      <w:r w:rsidRPr="00C57543">
        <w:t xml:space="preserve"> (узлы, каналы связи и подсистемы).</w:t>
      </w:r>
    </w:p>
    <w:p w14:paraId="5EB5D6F5" w14:textId="1224BC91" w:rsidR="00C57543" w:rsidRDefault="00C57543" w:rsidP="00C57543">
      <w:pPr>
        <w:pStyle w:val="ListParagraph"/>
      </w:pPr>
      <w:r>
        <w:t>(дополнительно). Определить интерфейсы подсистем. Построить диаграмму</w:t>
      </w:r>
      <w:r>
        <w:t xml:space="preserve"> </w:t>
      </w:r>
      <w:r>
        <w:t>последовательностей (из ДЗ-2) в терминах подсистем и их интерфейсов.</w:t>
      </w:r>
    </w:p>
    <w:p w14:paraId="20B59F16" w14:textId="740B3A44" w:rsidR="00C57543" w:rsidRDefault="00C57543" w:rsidP="00C57543">
      <w:pPr>
        <w:pStyle w:val="ListParagraph"/>
      </w:pPr>
      <w:r>
        <w:t xml:space="preserve">Определить набор компонентов. Построить модель трассировки подсистем </w:t>
      </w:r>
      <w:r>
        <w:t xml:space="preserve">в </w:t>
      </w:r>
      <w:r>
        <w:t>компоненты.</w:t>
      </w:r>
    </w:p>
    <w:p w14:paraId="38EA2E8E" w14:textId="7994B6B3" w:rsidR="00C57543" w:rsidRDefault="00C57543" w:rsidP="00C57543">
      <w:pPr>
        <w:pStyle w:val="ListParagraph"/>
      </w:pPr>
      <w:r>
        <w:t>(дополнительно) Построить модель трассировки подсистем в компоненты с</w:t>
      </w:r>
      <w:r>
        <w:t xml:space="preserve"> </w:t>
      </w:r>
      <w:r>
        <w:t>сохранением интерфейсов.</w:t>
      </w:r>
    </w:p>
    <w:p w14:paraId="0B08E2AB" w14:textId="02DCC981" w:rsidR="00C57543" w:rsidRDefault="00C57543" w:rsidP="00C57543">
      <w:pPr>
        <w:pStyle w:val="ListParagraph"/>
      </w:pPr>
      <w:r>
        <w:t>Построить модель трассировки классов проектирования (ДЗ-2) в исходные файлы.</w:t>
      </w:r>
    </w:p>
    <w:p w14:paraId="6EEC6EDE" w14:textId="22830DC5" w:rsidR="00C57543" w:rsidRDefault="00C57543" w:rsidP="00C57543">
      <w:pPr>
        <w:pStyle w:val="ListParagraph"/>
      </w:pPr>
      <w:r>
        <w:t>Построить модель зависимостей компонентов от исходных файлов.</w:t>
      </w:r>
    </w:p>
    <w:p w14:paraId="1E5F4072" w14:textId="20466960" w:rsidR="00C57543" w:rsidRPr="00C57543" w:rsidRDefault="00C57543" w:rsidP="00C57543">
      <w:pPr>
        <w:pStyle w:val="ListParagraph"/>
      </w:pPr>
      <w:r>
        <w:lastRenderedPageBreak/>
        <w:t>(дополнительно) Построить диаграмму последовательностей (из ДЗ</w:t>
      </w:r>
      <w:r>
        <w:t>-</w:t>
      </w:r>
      <w:r>
        <w:t>2) в терминах</w:t>
      </w:r>
      <w:r>
        <w:t xml:space="preserve"> </w:t>
      </w:r>
      <w:r>
        <w:t>компонентов и их интерфейсов.</w:t>
      </w:r>
    </w:p>
    <w:p w14:paraId="27255517" w14:textId="4F129F9A" w:rsidR="003F3B1B" w:rsidRPr="00D05D8F" w:rsidRDefault="00DA1F36" w:rsidP="00C57543">
      <w:pPr>
        <w:pStyle w:val="Heading1"/>
      </w:pPr>
      <w:r w:rsidRPr="00D05D8F">
        <w:t xml:space="preserve"> </w:t>
      </w:r>
      <w:bookmarkStart w:id="5" w:name="_Toc153126169"/>
      <w:r w:rsidR="003B0874">
        <w:t>О</w:t>
      </w:r>
      <w:r w:rsidRPr="00D05D8F">
        <w:t>писание программного проекта</w:t>
      </w:r>
      <w:bookmarkEnd w:id="5"/>
    </w:p>
    <w:p w14:paraId="5A9FFCDD" w14:textId="0B0272E5" w:rsidR="00DF720D" w:rsidRDefault="00DF720D" w:rsidP="00DF720D">
      <w:r>
        <w:t xml:space="preserve">Проект </w:t>
      </w:r>
      <w:r>
        <w:rPr>
          <w:lang w:val="en-US"/>
        </w:rPr>
        <w:t>RepoAnalyzer</w:t>
      </w:r>
      <w:r w:rsidRPr="00DF720D">
        <w:t xml:space="preserve"> </w:t>
      </w:r>
      <w:r>
        <w:t xml:space="preserve">представляет собой сервис, помогающий пользователям на первоначальном этапе выбора между несколькими вариантами </w:t>
      </w:r>
      <w:r>
        <w:rPr>
          <w:lang w:val="en-US"/>
        </w:rPr>
        <w:t>GitHub</w:t>
      </w:r>
      <w:r w:rsidRPr="00DF720D">
        <w:t xml:space="preserve"> </w:t>
      </w:r>
      <w:r>
        <w:t xml:space="preserve">проектов. На основе данных, полученных с сервиса контроля версий и хранения кода </w:t>
      </w:r>
      <w:r>
        <w:rPr>
          <w:lang w:val="en-US"/>
        </w:rPr>
        <w:t>GitHub</w:t>
      </w:r>
      <w:r>
        <w:t>, с помощью методов машинного обучения формулируется приблизительную объективную оценку репозитория. Данная оценка дополняется визуализацией статистики репозитория, предоставляя полное представление о проекте.</w:t>
      </w:r>
    </w:p>
    <w:p w14:paraId="77FE7ED9" w14:textId="05470393" w:rsidR="0051560C" w:rsidRDefault="0051560C" w:rsidP="0051560C">
      <w:pPr>
        <w:pStyle w:val="Heading1"/>
      </w:pPr>
      <w:bookmarkStart w:id="6" w:name="_Toc153126170"/>
      <w:r>
        <w:t>Диаграммы анализа</w:t>
      </w:r>
      <w:bookmarkEnd w:id="6"/>
    </w:p>
    <w:p w14:paraId="022D0572" w14:textId="15986A2B" w:rsidR="0051560C" w:rsidRDefault="0051560C" w:rsidP="0051560C">
      <w:r>
        <w:t>В лабораторной работе №5 была выполнена диаграмма пакетов анализа, представленная на рисунке 4.1.</w:t>
      </w:r>
    </w:p>
    <w:p w14:paraId="552CE4B9" w14:textId="5DD7B7DC" w:rsidR="0051560C" w:rsidRDefault="0051560C" w:rsidP="0051560C">
      <w:pPr>
        <w:pStyle w:val="Caption"/>
      </w:pPr>
      <w:r>
        <w:t xml:space="preserve">Рисунок </w:t>
      </w:r>
      <w:fldSimple w:instr=" STYLEREF 1 \s ">
        <w:r w:rsidR="00170ADC">
          <w:rPr>
            <w:noProof/>
          </w:rPr>
          <w:t>4</w:t>
        </w:r>
      </w:fldSimple>
      <w:r w:rsidR="00170ADC">
        <w:t>.</w:t>
      </w:r>
      <w:fldSimple w:instr=" SEQ Рисунок \* ARABIC \s 1 ">
        <w:r w:rsidR="00170ADC">
          <w:rPr>
            <w:noProof/>
          </w:rPr>
          <w:t>1</w:t>
        </w:r>
      </w:fldSimple>
      <w:r>
        <w:t xml:space="preserve"> – Диаграмма пакетов анализа</w:t>
      </w:r>
    </w:p>
    <w:p w14:paraId="19C932CE" w14:textId="77777777" w:rsidR="008E7BF6" w:rsidRPr="008E7BF6" w:rsidRDefault="008E7BF6" w:rsidP="008E7BF6"/>
    <w:p w14:paraId="14ADA20B" w14:textId="370F521F" w:rsidR="0051560C" w:rsidRDefault="0051560C" w:rsidP="008E7BF6">
      <w:pPr>
        <w:pStyle w:val="Heading1"/>
      </w:pPr>
      <w:bookmarkStart w:id="7" w:name="_Toc153126171"/>
      <w:r>
        <w:t>Диаграммы Проектирования</w:t>
      </w:r>
      <w:bookmarkEnd w:id="7"/>
    </w:p>
    <w:p w14:paraId="36C9DED7" w14:textId="70945759" w:rsidR="0051560C" w:rsidRDefault="0051560C" w:rsidP="0051560C">
      <w:r>
        <w:t xml:space="preserve">В домашней работе №2 были </w:t>
      </w:r>
      <w:r w:rsidR="00227E9C">
        <w:t xml:space="preserve">построены диаграммы </w:t>
      </w:r>
      <w:r>
        <w:t>классов</w:t>
      </w:r>
      <w:r w:rsidR="00227E9C">
        <w:t xml:space="preserve"> (рисунок 5.1)</w:t>
      </w:r>
      <w:r>
        <w:t xml:space="preserve"> и последовательностей</w:t>
      </w:r>
      <w:r w:rsidR="00227E9C">
        <w:t xml:space="preserve"> (рисун</w:t>
      </w:r>
      <w:r w:rsidR="003F3B95">
        <w:t>ки</w:t>
      </w:r>
      <w:r w:rsidR="00227E9C">
        <w:t xml:space="preserve"> 5.2</w:t>
      </w:r>
      <w:r w:rsidR="003F3B95">
        <w:t>, 5.3</w:t>
      </w:r>
      <w:r w:rsidR="00227E9C">
        <w:t>)</w:t>
      </w:r>
    </w:p>
    <w:p w14:paraId="3AD8169A" w14:textId="0EE7DDED" w:rsidR="00227E9C" w:rsidRDefault="00227E9C" w:rsidP="00227E9C">
      <w:pPr>
        <w:pStyle w:val="Picture"/>
      </w:pPr>
      <w:r w:rsidRPr="00227E9C">
        <w:lastRenderedPageBreak/>
        <w:drawing>
          <wp:inline distT="0" distB="0" distL="0" distR="0" wp14:anchorId="7039879D" wp14:editId="5F728A62">
            <wp:extent cx="6097592" cy="662491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893" cy="664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C40FC" w14:textId="53C18CA6" w:rsidR="00227E9C" w:rsidRDefault="00227E9C" w:rsidP="00227E9C">
      <w:pPr>
        <w:pStyle w:val="Caption"/>
      </w:pPr>
      <w:r>
        <w:t xml:space="preserve">Рисунок </w:t>
      </w:r>
      <w:fldSimple w:instr=" STYLEREF 1 \s ">
        <w:r w:rsidR="00170ADC">
          <w:rPr>
            <w:noProof/>
          </w:rPr>
          <w:t>5</w:t>
        </w:r>
      </w:fldSimple>
      <w:r w:rsidR="00170ADC">
        <w:t>.</w:t>
      </w:r>
      <w:fldSimple w:instr=" SEQ Рисунок \* ARABIC \s 1 ">
        <w:r w:rsidR="00170ADC">
          <w:rPr>
            <w:noProof/>
          </w:rPr>
          <w:t>1</w:t>
        </w:r>
      </w:fldSimple>
      <w:r>
        <w:t xml:space="preserve"> – Диаграмма классов</w:t>
      </w:r>
    </w:p>
    <w:p w14:paraId="0A19036D" w14:textId="006FE056" w:rsidR="00227E9C" w:rsidRDefault="00227E9C" w:rsidP="00227E9C">
      <w:pPr>
        <w:pStyle w:val="Picture"/>
      </w:pPr>
      <w:r>
        <w:lastRenderedPageBreak/>
        <w:drawing>
          <wp:inline distT="0" distB="0" distL="0" distR="0" wp14:anchorId="5EFDF49E" wp14:editId="4F9E4623">
            <wp:extent cx="6116320" cy="6473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47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00B7" w14:textId="00F7EC7A" w:rsidR="00227E9C" w:rsidRDefault="00227E9C" w:rsidP="00227E9C">
      <w:pPr>
        <w:pStyle w:val="Caption"/>
      </w:pPr>
      <w:r>
        <w:t xml:space="preserve">Рисунок </w:t>
      </w:r>
      <w:fldSimple w:instr=" STYLEREF 1 \s ">
        <w:r w:rsidR="00170ADC">
          <w:rPr>
            <w:noProof/>
          </w:rPr>
          <w:t>5</w:t>
        </w:r>
      </w:fldSimple>
      <w:r w:rsidR="00170ADC">
        <w:t>.</w:t>
      </w:r>
      <w:fldSimple w:instr=" SEQ Рисунок \* ARABIC \s 1 ">
        <w:r w:rsidR="00170ADC">
          <w:rPr>
            <w:noProof/>
          </w:rPr>
          <w:t>2</w:t>
        </w:r>
      </w:fldSimple>
      <w:r>
        <w:t xml:space="preserve"> – Диаграмма последовательностей для прецедента поиска</w:t>
      </w:r>
    </w:p>
    <w:p w14:paraId="378E8369" w14:textId="6F99D48B" w:rsidR="003F3B95" w:rsidRDefault="003F3B95" w:rsidP="003F3B95">
      <w:pPr>
        <w:pStyle w:val="Picture"/>
      </w:pPr>
      <w:r>
        <w:lastRenderedPageBreak/>
        <w:drawing>
          <wp:inline distT="0" distB="0" distL="0" distR="0" wp14:anchorId="02AFB1D0" wp14:editId="734620BE">
            <wp:extent cx="8138239" cy="4905043"/>
            <wp:effectExtent l="0" t="254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61374" cy="491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D8B2" w14:textId="508522C5" w:rsidR="003F3B95" w:rsidRDefault="003F3B95" w:rsidP="003F3B95">
      <w:pPr>
        <w:pStyle w:val="Caption"/>
      </w:pPr>
      <w:r>
        <w:t xml:space="preserve">Рисунок </w:t>
      </w:r>
      <w:fldSimple w:instr=" STYLEREF 1 \s ">
        <w:r w:rsidR="00170ADC">
          <w:rPr>
            <w:noProof/>
          </w:rPr>
          <w:t>5</w:t>
        </w:r>
      </w:fldSimple>
      <w:r w:rsidR="00170ADC">
        <w:t>.</w:t>
      </w:r>
      <w:fldSimple w:instr=" SEQ Рисунок \* ARABIC \s 1 ">
        <w:r w:rsidR="00170ADC">
          <w:rPr>
            <w:noProof/>
          </w:rPr>
          <w:t>3</w:t>
        </w:r>
      </w:fldSimple>
      <w:r>
        <w:t xml:space="preserve"> – Диаграмма последовательностей для прецедентов</w:t>
      </w:r>
    </w:p>
    <w:p w14:paraId="6281C7B5" w14:textId="77777777" w:rsidR="008E7BF6" w:rsidRPr="008E7BF6" w:rsidRDefault="008E7BF6" w:rsidP="008E7BF6"/>
    <w:p w14:paraId="295EEE69" w14:textId="546F803C" w:rsidR="003F3B95" w:rsidRDefault="008E7BF6" w:rsidP="008E7BF6">
      <w:pPr>
        <w:pStyle w:val="Heading1"/>
      </w:pPr>
      <w:bookmarkStart w:id="8" w:name="_Toc153126172"/>
      <w:r>
        <w:t>Распределение классов по подсистемам</w:t>
      </w:r>
      <w:bookmarkEnd w:id="8"/>
    </w:p>
    <w:p w14:paraId="54975F0E" w14:textId="04CEF194" w:rsidR="008E7BF6" w:rsidRPr="008E7BF6" w:rsidRDefault="008E7BF6" w:rsidP="008E7BF6">
      <w:r>
        <w:t>Распределим классы проектирования из ДЗ-2 по подсистемам (рисунок 6.2). Диаграммы уровней подсистем представлена на рисунке 6.1.</w:t>
      </w:r>
    </w:p>
    <w:p w14:paraId="2573A03C" w14:textId="10CBCFFC" w:rsidR="008E7BF6" w:rsidRDefault="008E7BF6" w:rsidP="008E7BF6">
      <w:pPr>
        <w:pStyle w:val="Caption"/>
      </w:pPr>
      <w:r>
        <w:t xml:space="preserve">Рисунок </w:t>
      </w:r>
      <w:fldSimple w:instr=" STYLEREF 1 \s ">
        <w:r w:rsidR="00170ADC">
          <w:rPr>
            <w:noProof/>
          </w:rPr>
          <w:t>6</w:t>
        </w:r>
      </w:fldSimple>
      <w:r w:rsidR="00170ADC">
        <w:t>.</w:t>
      </w:r>
      <w:fldSimple w:instr=" SEQ Рисунок \* ARABIC \s 1 ">
        <w:r w:rsidR="00170ADC">
          <w:rPr>
            <w:noProof/>
          </w:rPr>
          <w:t>1</w:t>
        </w:r>
      </w:fldSimple>
      <w:r>
        <w:t xml:space="preserve"> – Диаграмма уровней подсистем</w:t>
      </w:r>
    </w:p>
    <w:p w14:paraId="75B56C10" w14:textId="77777777" w:rsidR="00EB2D9C" w:rsidRPr="00EB2D9C" w:rsidRDefault="00EB2D9C" w:rsidP="00EB2D9C"/>
    <w:p w14:paraId="4C056892" w14:textId="692C7BB3" w:rsidR="008E7BF6" w:rsidRDefault="008E7BF6" w:rsidP="008E7BF6">
      <w:pPr>
        <w:pStyle w:val="Caption"/>
      </w:pPr>
      <w:r>
        <w:t xml:space="preserve">Рисунок </w:t>
      </w:r>
      <w:fldSimple w:instr=" STYLEREF 1 \s ">
        <w:r w:rsidR="00170ADC">
          <w:rPr>
            <w:noProof/>
          </w:rPr>
          <w:t>6</w:t>
        </w:r>
      </w:fldSimple>
      <w:r w:rsidR="00170ADC">
        <w:t>.</w:t>
      </w:r>
      <w:fldSimple w:instr=" SEQ Рисунок \* ARABIC \s 1 ">
        <w:r w:rsidR="00170ADC">
          <w:rPr>
            <w:noProof/>
          </w:rPr>
          <w:t>2</w:t>
        </w:r>
      </w:fldSimple>
      <w:r>
        <w:t xml:space="preserve"> – Диаграмма распределения классов проектирования по подсистемам</w:t>
      </w:r>
    </w:p>
    <w:p w14:paraId="27681C40" w14:textId="4BFF992C" w:rsidR="00EB2D9C" w:rsidRDefault="00EB2D9C" w:rsidP="00EB2D9C"/>
    <w:p w14:paraId="2BE8D518" w14:textId="77777777" w:rsidR="00837A30" w:rsidRDefault="00EB2D9C" w:rsidP="00EB2D9C">
      <w:pPr>
        <w:pStyle w:val="Heading1"/>
      </w:pPr>
      <w:bookmarkStart w:id="9" w:name="_Toc153126173"/>
      <w:r>
        <w:t>Трассировка</w:t>
      </w:r>
      <w:bookmarkEnd w:id="9"/>
    </w:p>
    <w:p w14:paraId="27A41476" w14:textId="4005A767" w:rsidR="00EB2D9C" w:rsidRPr="00837A30" w:rsidRDefault="00837A30" w:rsidP="00837A30">
      <w:pPr>
        <w:pStyle w:val="Heading2"/>
        <w:rPr>
          <w:lang w:val="ru-RU"/>
        </w:rPr>
      </w:pPr>
      <w:bookmarkStart w:id="10" w:name="_Toc153126174"/>
      <w:r>
        <w:rPr>
          <w:lang w:val="ru-RU"/>
        </w:rPr>
        <w:t xml:space="preserve">Трассировка </w:t>
      </w:r>
      <w:r w:rsidR="00EB2D9C" w:rsidRPr="00837A30">
        <w:rPr>
          <w:lang w:val="ru-RU"/>
        </w:rPr>
        <w:t>сущностей анализа в сущности проектирования</w:t>
      </w:r>
      <w:bookmarkEnd w:id="10"/>
    </w:p>
    <w:p w14:paraId="49A2219C" w14:textId="2E86FBE4" w:rsidR="00EB2D9C" w:rsidRDefault="00837A30" w:rsidP="00EB2D9C">
      <w:r>
        <w:t>На рисунке 7.1 представлена модели трассировки пакетов анализа (из ЛР-5) в подсистемы.</w:t>
      </w:r>
    </w:p>
    <w:p w14:paraId="0B7A18C5" w14:textId="5708F5E8" w:rsidR="00837A30" w:rsidRDefault="00837A30" w:rsidP="00837A30">
      <w:pPr>
        <w:pStyle w:val="Caption"/>
      </w:pPr>
      <w:r>
        <w:t xml:space="preserve">Рисунок </w:t>
      </w:r>
      <w:fldSimple w:instr=" STYLEREF 1 \s ">
        <w:r w:rsidR="00170ADC">
          <w:rPr>
            <w:noProof/>
          </w:rPr>
          <w:t>7</w:t>
        </w:r>
      </w:fldSimple>
      <w:r w:rsidR="00170ADC">
        <w:t>.</w:t>
      </w:r>
      <w:fldSimple w:instr=" SEQ Рисунок \* ARABIC \s 1 ">
        <w:r w:rsidR="00170ADC">
          <w:rPr>
            <w:noProof/>
          </w:rPr>
          <w:t>1</w:t>
        </w:r>
      </w:fldSimple>
      <w:r>
        <w:t xml:space="preserve"> – Модель трассировки пакетов анализа в подсистемы</w:t>
      </w:r>
    </w:p>
    <w:p w14:paraId="4A4DC5DE" w14:textId="24ACC2AC" w:rsidR="00837A30" w:rsidRDefault="00837A30" w:rsidP="00837A30"/>
    <w:p w14:paraId="12B4FEFA" w14:textId="23327AF3" w:rsidR="00837A30" w:rsidRDefault="00837A30" w:rsidP="00837A30">
      <w:r>
        <w:t>На рисунке 7.2 представлена модель трассировки классов анализа (из ЛР-5) в классы проектирования (ДЗ-2).</w:t>
      </w:r>
    </w:p>
    <w:p w14:paraId="62A37020" w14:textId="5DCC724A" w:rsidR="00837A30" w:rsidRDefault="00837A30" w:rsidP="00837A30">
      <w:pPr>
        <w:pStyle w:val="Caption"/>
      </w:pPr>
      <w:r>
        <w:t xml:space="preserve">Рисунок </w:t>
      </w:r>
      <w:fldSimple w:instr=" STYLEREF 1 \s ">
        <w:r w:rsidR="00170ADC">
          <w:rPr>
            <w:noProof/>
          </w:rPr>
          <w:t>7</w:t>
        </w:r>
      </w:fldSimple>
      <w:r w:rsidR="00170ADC">
        <w:t>.</w:t>
      </w:r>
      <w:fldSimple w:instr=" SEQ Рисунок \* ARABIC \s 1 ">
        <w:r w:rsidR="00170ADC">
          <w:rPr>
            <w:noProof/>
          </w:rPr>
          <w:t>2</w:t>
        </w:r>
      </w:fldSimple>
      <w:r>
        <w:t xml:space="preserve"> – Модель трассировки классов анализа в классы проектирования</w:t>
      </w:r>
    </w:p>
    <w:p w14:paraId="79FDBE1E" w14:textId="329724A6" w:rsidR="00837A30" w:rsidRDefault="00837A30" w:rsidP="00837A30"/>
    <w:p w14:paraId="6B65BCAF" w14:textId="68FF870F" w:rsidR="00837A30" w:rsidRDefault="00837A30" w:rsidP="00837A30">
      <w:pPr>
        <w:pStyle w:val="Heading2"/>
        <w:rPr>
          <w:lang w:val="ru-RU"/>
        </w:rPr>
      </w:pPr>
      <w:bookmarkStart w:id="11" w:name="_Toc153126175"/>
      <w:r>
        <w:rPr>
          <w:lang w:val="ru-RU"/>
        </w:rPr>
        <w:t>Трассировка подсистем в компоненты</w:t>
      </w:r>
      <w:bookmarkEnd w:id="11"/>
    </w:p>
    <w:p w14:paraId="2D26DCA5" w14:textId="550097AE" w:rsidR="00837A30" w:rsidRDefault="00170ADC" w:rsidP="00837A30">
      <w:r>
        <w:t>Проследим реализацию подсистем в компоненты по диаграмме на рисунке 7.3.</w:t>
      </w:r>
    </w:p>
    <w:p w14:paraId="12C7D77D" w14:textId="5C6FD5FD" w:rsidR="00170ADC" w:rsidRDefault="00170ADC" w:rsidP="00170ADC">
      <w:pPr>
        <w:pStyle w:val="Caption"/>
      </w:pPr>
      <w:r>
        <w:t xml:space="preserve">Рисунок </w:t>
      </w:r>
      <w:fldSimple w:instr=" STYLEREF 1 \s ">
        <w:r>
          <w:rPr>
            <w:noProof/>
          </w:rPr>
          <w:t>7</w:t>
        </w:r>
      </w:fldSimple>
      <w:r>
        <w:t>.</w:t>
      </w:r>
      <w:fldSimple w:instr=" SEQ Рисунок \* ARABIC \s 1 ">
        <w:r>
          <w:rPr>
            <w:noProof/>
          </w:rPr>
          <w:t>3</w:t>
        </w:r>
      </w:fldSimple>
      <w:r>
        <w:t xml:space="preserve"> – Модель трассировки подсистем в компоненты</w:t>
      </w:r>
    </w:p>
    <w:p w14:paraId="513D628E" w14:textId="4C6E6B13" w:rsidR="00170ADC" w:rsidRDefault="00170ADC" w:rsidP="00170ADC">
      <w:r>
        <w:lastRenderedPageBreak/>
        <w:t>Реализацию классов проектирования (ДЗ-2) в исходных файлах можно посмотреть по модели на рисунке 7.4.</w:t>
      </w:r>
    </w:p>
    <w:p w14:paraId="2C966663" w14:textId="171ABF96" w:rsidR="00170ADC" w:rsidRDefault="00170ADC" w:rsidP="00170ADC">
      <w:pPr>
        <w:pStyle w:val="Caption"/>
      </w:pPr>
      <w:r>
        <w:t xml:space="preserve">Рисунок </w:t>
      </w:r>
      <w:fldSimple w:instr=" STYLEREF 1 \s ">
        <w:r>
          <w:rPr>
            <w:noProof/>
          </w:rPr>
          <w:t>7</w:t>
        </w:r>
      </w:fldSimple>
      <w:r>
        <w:t>.</w:t>
      </w:r>
      <w:fldSimple w:instr=" SEQ Рисунок \* ARABIC \s 1 ">
        <w:r>
          <w:rPr>
            <w:noProof/>
          </w:rPr>
          <w:t>4</w:t>
        </w:r>
      </w:fldSimple>
      <w:r>
        <w:t xml:space="preserve"> – Модель трассировки классов проектирования в исходные файлы</w:t>
      </w:r>
    </w:p>
    <w:p w14:paraId="407F9E92" w14:textId="7AF32BBD" w:rsidR="00170ADC" w:rsidRDefault="00170ADC" w:rsidP="00170ADC"/>
    <w:p w14:paraId="5DE1F6A8" w14:textId="7C992DB1" w:rsidR="00170ADC" w:rsidRDefault="00170ADC" w:rsidP="00170ADC">
      <w:r>
        <w:t>На рисунке 7.5. иллюстрированы зависимости компонентов от исходных файлов.</w:t>
      </w:r>
    </w:p>
    <w:p w14:paraId="1B7AC954" w14:textId="5FF76598" w:rsidR="00170ADC" w:rsidRDefault="00170ADC" w:rsidP="00170ADC">
      <w:pPr>
        <w:pStyle w:val="Caption"/>
      </w:pPr>
      <w:r>
        <w:t xml:space="preserve">Рисунок </w:t>
      </w:r>
      <w:fldSimple w:instr=" STYLEREF 1 \s ">
        <w:r>
          <w:rPr>
            <w:noProof/>
          </w:rPr>
          <w:t>7</w:t>
        </w:r>
      </w:fldSimple>
      <w:r>
        <w:t>.</w:t>
      </w:r>
      <w:fldSimple w:instr=" SEQ Рисунок \* ARABIC \s 1 ">
        <w:r>
          <w:rPr>
            <w:noProof/>
          </w:rPr>
          <w:t>5</w:t>
        </w:r>
      </w:fldSimple>
      <w:r>
        <w:t xml:space="preserve"> – Модель зависимостей компонентов от исходных файлов</w:t>
      </w:r>
    </w:p>
    <w:p w14:paraId="53DFEDA7" w14:textId="77777777" w:rsidR="00170ADC" w:rsidRPr="00170ADC" w:rsidRDefault="00170ADC" w:rsidP="00170ADC"/>
    <w:p w14:paraId="7AD7E55D" w14:textId="39B848A8" w:rsidR="00170ADC" w:rsidRDefault="00170ADC" w:rsidP="00170ADC">
      <w:pPr>
        <w:pStyle w:val="Heading1"/>
      </w:pPr>
      <w:bookmarkStart w:id="12" w:name="_Toc153126176"/>
      <w:r>
        <w:t>Развертывание системы</w:t>
      </w:r>
      <w:bookmarkEnd w:id="12"/>
    </w:p>
    <w:p w14:paraId="6DC82D5F" w14:textId="79463719" w:rsidR="00170ADC" w:rsidRDefault="009B5B2E" w:rsidP="00170ADC">
      <w:r>
        <w:t>Р</w:t>
      </w:r>
      <w:r w:rsidR="00170ADC">
        <w:t>азвёртыв</w:t>
      </w:r>
      <w:r>
        <w:t>ание</w:t>
      </w:r>
      <w:r w:rsidR="00170ADC">
        <w:t xml:space="preserve"> системы с указанием узлов, каналов связи и подсистем представлен</w:t>
      </w:r>
      <w:r>
        <w:t>о</w:t>
      </w:r>
      <w:r w:rsidR="00170ADC">
        <w:t xml:space="preserve"> на рисунке 8.1, </w:t>
      </w:r>
      <w:r>
        <w:t>развёртывание с компонентами – на рисунке 8.2</w:t>
      </w:r>
      <w:r w:rsidR="00170ADC">
        <w:t>.</w:t>
      </w:r>
    </w:p>
    <w:p w14:paraId="4AF408DE" w14:textId="266DC0AA" w:rsidR="00170ADC" w:rsidRDefault="00170ADC" w:rsidP="00170ADC">
      <w:pPr>
        <w:pStyle w:val="Caption"/>
      </w:pPr>
      <w:r>
        <w:t xml:space="preserve">Рисунок </w:t>
      </w:r>
      <w:fldSimple w:instr=" STYLEREF 1 \s ">
        <w:r>
          <w:rPr>
            <w:noProof/>
          </w:rPr>
          <w:t>8</w:t>
        </w:r>
      </w:fldSimple>
      <w:r>
        <w:t>.</w:t>
      </w:r>
      <w:fldSimple w:instr=" SEQ Рисунок \* ARABIC \s 1 ">
        <w:r>
          <w:rPr>
            <w:noProof/>
          </w:rPr>
          <w:t>1</w:t>
        </w:r>
      </w:fldSimple>
      <w:r>
        <w:t xml:space="preserve"> – Диаграмма развёртывания системы</w:t>
      </w:r>
    </w:p>
    <w:p w14:paraId="5B850369" w14:textId="18E0C231" w:rsidR="009B5B2E" w:rsidRDefault="009B5B2E" w:rsidP="009B5B2E"/>
    <w:p w14:paraId="21CD79CB" w14:textId="7CBEC90B" w:rsidR="009B5B2E" w:rsidRDefault="009B5B2E" w:rsidP="009B5B2E">
      <w:pPr>
        <w:pStyle w:val="Caption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Диаграмма развёртывания системы</w:t>
      </w:r>
      <w:r>
        <w:t xml:space="preserve"> с компонентами</w:t>
      </w:r>
    </w:p>
    <w:p w14:paraId="01868CA0" w14:textId="77777777" w:rsidR="009B5B2E" w:rsidRPr="009B5B2E" w:rsidRDefault="009B5B2E" w:rsidP="009B5B2E"/>
    <w:p w14:paraId="75BA63EE" w14:textId="5E87F5C4" w:rsidR="00170ADC" w:rsidRDefault="00170ADC">
      <w:pPr>
        <w:spacing w:before="0" w:line="259" w:lineRule="auto"/>
        <w:ind w:firstLine="0"/>
        <w:jc w:val="left"/>
      </w:pPr>
      <w:r>
        <w:br w:type="page"/>
      </w:r>
    </w:p>
    <w:p w14:paraId="68C84548" w14:textId="306FF603" w:rsidR="002F396A" w:rsidRDefault="002F396A" w:rsidP="002A78F6">
      <w:pPr>
        <w:pStyle w:val="SectionHeading"/>
        <w:ind w:left="720"/>
      </w:pPr>
      <w:bookmarkStart w:id="13" w:name="_Toc153126177"/>
      <w:r>
        <w:lastRenderedPageBreak/>
        <w:t>Список использованных источников</w:t>
      </w:r>
      <w:bookmarkEnd w:id="13"/>
    </w:p>
    <w:p w14:paraId="674CCC1F" w14:textId="15F78573" w:rsidR="002A78F6" w:rsidRPr="002A78F6" w:rsidRDefault="002A78F6" w:rsidP="002A78F6">
      <w:pPr>
        <w:pStyle w:val="ListParagraph"/>
        <w:numPr>
          <w:ilvl w:val="0"/>
          <w:numId w:val="48"/>
        </w:numPr>
        <w:ind w:left="0" w:firstLine="630"/>
      </w:pPr>
      <w:r w:rsidRPr="002A78F6">
        <w:t>Виноградова М.В., Белоусова В.И. Унифицированный процесс разработки</w:t>
      </w:r>
      <w:r w:rsidRPr="002A78F6">
        <w:t xml:space="preserve"> </w:t>
      </w:r>
      <w:r w:rsidRPr="002A78F6">
        <w:t>программного обеспечения: учебное пособие / Виноградова М.В., Белоусова В.И. –</w:t>
      </w:r>
      <w:r w:rsidRPr="002A78F6">
        <w:t xml:space="preserve"> </w:t>
      </w:r>
      <w:r w:rsidRPr="002A78F6">
        <w:t>М.: МГТУ им.</w:t>
      </w:r>
      <w:r w:rsidR="00680201">
        <w:t xml:space="preserve"> </w:t>
      </w:r>
      <w:r w:rsidRPr="002A78F6">
        <w:t>Н.Э. Баумана. – 2015 г. – 82 с. - Текст. Изображение.: электронные //</w:t>
      </w:r>
      <w:r w:rsidRPr="002A78F6">
        <w:t xml:space="preserve"> </w:t>
      </w:r>
      <w:r w:rsidRPr="002A78F6">
        <w:t>– URL: http://ebooks.bmstu.ru/catalog/193/book1303.html (дата обращения 06.06.2022)</w:t>
      </w:r>
    </w:p>
    <w:p w14:paraId="0BC37F65" w14:textId="6BC7BC34" w:rsidR="002A78F6" w:rsidRPr="002A78F6" w:rsidRDefault="002A78F6" w:rsidP="002A78F6">
      <w:pPr>
        <w:pStyle w:val="ListParagraph"/>
      </w:pPr>
      <w:r w:rsidRPr="002A78F6">
        <w:t xml:space="preserve">Якобсон А, </w:t>
      </w:r>
      <w:proofErr w:type="spellStart"/>
      <w:r w:rsidRPr="002A78F6">
        <w:t>Дуч</w:t>
      </w:r>
      <w:proofErr w:type="spellEnd"/>
      <w:r w:rsidRPr="002A78F6">
        <w:t xml:space="preserve"> Г, </w:t>
      </w:r>
      <w:proofErr w:type="spellStart"/>
      <w:r w:rsidRPr="002A78F6">
        <w:t>Рамбо</w:t>
      </w:r>
      <w:proofErr w:type="spellEnd"/>
      <w:r w:rsidRPr="002A78F6">
        <w:t xml:space="preserve"> Дж. Унифицированный процесс разработки программного</w:t>
      </w:r>
      <w:r w:rsidRPr="002A78F6">
        <w:t xml:space="preserve"> </w:t>
      </w:r>
      <w:r w:rsidRPr="002A78F6">
        <w:t xml:space="preserve">обеспечения. - </w:t>
      </w:r>
      <w:proofErr w:type="spellStart"/>
      <w:r w:rsidRPr="002A78F6">
        <w:t>Спб</w:t>
      </w:r>
      <w:proofErr w:type="spellEnd"/>
      <w:r w:rsidRPr="002A78F6">
        <w:t>.: Питер. - 2002 г.</w:t>
      </w:r>
    </w:p>
    <w:p w14:paraId="6AE76056" w14:textId="20969128" w:rsidR="002A78F6" w:rsidRPr="002A78F6" w:rsidRDefault="002A78F6" w:rsidP="002A78F6">
      <w:pPr>
        <w:pStyle w:val="ListParagraph"/>
      </w:pPr>
      <w:r w:rsidRPr="002A78F6">
        <w:t xml:space="preserve">Орлов С.А., </w:t>
      </w:r>
      <w:proofErr w:type="spellStart"/>
      <w:r w:rsidRPr="002A78F6">
        <w:t>Цилькер</w:t>
      </w:r>
      <w:proofErr w:type="spellEnd"/>
      <w:r w:rsidR="00680201">
        <w:t xml:space="preserve"> </w:t>
      </w:r>
      <w:r w:rsidRPr="002A78F6">
        <w:t>Б.Я. Технологии разработки программного обеспечения. -</w:t>
      </w:r>
      <w:r w:rsidRPr="002A78F6">
        <w:t xml:space="preserve"> </w:t>
      </w:r>
      <w:r w:rsidRPr="002A78F6">
        <w:t>СПб.: Питер. - 2012 г</w:t>
      </w:r>
    </w:p>
    <w:sectPr w:rsidR="002A78F6" w:rsidRPr="002A78F6" w:rsidSect="00AB6578">
      <w:footerReference w:type="default" r:id="rId12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9145E" w14:textId="77777777" w:rsidR="002410E3" w:rsidRDefault="002410E3" w:rsidP="00524F0E">
      <w:pPr>
        <w:spacing w:before="0" w:after="0" w:line="240" w:lineRule="auto"/>
      </w:pPr>
      <w:r>
        <w:separator/>
      </w:r>
    </w:p>
    <w:p w14:paraId="3DCF1172" w14:textId="77777777" w:rsidR="002410E3" w:rsidRDefault="002410E3"/>
  </w:endnote>
  <w:endnote w:type="continuationSeparator" w:id="0">
    <w:p w14:paraId="7CDC77EB" w14:textId="77777777" w:rsidR="002410E3" w:rsidRDefault="002410E3" w:rsidP="00524F0E">
      <w:pPr>
        <w:spacing w:before="0" w:after="0" w:line="240" w:lineRule="auto"/>
      </w:pPr>
      <w:r>
        <w:continuationSeparator/>
      </w:r>
    </w:p>
    <w:p w14:paraId="30F17A11" w14:textId="77777777" w:rsidR="002410E3" w:rsidRDefault="002410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6866156"/>
      <w:docPartObj>
        <w:docPartGallery w:val="Page Numbers (Bottom of Page)"/>
        <w:docPartUnique/>
      </w:docPartObj>
    </w:sdtPr>
    <w:sdtEndPr/>
    <w:sdtContent>
      <w:p w14:paraId="671DA0C2" w14:textId="77777777" w:rsidR="00334BFF" w:rsidRDefault="00334BF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4E9">
          <w:rPr>
            <w:noProof/>
          </w:rPr>
          <w:t>52</w:t>
        </w:r>
        <w:r>
          <w:fldChar w:fldCharType="end"/>
        </w:r>
      </w:p>
    </w:sdtContent>
  </w:sdt>
  <w:p w14:paraId="76AD215E" w14:textId="77777777" w:rsidR="00334BFF" w:rsidRDefault="00334BFF">
    <w:pPr>
      <w:pStyle w:val="Footer"/>
    </w:pPr>
  </w:p>
  <w:p w14:paraId="6AE60CC1" w14:textId="77777777" w:rsidR="00D37625" w:rsidRDefault="00D376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D963E" w14:textId="77777777" w:rsidR="002410E3" w:rsidRDefault="002410E3" w:rsidP="00524F0E">
      <w:pPr>
        <w:spacing w:before="0" w:after="0" w:line="240" w:lineRule="auto"/>
      </w:pPr>
      <w:r>
        <w:separator/>
      </w:r>
    </w:p>
    <w:p w14:paraId="77797720" w14:textId="77777777" w:rsidR="002410E3" w:rsidRDefault="002410E3"/>
  </w:footnote>
  <w:footnote w:type="continuationSeparator" w:id="0">
    <w:p w14:paraId="58E2060E" w14:textId="77777777" w:rsidR="002410E3" w:rsidRDefault="002410E3" w:rsidP="00524F0E">
      <w:pPr>
        <w:spacing w:before="0" w:after="0" w:line="240" w:lineRule="auto"/>
      </w:pPr>
      <w:r>
        <w:continuationSeparator/>
      </w:r>
    </w:p>
    <w:p w14:paraId="720F2A4A" w14:textId="77777777" w:rsidR="002410E3" w:rsidRDefault="002410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hybridMultilevel"/>
    <w:tmpl w:val="140E0F76"/>
    <w:lvl w:ilvl="0" w:tplc="04090001">
      <w:start w:val="1"/>
      <w:numFmt w:val="bullet"/>
      <w:lvlText w:val="В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1" w15:restartNumberingAfterBreak="0">
    <w:nsid w:val="0000000A"/>
    <w:multiLevelType w:val="hybridMultilevel"/>
    <w:tmpl w:val="3352255A"/>
    <w:lvl w:ilvl="0" w:tplc="04090001">
      <w:start w:val="1"/>
      <w:numFmt w:val="bullet"/>
      <w:lvlText w:val="-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2" w15:restartNumberingAfterBreak="0">
    <w:nsid w:val="02A771EE"/>
    <w:multiLevelType w:val="hybridMultilevel"/>
    <w:tmpl w:val="8F263BB6"/>
    <w:lvl w:ilvl="0" w:tplc="FFA4C0B6">
      <w:start w:val="1"/>
      <w:numFmt w:val="decimal"/>
      <w:pStyle w:val="ListParagraph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472352E"/>
    <w:multiLevelType w:val="hybridMultilevel"/>
    <w:tmpl w:val="B15EDC92"/>
    <w:lvl w:ilvl="0" w:tplc="04090001">
      <w:start w:val="1"/>
      <w:numFmt w:val="bullet"/>
      <w:lvlText w:val="-"/>
      <w:lvlJc w:val="left"/>
      <w:pPr>
        <w:ind w:left="1146" w:hanging="360"/>
      </w:p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4B3012E"/>
    <w:multiLevelType w:val="hybridMultilevel"/>
    <w:tmpl w:val="ADF05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76C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D2708F"/>
    <w:multiLevelType w:val="hybridMultilevel"/>
    <w:tmpl w:val="DD72153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2C12629"/>
    <w:multiLevelType w:val="multilevel"/>
    <w:tmpl w:val="9970FF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47620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A50CFC"/>
    <w:multiLevelType w:val="hybridMultilevel"/>
    <w:tmpl w:val="BD108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C7565"/>
    <w:multiLevelType w:val="hybridMultilevel"/>
    <w:tmpl w:val="6E5A0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C5172"/>
    <w:multiLevelType w:val="multilevel"/>
    <w:tmpl w:val="B77A77C2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2" w15:restartNumberingAfterBreak="0">
    <w:nsid w:val="272A42AD"/>
    <w:multiLevelType w:val="multilevel"/>
    <w:tmpl w:val="EA58CF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3" w15:restartNumberingAfterBreak="0">
    <w:nsid w:val="27EA6958"/>
    <w:multiLevelType w:val="hybridMultilevel"/>
    <w:tmpl w:val="577472AA"/>
    <w:lvl w:ilvl="0" w:tplc="79E02B8E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6602FB82">
      <w:numFmt w:val="none"/>
      <w:lvlText w:val=""/>
      <w:lvlJc w:val="left"/>
      <w:pPr>
        <w:tabs>
          <w:tab w:val="num" w:pos="567"/>
        </w:tabs>
      </w:pPr>
    </w:lvl>
    <w:lvl w:ilvl="2" w:tplc="35AEC210">
      <w:numFmt w:val="none"/>
      <w:lvlText w:val=""/>
      <w:lvlJc w:val="left"/>
      <w:pPr>
        <w:tabs>
          <w:tab w:val="num" w:pos="567"/>
        </w:tabs>
      </w:pPr>
    </w:lvl>
    <w:lvl w:ilvl="3" w:tplc="61824B22">
      <w:numFmt w:val="none"/>
      <w:lvlText w:val=""/>
      <w:lvlJc w:val="left"/>
      <w:pPr>
        <w:tabs>
          <w:tab w:val="num" w:pos="567"/>
        </w:tabs>
      </w:pPr>
    </w:lvl>
    <w:lvl w:ilvl="4" w:tplc="ADA07F6C">
      <w:numFmt w:val="none"/>
      <w:lvlText w:val=""/>
      <w:lvlJc w:val="left"/>
      <w:pPr>
        <w:tabs>
          <w:tab w:val="num" w:pos="567"/>
        </w:tabs>
      </w:pPr>
    </w:lvl>
    <w:lvl w:ilvl="5" w:tplc="BC84B210">
      <w:numFmt w:val="none"/>
      <w:lvlText w:val=""/>
      <w:lvlJc w:val="left"/>
      <w:pPr>
        <w:tabs>
          <w:tab w:val="num" w:pos="567"/>
        </w:tabs>
      </w:pPr>
    </w:lvl>
    <w:lvl w:ilvl="6" w:tplc="B718A15C">
      <w:numFmt w:val="none"/>
      <w:lvlText w:val=""/>
      <w:lvlJc w:val="left"/>
      <w:pPr>
        <w:tabs>
          <w:tab w:val="num" w:pos="567"/>
        </w:tabs>
      </w:pPr>
    </w:lvl>
    <w:lvl w:ilvl="7" w:tplc="CB1C792A">
      <w:numFmt w:val="none"/>
      <w:lvlText w:val=""/>
      <w:lvlJc w:val="left"/>
      <w:pPr>
        <w:tabs>
          <w:tab w:val="num" w:pos="567"/>
        </w:tabs>
      </w:pPr>
    </w:lvl>
    <w:lvl w:ilvl="8" w:tplc="A50EADD8">
      <w:numFmt w:val="none"/>
      <w:lvlText w:val=""/>
      <w:lvlJc w:val="left"/>
      <w:pPr>
        <w:tabs>
          <w:tab w:val="num" w:pos="567"/>
        </w:tabs>
      </w:pPr>
    </w:lvl>
  </w:abstractNum>
  <w:abstractNum w:abstractNumId="14" w15:restartNumberingAfterBreak="0">
    <w:nsid w:val="2B437023"/>
    <w:multiLevelType w:val="multilevel"/>
    <w:tmpl w:val="5B8EB8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D7114C3"/>
    <w:multiLevelType w:val="hybridMultilevel"/>
    <w:tmpl w:val="3E70DB76"/>
    <w:lvl w:ilvl="0" w:tplc="A1EA136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2E9F3AFA"/>
    <w:multiLevelType w:val="hybridMultilevel"/>
    <w:tmpl w:val="94FE5D0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171713D"/>
    <w:multiLevelType w:val="hybridMultilevel"/>
    <w:tmpl w:val="18DE4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F11600"/>
    <w:multiLevelType w:val="hybridMultilevel"/>
    <w:tmpl w:val="200CC9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1E31FD"/>
    <w:multiLevelType w:val="hybridMultilevel"/>
    <w:tmpl w:val="CCB02D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7A79EB"/>
    <w:multiLevelType w:val="hybridMultilevel"/>
    <w:tmpl w:val="59B60A6E"/>
    <w:lvl w:ilvl="0" w:tplc="9416993E">
      <w:start w:val="1"/>
      <w:numFmt w:val="bullet"/>
      <w:pStyle w:val="UL1"/>
      <w:lvlText w:val="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97A42FD"/>
    <w:multiLevelType w:val="hybridMultilevel"/>
    <w:tmpl w:val="2F1240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3DDC7422"/>
    <w:multiLevelType w:val="hybridMultilevel"/>
    <w:tmpl w:val="577472AA"/>
    <w:lvl w:ilvl="0" w:tplc="79E02B8E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6602FB82">
      <w:numFmt w:val="none"/>
      <w:lvlText w:val=""/>
      <w:lvlJc w:val="left"/>
      <w:pPr>
        <w:tabs>
          <w:tab w:val="num" w:pos="567"/>
        </w:tabs>
      </w:pPr>
    </w:lvl>
    <w:lvl w:ilvl="2" w:tplc="35AEC210">
      <w:numFmt w:val="none"/>
      <w:lvlText w:val=""/>
      <w:lvlJc w:val="left"/>
      <w:pPr>
        <w:tabs>
          <w:tab w:val="num" w:pos="567"/>
        </w:tabs>
      </w:pPr>
    </w:lvl>
    <w:lvl w:ilvl="3" w:tplc="61824B22">
      <w:numFmt w:val="none"/>
      <w:lvlText w:val=""/>
      <w:lvlJc w:val="left"/>
      <w:pPr>
        <w:tabs>
          <w:tab w:val="num" w:pos="567"/>
        </w:tabs>
      </w:pPr>
    </w:lvl>
    <w:lvl w:ilvl="4" w:tplc="ADA07F6C">
      <w:numFmt w:val="none"/>
      <w:lvlText w:val=""/>
      <w:lvlJc w:val="left"/>
      <w:pPr>
        <w:tabs>
          <w:tab w:val="num" w:pos="567"/>
        </w:tabs>
      </w:pPr>
    </w:lvl>
    <w:lvl w:ilvl="5" w:tplc="BC84B210">
      <w:numFmt w:val="none"/>
      <w:lvlText w:val=""/>
      <w:lvlJc w:val="left"/>
      <w:pPr>
        <w:tabs>
          <w:tab w:val="num" w:pos="567"/>
        </w:tabs>
      </w:pPr>
    </w:lvl>
    <w:lvl w:ilvl="6" w:tplc="B718A15C">
      <w:numFmt w:val="none"/>
      <w:lvlText w:val=""/>
      <w:lvlJc w:val="left"/>
      <w:pPr>
        <w:tabs>
          <w:tab w:val="num" w:pos="567"/>
        </w:tabs>
      </w:pPr>
    </w:lvl>
    <w:lvl w:ilvl="7" w:tplc="CB1C792A">
      <w:numFmt w:val="none"/>
      <w:lvlText w:val=""/>
      <w:lvlJc w:val="left"/>
      <w:pPr>
        <w:tabs>
          <w:tab w:val="num" w:pos="567"/>
        </w:tabs>
      </w:pPr>
    </w:lvl>
    <w:lvl w:ilvl="8" w:tplc="A50EADD8">
      <w:numFmt w:val="none"/>
      <w:lvlText w:val=""/>
      <w:lvlJc w:val="left"/>
      <w:pPr>
        <w:tabs>
          <w:tab w:val="num" w:pos="567"/>
        </w:tabs>
      </w:pPr>
    </w:lvl>
  </w:abstractNum>
  <w:abstractNum w:abstractNumId="23" w15:restartNumberingAfterBreak="0">
    <w:nsid w:val="3E807B8D"/>
    <w:multiLevelType w:val="hybridMultilevel"/>
    <w:tmpl w:val="8C90E0DE"/>
    <w:lvl w:ilvl="0" w:tplc="B4048D0C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EA4D70"/>
    <w:multiLevelType w:val="hybridMultilevel"/>
    <w:tmpl w:val="B2923BF4"/>
    <w:lvl w:ilvl="0" w:tplc="7A241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F3357EC"/>
    <w:multiLevelType w:val="hybridMultilevel"/>
    <w:tmpl w:val="6E5A0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CE689E"/>
    <w:multiLevelType w:val="multilevel"/>
    <w:tmpl w:val="9ACAB0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8760FA0"/>
    <w:multiLevelType w:val="hybridMultilevel"/>
    <w:tmpl w:val="68641D90"/>
    <w:lvl w:ilvl="0" w:tplc="DA9E7B3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4AB4114F"/>
    <w:multiLevelType w:val="hybridMultilevel"/>
    <w:tmpl w:val="9A3A0AEA"/>
    <w:lvl w:ilvl="0" w:tplc="3A0EA43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4AFC67F2"/>
    <w:multiLevelType w:val="hybridMultilevel"/>
    <w:tmpl w:val="8BF83CE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0C85272"/>
    <w:multiLevelType w:val="hybridMultilevel"/>
    <w:tmpl w:val="8DBAB13E"/>
    <w:lvl w:ilvl="0" w:tplc="145C87B2">
      <w:start w:val="1"/>
      <w:numFmt w:val="decimal"/>
      <w:pStyle w:val="3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C24ED7"/>
    <w:multiLevelType w:val="hybridMultilevel"/>
    <w:tmpl w:val="A8F6727C"/>
    <w:lvl w:ilvl="0" w:tplc="221ABA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4186073"/>
    <w:multiLevelType w:val="multilevel"/>
    <w:tmpl w:val="6CBA91F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33" w15:restartNumberingAfterBreak="0">
    <w:nsid w:val="549B7564"/>
    <w:multiLevelType w:val="hybridMultilevel"/>
    <w:tmpl w:val="9AEA7FEC"/>
    <w:lvl w:ilvl="0" w:tplc="221ABA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6617E78"/>
    <w:multiLevelType w:val="multilevel"/>
    <w:tmpl w:val="2D96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ind w:left="786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8D5E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1E2F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46A04EC"/>
    <w:multiLevelType w:val="hybridMultilevel"/>
    <w:tmpl w:val="042AF898"/>
    <w:lvl w:ilvl="0" w:tplc="1FA2DB1E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D8628B"/>
    <w:multiLevelType w:val="hybridMultilevel"/>
    <w:tmpl w:val="97228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8D49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5DC3E89"/>
    <w:multiLevelType w:val="hybridMultilevel"/>
    <w:tmpl w:val="B0DA06C8"/>
    <w:lvl w:ilvl="0" w:tplc="879AA31A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1" w15:restartNumberingAfterBreak="0">
    <w:nsid w:val="790576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D1F4FBF"/>
    <w:multiLevelType w:val="hybridMultilevel"/>
    <w:tmpl w:val="130E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7"/>
  </w:num>
  <w:num w:numId="3">
    <w:abstractNumId w:val="8"/>
  </w:num>
  <w:num w:numId="4">
    <w:abstractNumId w:val="30"/>
  </w:num>
  <w:num w:numId="5">
    <w:abstractNumId w:val="6"/>
  </w:num>
  <w:num w:numId="6">
    <w:abstractNumId w:val="0"/>
  </w:num>
  <w:num w:numId="7">
    <w:abstractNumId w:val="1"/>
  </w:num>
  <w:num w:numId="8">
    <w:abstractNumId w:val="34"/>
  </w:num>
  <w:num w:numId="9">
    <w:abstractNumId w:val="22"/>
  </w:num>
  <w:num w:numId="10">
    <w:abstractNumId w:val="28"/>
  </w:num>
  <w:num w:numId="11">
    <w:abstractNumId w:val="40"/>
  </w:num>
  <w:num w:numId="12">
    <w:abstractNumId w:val="14"/>
  </w:num>
  <w:num w:numId="13">
    <w:abstractNumId w:val="15"/>
  </w:num>
  <w:num w:numId="14">
    <w:abstractNumId w:val="3"/>
  </w:num>
  <w:num w:numId="15">
    <w:abstractNumId w:val="9"/>
  </w:num>
  <w:num w:numId="16">
    <w:abstractNumId w:val="4"/>
  </w:num>
  <w:num w:numId="17">
    <w:abstractNumId w:val="17"/>
  </w:num>
  <w:num w:numId="18">
    <w:abstractNumId w:val="16"/>
  </w:num>
  <w:num w:numId="19">
    <w:abstractNumId w:val="27"/>
  </w:num>
  <w:num w:numId="20">
    <w:abstractNumId w:val="13"/>
  </w:num>
  <w:num w:numId="21">
    <w:abstractNumId w:val="42"/>
  </w:num>
  <w:num w:numId="22">
    <w:abstractNumId w:val="20"/>
  </w:num>
  <w:num w:numId="23">
    <w:abstractNumId w:val="36"/>
  </w:num>
  <w:num w:numId="24">
    <w:abstractNumId w:val="41"/>
  </w:num>
  <w:num w:numId="25">
    <w:abstractNumId w:val="7"/>
  </w:num>
  <w:num w:numId="26">
    <w:abstractNumId w:val="39"/>
  </w:num>
  <w:num w:numId="27">
    <w:abstractNumId w:val="26"/>
  </w:num>
  <w:num w:numId="28">
    <w:abstractNumId w:val="12"/>
  </w:num>
  <w:num w:numId="29">
    <w:abstractNumId w:val="35"/>
  </w:num>
  <w:num w:numId="30">
    <w:abstractNumId w:val="11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2"/>
  </w:num>
  <w:num w:numId="33">
    <w:abstractNumId w:val="18"/>
  </w:num>
  <w:num w:numId="34">
    <w:abstractNumId w:val="24"/>
  </w:num>
  <w:num w:numId="35">
    <w:abstractNumId w:val="23"/>
  </w:num>
  <w:num w:numId="36">
    <w:abstractNumId w:val="29"/>
  </w:num>
  <w:num w:numId="37">
    <w:abstractNumId w:val="19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3"/>
  </w:num>
  <w:num w:numId="40">
    <w:abstractNumId w:val="31"/>
  </w:num>
  <w:num w:numId="41">
    <w:abstractNumId w:val="38"/>
  </w:num>
  <w:num w:numId="42">
    <w:abstractNumId w:val="21"/>
  </w:num>
  <w:num w:numId="43">
    <w:abstractNumId w:val="2"/>
  </w:num>
  <w:num w:numId="44">
    <w:abstractNumId w:val="2"/>
    <w:lvlOverride w:ilvl="0">
      <w:startOverride w:val="1"/>
    </w:lvlOverride>
  </w:num>
  <w:num w:numId="45">
    <w:abstractNumId w:val="2"/>
    <w:lvlOverride w:ilvl="0">
      <w:startOverride w:val="1"/>
    </w:lvlOverride>
  </w:num>
  <w:num w:numId="46">
    <w:abstractNumId w:val="25"/>
  </w:num>
  <w:num w:numId="47">
    <w:abstractNumId w:val="10"/>
  </w:num>
  <w:num w:numId="4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0DB"/>
    <w:rsid w:val="00000B56"/>
    <w:rsid w:val="00014994"/>
    <w:rsid w:val="00015255"/>
    <w:rsid w:val="000353AB"/>
    <w:rsid w:val="000361E6"/>
    <w:rsid w:val="000474E4"/>
    <w:rsid w:val="0005686C"/>
    <w:rsid w:val="00061119"/>
    <w:rsid w:val="00065B79"/>
    <w:rsid w:val="00065BA6"/>
    <w:rsid w:val="00066832"/>
    <w:rsid w:val="000716D7"/>
    <w:rsid w:val="00072216"/>
    <w:rsid w:val="00082A30"/>
    <w:rsid w:val="000878F9"/>
    <w:rsid w:val="0009479E"/>
    <w:rsid w:val="000975CB"/>
    <w:rsid w:val="0009773C"/>
    <w:rsid w:val="000A3860"/>
    <w:rsid w:val="000A40FA"/>
    <w:rsid w:val="000A5C97"/>
    <w:rsid w:val="000B236A"/>
    <w:rsid w:val="000D716C"/>
    <w:rsid w:val="000E0C79"/>
    <w:rsid w:val="000E273B"/>
    <w:rsid w:val="000E7EA6"/>
    <w:rsid w:val="000F2EA1"/>
    <w:rsid w:val="000F4B30"/>
    <w:rsid w:val="000F7C73"/>
    <w:rsid w:val="001014FC"/>
    <w:rsid w:val="0010761C"/>
    <w:rsid w:val="00113813"/>
    <w:rsid w:val="00116EBF"/>
    <w:rsid w:val="00121611"/>
    <w:rsid w:val="00122D3F"/>
    <w:rsid w:val="00124091"/>
    <w:rsid w:val="00130B42"/>
    <w:rsid w:val="00134F8D"/>
    <w:rsid w:val="00134FB0"/>
    <w:rsid w:val="001428C7"/>
    <w:rsid w:val="0014735A"/>
    <w:rsid w:val="001621CC"/>
    <w:rsid w:val="00170ADC"/>
    <w:rsid w:val="00173295"/>
    <w:rsid w:val="00174252"/>
    <w:rsid w:val="00177928"/>
    <w:rsid w:val="00180E08"/>
    <w:rsid w:val="00184185"/>
    <w:rsid w:val="001A226A"/>
    <w:rsid w:val="001B1E39"/>
    <w:rsid w:val="001B4301"/>
    <w:rsid w:val="001B6BF4"/>
    <w:rsid w:val="001C35F4"/>
    <w:rsid w:val="001C588B"/>
    <w:rsid w:val="001D0793"/>
    <w:rsid w:val="001D1BF6"/>
    <w:rsid w:val="001E035E"/>
    <w:rsid w:val="001E7799"/>
    <w:rsid w:val="001F25E8"/>
    <w:rsid w:val="001F2B96"/>
    <w:rsid w:val="001F48AA"/>
    <w:rsid w:val="001F4FED"/>
    <w:rsid w:val="001F65B8"/>
    <w:rsid w:val="00201E76"/>
    <w:rsid w:val="00211144"/>
    <w:rsid w:val="0022242D"/>
    <w:rsid w:val="0022416F"/>
    <w:rsid w:val="00227E9C"/>
    <w:rsid w:val="002410E3"/>
    <w:rsid w:val="00250CA7"/>
    <w:rsid w:val="00251737"/>
    <w:rsid w:val="00266524"/>
    <w:rsid w:val="00290AF6"/>
    <w:rsid w:val="002A78F6"/>
    <w:rsid w:val="002B0DAD"/>
    <w:rsid w:val="002B0F86"/>
    <w:rsid w:val="002B6EB4"/>
    <w:rsid w:val="002B76E2"/>
    <w:rsid w:val="002C20EA"/>
    <w:rsid w:val="002C3A73"/>
    <w:rsid w:val="002C53F0"/>
    <w:rsid w:val="002D33C2"/>
    <w:rsid w:val="002E126C"/>
    <w:rsid w:val="002F002F"/>
    <w:rsid w:val="002F0133"/>
    <w:rsid w:val="002F396A"/>
    <w:rsid w:val="002F593C"/>
    <w:rsid w:val="002F6C15"/>
    <w:rsid w:val="002F7C68"/>
    <w:rsid w:val="003010D7"/>
    <w:rsid w:val="00323BFD"/>
    <w:rsid w:val="003334E4"/>
    <w:rsid w:val="00334BFF"/>
    <w:rsid w:val="0033738F"/>
    <w:rsid w:val="0036148D"/>
    <w:rsid w:val="00364FD5"/>
    <w:rsid w:val="00365F00"/>
    <w:rsid w:val="0038309E"/>
    <w:rsid w:val="003942C8"/>
    <w:rsid w:val="00396422"/>
    <w:rsid w:val="00397E63"/>
    <w:rsid w:val="003A01FC"/>
    <w:rsid w:val="003A1678"/>
    <w:rsid w:val="003B012B"/>
    <w:rsid w:val="003B0874"/>
    <w:rsid w:val="003C34F5"/>
    <w:rsid w:val="003D5EB8"/>
    <w:rsid w:val="003F0721"/>
    <w:rsid w:val="003F2F4B"/>
    <w:rsid w:val="003F3B1B"/>
    <w:rsid w:val="003F3B95"/>
    <w:rsid w:val="004126AC"/>
    <w:rsid w:val="00412F28"/>
    <w:rsid w:val="0043574B"/>
    <w:rsid w:val="00440463"/>
    <w:rsid w:val="00440B95"/>
    <w:rsid w:val="004422D2"/>
    <w:rsid w:val="00447BE3"/>
    <w:rsid w:val="00451752"/>
    <w:rsid w:val="004578FF"/>
    <w:rsid w:val="004606E1"/>
    <w:rsid w:val="00467556"/>
    <w:rsid w:val="00473837"/>
    <w:rsid w:val="004752E2"/>
    <w:rsid w:val="00482EC8"/>
    <w:rsid w:val="004838D6"/>
    <w:rsid w:val="004861FB"/>
    <w:rsid w:val="00491DBF"/>
    <w:rsid w:val="00493E87"/>
    <w:rsid w:val="004A498B"/>
    <w:rsid w:val="004C1C23"/>
    <w:rsid w:val="004D2090"/>
    <w:rsid w:val="004E0B05"/>
    <w:rsid w:val="004E2562"/>
    <w:rsid w:val="004E5603"/>
    <w:rsid w:val="004F21F1"/>
    <w:rsid w:val="004F4DF9"/>
    <w:rsid w:val="005059A0"/>
    <w:rsid w:val="00514FD3"/>
    <w:rsid w:val="0051560C"/>
    <w:rsid w:val="005164E9"/>
    <w:rsid w:val="005241E8"/>
    <w:rsid w:val="00524F0E"/>
    <w:rsid w:val="00535C3F"/>
    <w:rsid w:val="0054284D"/>
    <w:rsid w:val="00551ED5"/>
    <w:rsid w:val="00555090"/>
    <w:rsid w:val="00557105"/>
    <w:rsid w:val="0056031B"/>
    <w:rsid w:val="0057107C"/>
    <w:rsid w:val="005B7CB8"/>
    <w:rsid w:val="005C3512"/>
    <w:rsid w:val="005D6255"/>
    <w:rsid w:val="005D65D3"/>
    <w:rsid w:val="006208E2"/>
    <w:rsid w:val="00625D91"/>
    <w:rsid w:val="006310A8"/>
    <w:rsid w:val="00631934"/>
    <w:rsid w:val="00654CAC"/>
    <w:rsid w:val="00680201"/>
    <w:rsid w:val="0068280C"/>
    <w:rsid w:val="006831D0"/>
    <w:rsid w:val="0068535B"/>
    <w:rsid w:val="0068694E"/>
    <w:rsid w:val="00686A24"/>
    <w:rsid w:val="0069270B"/>
    <w:rsid w:val="006B00B5"/>
    <w:rsid w:val="006B130A"/>
    <w:rsid w:val="006B2DD2"/>
    <w:rsid w:val="006C74BA"/>
    <w:rsid w:val="006D0BC8"/>
    <w:rsid w:val="006D3859"/>
    <w:rsid w:val="006D4F7D"/>
    <w:rsid w:val="006E484A"/>
    <w:rsid w:val="006F1119"/>
    <w:rsid w:val="006F31D3"/>
    <w:rsid w:val="006F397A"/>
    <w:rsid w:val="0071252D"/>
    <w:rsid w:val="00713DF1"/>
    <w:rsid w:val="00720CAF"/>
    <w:rsid w:val="007322F9"/>
    <w:rsid w:val="00733C11"/>
    <w:rsid w:val="007341CC"/>
    <w:rsid w:val="00740C65"/>
    <w:rsid w:val="00747CE4"/>
    <w:rsid w:val="00756988"/>
    <w:rsid w:val="00762B94"/>
    <w:rsid w:val="00767504"/>
    <w:rsid w:val="007760A9"/>
    <w:rsid w:val="00787DA0"/>
    <w:rsid w:val="0079303A"/>
    <w:rsid w:val="007B43A7"/>
    <w:rsid w:val="007B7D02"/>
    <w:rsid w:val="007C14FD"/>
    <w:rsid w:val="007C2384"/>
    <w:rsid w:val="007C6111"/>
    <w:rsid w:val="007C7ED1"/>
    <w:rsid w:val="007D2762"/>
    <w:rsid w:val="007D3784"/>
    <w:rsid w:val="008038E0"/>
    <w:rsid w:val="0080591D"/>
    <w:rsid w:val="00807E7E"/>
    <w:rsid w:val="00813D8B"/>
    <w:rsid w:val="00823078"/>
    <w:rsid w:val="00837A30"/>
    <w:rsid w:val="00843CB4"/>
    <w:rsid w:val="0084588E"/>
    <w:rsid w:val="00854BAF"/>
    <w:rsid w:val="00857FD8"/>
    <w:rsid w:val="008644DE"/>
    <w:rsid w:val="00873396"/>
    <w:rsid w:val="00876FE2"/>
    <w:rsid w:val="0089172C"/>
    <w:rsid w:val="008944C9"/>
    <w:rsid w:val="008A3000"/>
    <w:rsid w:val="008C011A"/>
    <w:rsid w:val="008C2698"/>
    <w:rsid w:val="008C36D3"/>
    <w:rsid w:val="008C54D2"/>
    <w:rsid w:val="008D1619"/>
    <w:rsid w:val="008D7B19"/>
    <w:rsid w:val="008E7BF6"/>
    <w:rsid w:val="008F08F7"/>
    <w:rsid w:val="009079E2"/>
    <w:rsid w:val="009136A8"/>
    <w:rsid w:val="00924EB2"/>
    <w:rsid w:val="00933CF4"/>
    <w:rsid w:val="00935CEB"/>
    <w:rsid w:val="00936357"/>
    <w:rsid w:val="00951781"/>
    <w:rsid w:val="00987BCA"/>
    <w:rsid w:val="00990BC4"/>
    <w:rsid w:val="00990FDE"/>
    <w:rsid w:val="00991661"/>
    <w:rsid w:val="00997C7B"/>
    <w:rsid w:val="009B0332"/>
    <w:rsid w:val="009B1C1D"/>
    <w:rsid w:val="009B3227"/>
    <w:rsid w:val="009B5B2E"/>
    <w:rsid w:val="009B77C6"/>
    <w:rsid w:val="009C10D2"/>
    <w:rsid w:val="009C14A7"/>
    <w:rsid w:val="009C5AF5"/>
    <w:rsid w:val="009F07EC"/>
    <w:rsid w:val="009F20A6"/>
    <w:rsid w:val="009F2790"/>
    <w:rsid w:val="009F2F07"/>
    <w:rsid w:val="009F4463"/>
    <w:rsid w:val="00A03913"/>
    <w:rsid w:val="00A06261"/>
    <w:rsid w:val="00A079F6"/>
    <w:rsid w:val="00A12D13"/>
    <w:rsid w:val="00A142A1"/>
    <w:rsid w:val="00A22F7E"/>
    <w:rsid w:val="00A2537D"/>
    <w:rsid w:val="00A2769D"/>
    <w:rsid w:val="00A32339"/>
    <w:rsid w:val="00A45831"/>
    <w:rsid w:val="00A45ED7"/>
    <w:rsid w:val="00A47942"/>
    <w:rsid w:val="00A508C9"/>
    <w:rsid w:val="00A56F3F"/>
    <w:rsid w:val="00A60DE9"/>
    <w:rsid w:val="00A618DF"/>
    <w:rsid w:val="00A80445"/>
    <w:rsid w:val="00A8565B"/>
    <w:rsid w:val="00AA274C"/>
    <w:rsid w:val="00AA3676"/>
    <w:rsid w:val="00AB6578"/>
    <w:rsid w:val="00AB76D2"/>
    <w:rsid w:val="00AC2644"/>
    <w:rsid w:val="00AC31DB"/>
    <w:rsid w:val="00AC4227"/>
    <w:rsid w:val="00AD2E9B"/>
    <w:rsid w:val="00AE1DAD"/>
    <w:rsid w:val="00B03A81"/>
    <w:rsid w:val="00B045CF"/>
    <w:rsid w:val="00B07DCE"/>
    <w:rsid w:val="00B11DF1"/>
    <w:rsid w:val="00B1365A"/>
    <w:rsid w:val="00B162C2"/>
    <w:rsid w:val="00B16DA6"/>
    <w:rsid w:val="00B20D37"/>
    <w:rsid w:val="00B241DE"/>
    <w:rsid w:val="00B25690"/>
    <w:rsid w:val="00B310B2"/>
    <w:rsid w:val="00B3139C"/>
    <w:rsid w:val="00B3233D"/>
    <w:rsid w:val="00B37BF9"/>
    <w:rsid w:val="00B5693B"/>
    <w:rsid w:val="00B56B34"/>
    <w:rsid w:val="00B66842"/>
    <w:rsid w:val="00B710C5"/>
    <w:rsid w:val="00B93583"/>
    <w:rsid w:val="00B94BD0"/>
    <w:rsid w:val="00BA1C8C"/>
    <w:rsid w:val="00BB0405"/>
    <w:rsid w:val="00BB0C65"/>
    <w:rsid w:val="00BB2A04"/>
    <w:rsid w:val="00BB4376"/>
    <w:rsid w:val="00BB5891"/>
    <w:rsid w:val="00BB5E12"/>
    <w:rsid w:val="00BB6B0B"/>
    <w:rsid w:val="00BD1D9F"/>
    <w:rsid w:val="00BE15A8"/>
    <w:rsid w:val="00BE50DB"/>
    <w:rsid w:val="00C0382B"/>
    <w:rsid w:val="00C23DE7"/>
    <w:rsid w:val="00C244D2"/>
    <w:rsid w:val="00C25615"/>
    <w:rsid w:val="00C30085"/>
    <w:rsid w:val="00C43D05"/>
    <w:rsid w:val="00C453BD"/>
    <w:rsid w:val="00C46C24"/>
    <w:rsid w:val="00C5588A"/>
    <w:rsid w:val="00C57543"/>
    <w:rsid w:val="00C615D8"/>
    <w:rsid w:val="00C61F7A"/>
    <w:rsid w:val="00C62D75"/>
    <w:rsid w:val="00C81862"/>
    <w:rsid w:val="00C84CE4"/>
    <w:rsid w:val="00C91ABA"/>
    <w:rsid w:val="00C929D3"/>
    <w:rsid w:val="00C92EE1"/>
    <w:rsid w:val="00CA3A21"/>
    <w:rsid w:val="00CB03A9"/>
    <w:rsid w:val="00CC0179"/>
    <w:rsid w:val="00CC10C8"/>
    <w:rsid w:val="00CC2CC8"/>
    <w:rsid w:val="00CD0DEA"/>
    <w:rsid w:val="00CD167D"/>
    <w:rsid w:val="00CD5050"/>
    <w:rsid w:val="00CD5274"/>
    <w:rsid w:val="00CE47A2"/>
    <w:rsid w:val="00CE5101"/>
    <w:rsid w:val="00CE731B"/>
    <w:rsid w:val="00D001E8"/>
    <w:rsid w:val="00D05D8F"/>
    <w:rsid w:val="00D05FC1"/>
    <w:rsid w:val="00D23B1A"/>
    <w:rsid w:val="00D25FCC"/>
    <w:rsid w:val="00D320B8"/>
    <w:rsid w:val="00D3212C"/>
    <w:rsid w:val="00D36D2B"/>
    <w:rsid w:val="00D37625"/>
    <w:rsid w:val="00D41742"/>
    <w:rsid w:val="00D43AC4"/>
    <w:rsid w:val="00D4440A"/>
    <w:rsid w:val="00D47411"/>
    <w:rsid w:val="00D551AA"/>
    <w:rsid w:val="00D57D07"/>
    <w:rsid w:val="00D6662C"/>
    <w:rsid w:val="00D72C40"/>
    <w:rsid w:val="00D75EF4"/>
    <w:rsid w:val="00D93A53"/>
    <w:rsid w:val="00D95FBF"/>
    <w:rsid w:val="00DA11C9"/>
    <w:rsid w:val="00DA12D4"/>
    <w:rsid w:val="00DA1F36"/>
    <w:rsid w:val="00DA4423"/>
    <w:rsid w:val="00DB2E24"/>
    <w:rsid w:val="00DB315C"/>
    <w:rsid w:val="00DC1C32"/>
    <w:rsid w:val="00DC325B"/>
    <w:rsid w:val="00DD66C5"/>
    <w:rsid w:val="00DE2E63"/>
    <w:rsid w:val="00DF3D6F"/>
    <w:rsid w:val="00DF62C9"/>
    <w:rsid w:val="00DF720D"/>
    <w:rsid w:val="00E0267A"/>
    <w:rsid w:val="00E07166"/>
    <w:rsid w:val="00E120D8"/>
    <w:rsid w:val="00E1245E"/>
    <w:rsid w:val="00E20B10"/>
    <w:rsid w:val="00E222F2"/>
    <w:rsid w:val="00E22497"/>
    <w:rsid w:val="00E22E89"/>
    <w:rsid w:val="00E246D4"/>
    <w:rsid w:val="00E248C5"/>
    <w:rsid w:val="00E26A77"/>
    <w:rsid w:val="00E3292E"/>
    <w:rsid w:val="00E35D0E"/>
    <w:rsid w:val="00E41899"/>
    <w:rsid w:val="00E425B5"/>
    <w:rsid w:val="00E45C75"/>
    <w:rsid w:val="00E46F21"/>
    <w:rsid w:val="00E547BB"/>
    <w:rsid w:val="00E65041"/>
    <w:rsid w:val="00E7669E"/>
    <w:rsid w:val="00E83AE1"/>
    <w:rsid w:val="00E9246A"/>
    <w:rsid w:val="00E9443F"/>
    <w:rsid w:val="00E9541C"/>
    <w:rsid w:val="00EB2D9C"/>
    <w:rsid w:val="00EB5E1C"/>
    <w:rsid w:val="00EB7D5A"/>
    <w:rsid w:val="00EC1617"/>
    <w:rsid w:val="00EC21BB"/>
    <w:rsid w:val="00EC2259"/>
    <w:rsid w:val="00ED424F"/>
    <w:rsid w:val="00ED7268"/>
    <w:rsid w:val="00ED77B9"/>
    <w:rsid w:val="00ED7D13"/>
    <w:rsid w:val="00EE62D6"/>
    <w:rsid w:val="00EF1A32"/>
    <w:rsid w:val="00EF1AE3"/>
    <w:rsid w:val="00F02621"/>
    <w:rsid w:val="00F11D95"/>
    <w:rsid w:val="00F14D6D"/>
    <w:rsid w:val="00F1500F"/>
    <w:rsid w:val="00F164C4"/>
    <w:rsid w:val="00F16D72"/>
    <w:rsid w:val="00F177C6"/>
    <w:rsid w:val="00F2161F"/>
    <w:rsid w:val="00F221B4"/>
    <w:rsid w:val="00F3173D"/>
    <w:rsid w:val="00F40230"/>
    <w:rsid w:val="00F51A3B"/>
    <w:rsid w:val="00F60E45"/>
    <w:rsid w:val="00F75EE3"/>
    <w:rsid w:val="00F76056"/>
    <w:rsid w:val="00F81712"/>
    <w:rsid w:val="00F93C83"/>
    <w:rsid w:val="00FB3337"/>
    <w:rsid w:val="00FB4CE9"/>
    <w:rsid w:val="00FC236B"/>
    <w:rsid w:val="00FC7CCC"/>
    <w:rsid w:val="00FD07A7"/>
    <w:rsid w:val="00FD4E03"/>
    <w:rsid w:val="00FD5182"/>
    <w:rsid w:val="00FE3B3A"/>
    <w:rsid w:val="00FF0758"/>
    <w:rsid w:val="00FF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C02CC"/>
  <w15:chartTrackingRefBased/>
  <w15:docId w15:val="{9BAC27A4-7C53-4C55-A25E-7AA21D35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35B"/>
    <w:pPr>
      <w:spacing w:before="12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D8F"/>
    <w:pPr>
      <w:keepNext/>
      <w:keepLines/>
      <w:numPr>
        <w:numId w:val="30"/>
      </w:numPr>
      <w:spacing w:before="240" w:after="0"/>
      <w:jc w:val="center"/>
      <w:outlineLvl w:val="0"/>
    </w:pPr>
    <w:rPr>
      <w:rFonts w:eastAsiaTheme="majorEastAsia" w:cs="Times New Roman"/>
      <w:b/>
      <w:caps/>
      <w:color w:val="000000" w:themeColor="text1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73295"/>
    <w:pPr>
      <w:numPr>
        <w:ilvl w:val="1"/>
      </w:numPr>
      <w:jc w:val="both"/>
      <w:outlineLvl w:val="1"/>
    </w:pPr>
    <w:rPr>
      <w:caps w:val="0"/>
      <w:color w:val="auto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4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7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7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7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7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7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76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D8F"/>
    <w:rPr>
      <w:rFonts w:ascii="Times New Roman" w:eastAsiaTheme="majorEastAsia" w:hAnsi="Times New Roman" w:cs="Times New Roman"/>
      <w:b/>
      <w:caps/>
      <w:color w:val="000000" w:themeColor="text1"/>
      <w:sz w:val="28"/>
      <w:szCs w:val="24"/>
    </w:rPr>
  </w:style>
  <w:style w:type="character" w:styleId="Strong">
    <w:name w:val="Strong"/>
    <w:basedOn w:val="DefaultParagraphFont"/>
    <w:qFormat/>
    <w:rsid w:val="006831D0"/>
    <w:rPr>
      <w:b/>
      <w:sz w:val="28"/>
    </w:rPr>
  </w:style>
  <w:style w:type="paragraph" w:styleId="ListParagraph">
    <w:name w:val="List Paragraph"/>
    <w:aliases w:val="Ordered"/>
    <w:basedOn w:val="Normal"/>
    <w:link w:val="ListParagraphChar"/>
    <w:uiPriority w:val="34"/>
    <w:qFormat/>
    <w:rsid w:val="00C57543"/>
    <w:pPr>
      <w:numPr>
        <w:numId w:val="43"/>
      </w:numPr>
      <w:ind w:left="0" w:firstLine="63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74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F3B1B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061119"/>
    <w:rPr>
      <w:color w:val="808080"/>
    </w:rPr>
  </w:style>
  <w:style w:type="table" w:customStyle="1" w:styleId="1">
    <w:name w:val="Сетка таблицы1"/>
    <w:basedOn w:val="TableNormal"/>
    <w:next w:val="TableGrid"/>
    <w:uiPriority w:val="59"/>
    <w:rsid w:val="00014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014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59"/>
    <w:rsid w:val="00FF3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TableNormal"/>
    <w:next w:val="TableGrid"/>
    <w:uiPriority w:val="59"/>
    <w:rsid w:val="006F3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CD5050"/>
    <w:pPr>
      <w:spacing w:after="120"/>
      <w:ind w:left="283"/>
    </w:pPr>
    <w:rPr>
      <w:rFonts w:eastAsia="Times New Roman" w:cs="Times New Roman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CD50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D5050"/>
    <w:pPr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customStyle="1" w:styleId="10">
    <w:name w:val="Стиль1"/>
    <w:basedOn w:val="Heading1"/>
    <w:link w:val="11"/>
    <w:rsid w:val="00E41899"/>
    <w:rPr>
      <w:b w:val="0"/>
    </w:rPr>
  </w:style>
  <w:style w:type="paragraph" w:customStyle="1" w:styleId="20">
    <w:name w:val="Стиль2"/>
    <w:basedOn w:val="Heading1"/>
    <w:link w:val="21"/>
    <w:rsid w:val="000E0C79"/>
    <w:rPr>
      <w:rFonts w:eastAsia="Times New Roman"/>
      <w:b w:val="0"/>
    </w:rPr>
  </w:style>
  <w:style w:type="character" w:customStyle="1" w:styleId="ListParagraphChar">
    <w:name w:val="List Paragraph Char"/>
    <w:aliases w:val="Ordered Char"/>
    <w:basedOn w:val="DefaultParagraphFont"/>
    <w:link w:val="ListParagraph"/>
    <w:uiPriority w:val="34"/>
    <w:rsid w:val="00C57543"/>
    <w:rPr>
      <w:rFonts w:ascii="Times New Roman" w:hAnsi="Times New Roman"/>
      <w:sz w:val="28"/>
    </w:rPr>
  </w:style>
  <w:style w:type="character" w:customStyle="1" w:styleId="11">
    <w:name w:val="Стиль1 Знак"/>
    <w:basedOn w:val="ListParagraphChar"/>
    <w:link w:val="10"/>
    <w:rsid w:val="002E126C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customStyle="1" w:styleId="3">
    <w:name w:val="Стиль3"/>
    <w:basedOn w:val="Heading1"/>
    <w:link w:val="31"/>
    <w:rsid w:val="000E7EA6"/>
    <w:pPr>
      <w:numPr>
        <w:numId w:val="4"/>
      </w:numPr>
    </w:pPr>
    <w:rPr>
      <w:b w:val="0"/>
    </w:rPr>
  </w:style>
  <w:style w:type="character" w:customStyle="1" w:styleId="21">
    <w:name w:val="Стиль2 Знак"/>
    <w:basedOn w:val="ListParagraphChar"/>
    <w:link w:val="20"/>
    <w:rsid w:val="000E0C79"/>
    <w:rPr>
      <w:rFonts w:ascii="Times New Roman" w:eastAsia="Times New Roman" w:hAnsi="Times New Roman" w:cs="Times New Roman"/>
      <w:b/>
      <w:color w:val="000000" w:themeColor="text1"/>
      <w:sz w:val="28"/>
      <w:szCs w:val="24"/>
    </w:rPr>
  </w:style>
  <w:style w:type="paragraph" w:styleId="NormalWeb">
    <w:name w:val="Normal (Web)"/>
    <w:basedOn w:val="Normal"/>
    <w:uiPriority w:val="99"/>
    <w:unhideWhenUsed/>
    <w:rsid w:val="000E7EA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31">
    <w:name w:val="Стиль3 Знак"/>
    <w:basedOn w:val="ListParagraphChar"/>
    <w:link w:val="3"/>
    <w:rsid w:val="002E126C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apple-converted-space">
    <w:name w:val="apple-converted-space"/>
    <w:basedOn w:val="DefaultParagraphFont"/>
    <w:rsid w:val="000E7EA6"/>
  </w:style>
  <w:style w:type="paragraph" w:styleId="TOC1">
    <w:name w:val="toc 1"/>
    <w:basedOn w:val="Normal"/>
    <w:next w:val="Normal"/>
    <w:autoRedefine/>
    <w:uiPriority w:val="39"/>
    <w:unhideWhenUsed/>
    <w:rsid w:val="002E12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126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F0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F0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24F0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F0E"/>
    <w:rPr>
      <w:rFonts w:ascii="Times New Roman" w:hAnsi="Times New Roman"/>
      <w:sz w:val="24"/>
    </w:rPr>
  </w:style>
  <w:style w:type="paragraph" w:customStyle="1" w:styleId="4">
    <w:name w:val="Стиль4"/>
    <w:basedOn w:val="Heading1"/>
    <w:link w:val="40"/>
    <w:rsid w:val="00FF0758"/>
    <w:pPr>
      <w:autoSpaceDE w:val="0"/>
      <w:autoSpaceDN w:val="0"/>
      <w:adjustRightInd w:val="0"/>
      <w:ind w:firstLine="284"/>
    </w:pPr>
    <w:rPr>
      <w:b w:val="0"/>
    </w:rPr>
  </w:style>
  <w:style w:type="character" w:customStyle="1" w:styleId="40">
    <w:name w:val="Стиль4 Знак"/>
    <w:basedOn w:val="Heading1Char"/>
    <w:link w:val="4"/>
    <w:rsid w:val="00FF0758"/>
    <w:rPr>
      <w:rFonts w:ascii="Times New Roman" w:eastAsiaTheme="majorEastAsia" w:hAnsi="Times New Roman" w:cstheme="majorBidi"/>
      <w:b w:val="0"/>
      <w:caps/>
      <w:color w:val="000000" w:themeColor="text1"/>
      <w:sz w:val="28"/>
      <w:szCs w:val="32"/>
    </w:rPr>
  </w:style>
  <w:style w:type="table" w:customStyle="1" w:styleId="110">
    <w:name w:val="Сетка таблицы11"/>
    <w:basedOn w:val="TableNormal"/>
    <w:next w:val="TableGrid"/>
    <w:uiPriority w:val="39"/>
    <w:rsid w:val="004C1C23"/>
    <w:pPr>
      <w:widowControl w:val="0"/>
      <w:spacing w:after="0" w:line="240" w:lineRule="auto"/>
    </w:pPr>
    <w:rPr>
      <w:rFonts w:eastAsia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next w:val="Table"/>
    <w:link w:val="TableHeaderChar"/>
    <w:qFormat/>
    <w:rsid w:val="004C1C23"/>
    <w:pPr>
      <w:keepNext/>
      <w:spacing w:before="0" w:after="0"/>
      <w:jc w:val="center"/>
    </w:pPr>
    <w:rPr>
      <w:rFonts w:eastAsia="SimSun" w:cs="Times New Roman"/>
      <w:lang w:eastAsia="ru-RU"/>
    </w:rPr>
  </w:style>
  <w:style w:type="paragraph" w:customStyle="1" w:styleId="Table">
    <w:name w:val="Table"/>
    <w:basedOn w:val="Normal"/>
    <w:next w:val="Normal"/>
    <w:link w:val="TableChar"/>
    <w:qFormat/>
    <w:rsid w:val="008F08F7"/>
    <w:pPr>
      <w:widowControl w:val="0"/>
      <w:spacing w:before="0" w:after="0" w:line="240" w:lineRule="auto"/>
      <w:jc w:val="center"/>
    </w:pPr>
    <w:rPr>
      <w:rFonts w:eastAsia="Calibri" w:cs="Times New Roman"/>
      <w:bCs/>
      <w:szCs w:val="28"/>
      <w:lang w:val="en-US"/>
    </w:rPr>
  </w:style>
  <w:style w:type="character" w:customStyle="1" w:styleId="TableHeaderChar">
    <w:name w:val="Table Header Char"/>
    <w:basedOn w:val="DefaultParagraphFont"/>
    <w:link w:val="TableHeader"/>
    <w:rsid w:val="004C1C23"/>
    <w:rPr>
      <w:rFonts w:ascii="Times New Roman" w:eastAsia="SimSun" w:hAnsi="Times New Roman" w:cs="Times New Roman"/>
      <w:sz w:val="24"/>
      <w:lang w:eastAsia="ru-RU"/>
    </w:rPr>
  </w:style>
  <w:style w:type="paragraph" w:customStyle="1" w:styleId="UL1">
    <w:name w:val="UL 1"/>
    <w:basedOn w:val="Normal"/>
    <w:link w:val="UL1Char"/>
    <w:rsid w:val="00F1500F"/>
    <w:pPr>
      <w:numPr>
        <w:numId w:val="22"/>
      </w:numPr>
      <w:spacing w:before="0" w:after="0"/>
      <w:ind w:left="0" w:firstLine="709"/>
    </w:pPr>
    <w:rPr>
      <w:rFonts w:eastAsia="MS Mincho" w:cs="Times New Roman"/>
      <w:szCs w:val="28"/>
    </w:rPr>
  </w:style>
  <w:style w:type="character" w:customStyle="1" w:styleId="TableChar">
    <w:name w:val="Table Char"/>
    <w:basedOn w:val="DefaultParagraphFont"/>
    <w:link w:val="Table"/>
    <w:rsid w:val="008F08F7"/>
    <w:rPr>
      <w:rFonts w:ascii="Times New Roman" w:eastAsia="Calibri" w:hAnsi="Times New Roman" w:cs="Times New Roman"/>
      <w:bCs/>
      <w:sz w:val="24"/>
      <w:szCs w:val="28"/>
      <w:lang w:val="en-US"/>
    </w:rPr>
  </w:style>
  <w:style w:type="paragraph" w:customStyle="1" w:styleId="Ul">
    <w:name w:val="Ul"/>
    <w:basedOn w:val="UL1"/>
    <w:link w:val="UlChar"/>
    <w:qFormat/>
    <w:rsid w:val="00F221B4"/>
    <w:rPr>
      <w:szCs w:val="24"/>
      <w:lang w:eastAsia="ja-JP"/>
    </w:rPr>
  </w:style>
  <w:style w:type="character" w:customStyle="1" w:styleId="UL1Char">
    <w:name w:val="UL 1 Char"/>
    <w:basedOn w:val="DefaultParagraphFont"/>
    <w:link w:val="UL1"/>
    <w:rsid w:val="00F1500F"/>
    <w:rPr>
      <w:rFonts w:ascii="Times New Roman" w:eastAsia="MS Mincho" w:hAnsi="Times New Roman" w:cs="Times New Roman"/>
      <w:sz w:val="28"/>
      <w:szCs w:val="28"/>
    </w:rPr>
  </w:style>
  <w:style w:type="character" w:customStyle="1" w:styleId="UlChar">
    <w:name w:val="Ul Char"/>
    <w:basedOn w:val="UL1Char"/>
    <w:link w:val="Ul"/>
    <w:rsid w:val="00F221B4"/>
    <w:rPr>
      <w:rFonts w:ascii="Times New Roman" w:eastAsia="MS Mincho" w:hAnsi="Times New Roman" w:cs="Times New Roman"/>
      <w:sz w:val="28"/>
      <w:szCs w:val="24"/>
      <w:lang w:eastAsia="ja-JP"/>
    </w:rPr>
  </w:style>
  <w:style w:type="character" w:styleId="SubtleReference">
    <w:name w:val="Subtle Reference"/>
    <w:basedOn w:val="DefaultParagraphFont"/>
    <w:uiPriority w:val="31"/>
    <w:qFormat/>
    <w:rsid w:val="00FD4E03"/>
    <w:rPr>
      <w:smallCaps/>
      <w:color w:val="5A5A5A" w:themeColor="text1" w:themeTint="A5"/>
    </w:rPr>
  </w:style>
  <w:style w:type="paragraph" w:customStyle="1" w:styleId="Picture">
    <w:name w:val="Picture"/>
    <w:basedOn w:val="Normal"/>
    <w:link w:val="PictureChar"/>
    <w:autoRedefine/>
    <w:qFormat/>
    <w:rsid w:val="00227E9C"/>
    <w:pPr>
      <w:ind w:firstLine="0"/>
      <w:jc w:val="center"/>
    </w:pPr>
    <w:rPr>
      <w:noProof/>
      <w:lang w:val="en-US"/>
    </w:rPr>
  </w:style>
  <w:style w:type="paragraph" w:customStyle="1" w:styleId="AppendixItem">
    <w:name w:val="Appendix Item"/>
    <w:basedOn w:val="Normal"/>
    <w:next w:val="Picture"/>
    <w:qFormat/>
    <w:rsid w:val="00F81712"/>
    <w:pPr>
      <w:jc w:val="center"/>
    </w:pPr>
    <w:rPr>
      <w:b/>
    </w:rPr>
  </w:style>
  <w:style w:type="character" w:customStyle="1" w:styleId="PictureChar">
    <w:name w:val="Picture Char"/>
    <w:basedOn w:val="DefaultParagraphFont"/>
    <w:link w:val="Picture"/>
    <w:rsid w:val="00227E9C"/>
    <w:rPr>
      <w:rFonts w:ascii="Times New Roman" w:hAnsi="Times New Roman"/>
      <w:noProof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73295"/>
    <w:rPr>
      <w:rFonts w:ascii="Times New Roman" w:eastAsiaTheme="majorEastAsia" w:hAnsi="Times New Roman" w:cs="Times New Roman"/>
      <w:b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76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76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76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76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ectionHeading">
    <w:name w:val="Section Heading"/>
    <w:basedOn w:val="Heading1"/>
    <w:next w:val="Normal"/>
    <w:qFormat/>
    <w:rsid w:val="00D05D8F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7D2762"/>
    <w:pPr>
      <w:spacing w:after="100"/>
      <w:ind w:left="240"/>
    </w:pPr>
  </w:style>
  <w:style w:type="paragraph" w:customStyle="1" w:styleId="CoverNormal">
    <w:name w:val="Cover Normal"/>
    <w:basedOn w:val="Normal"/>
    <w:qFormat/>
    <w:rsid w:val="003A1678"/>
    <w:pPr>
      <w:spacing w:before="0" w:after="0" w:line="240" w:lineRule="auto"/>
      <w:ind w:firstLine="0"/>
      <w:jc w:val="center"/>
    </w:pPr>
    <w:rPr>
      <w:rFonts w:eastAsia="Times New Roman" w:cs="Times New Roman"/>
      <w:sz w:val="24"/>
      <w:szCs w:val="28"/>
      <w:lang w:eastAsia="ru-RU"/>
    </w:rPr>
  </w:style>
  <w:style w:type="paragraph" w:customStyle="1" w:styleId="CoverBmstu">
    <w:name w:val="CoverBmstu"/>
    <w:basedOn w:val="Normal"/>
    <w:qFormat/>
    <w:rsid w:val="00AB6578"/>
    <w:pPr>
      <w:spacing w:before="0" w:after="0" w:line="240" w:lineRule="auto"/>
      <w:ind w:firstLine="0"/>
      <w:jc w:val="center"/>
    </w:pPr>
    <w:rPr>
      <w:rFonts w:eastAsia="Times New Roman" w:cs="Times New Roman"/>
      <w:b/>
      <w:szCs w:val="24"/>
      <w:lang w:eastAsia="ru-RU"/>
    </w:rPr>
  </w:style>
  <w:style w:type="paragraph" w:customStyle="1" w:styleId="CoverSignBlock">
    <w:name w:val="Cover Sign Block"/>
    <w:basedOn w:val="Normal"/>
    <w:qFormat/>
    <w:rsid w:val="003A1678"/>
    <w:pPr>
      <w:spacing w:line="240" w:lineRule="auto"/>
      <w:ind w:firstLine="708"/>
      <w:jc w:val="left"/>
    </w:pPr>
    <w:rPr>
      <w:rFonts w:eastAsia="Times New Roman"/>
      <w:sz w:val="24"/>
      <w:szCs w:val="24"/>
      <w:lang w:eastAsia="ru-RU"/>
    </w:rPr>
  </w:style>
  <w:style w:type="paragraph" w:customStyle="1" w:styleId="CoverSignSubtitle">
    <w:name w:val="Cover Sign Subtitle"/>
    <w:basedOn w:val="Normal"/>
    <w:qFormat/>
    <w:rsid w:val="007D3784"/>
    <w:pPr>
      <w:tabs>
        <w:tab w:val="left" w:pos="1985"/>
        <w:tab w:val="left" w:pos="4678"/>
        <w:tab w:val="left" w:pos="6804"/>
      </w:tabs>
      <w:spacing w:line="240" w:lineRule="auto"/>
      <w:ind w:left="709" w:right="565"/>
      <w:jc w:val="left"/>
    </w:pPr>
    <w:rPr>
      <w:rFonts w:eastAsia="Times New Roman"/>
      <w:sz w:val="18"/>
      <w:szCs w:val="18"/>
      <w:lang w:eastAsia="ru-RU"/>
    </w:rPr>
  </w:style>
  <w:style w:type="paragraph" w:customStyle="1" w:styleId="CoverBmstuFacultyBlock">
    <w:name w:val="Cover Bmstu Faculty Block"/>
    <w:basedOn w:val="Normal"/>
    <w:qFormat/>
    <w:rsid w:val="007C7ED1"/>
    <w:pPr>
      <w:tabs>
        <w:tab w:val="left" w:pos="2410"/>
        <w:tab w:val="left" w:pos="9360"/>
      </w:tabs>
      <w:spacing w:before="0" w:after="0" w:line="240" w:lineRule="auto"/>
      <w:ind w:right="-5" w:firstLine="0"/>
      <w:jc w:val="left"/>
    </w:pPr>
    <w:rPr>
      <w:rFonts w:eastAsia="Times New Roman" w:cs="Times New Roman"/>
      <w:szCs w:val="24"/>
      <w:u w:val="single"/>
      <w:lang w:eastAsia="ru-RU"/>
    </w:rPr>
  </w:style>
  <w:style w:type="paragraph" w:customStyle="1" w:styleId="CoverBmstuFacultyTitle">
    <w:name w:val="Cover Bmstu Faculty Title"/>
    <w:basedOn w:val="CoverBmstuFacultyBlock"/>
    <w:rsid w:val="007C7ED1"/>
    <w:rPr>
      <w:sz w:val="24"/>
      <w:szCs w:val="22"/>
      <w:u w:val="none"/>
    </w:rPr>
  </w:style>
  <w:style w:type="character" w:customStyle="1" w:styleId="MTEquationSection">
    <w:name w:val="MTEquationSection"/>
    <w:basedOn w:val="DefaultParagraphFont"/>
    <w:rsid w:val="00364FD5"/>
    <w:rPr>
      <w:rFonts w:eastAsia="Times New Roman" w:cs="Times New Roman"/>
      <w:b/>
      <w:vanish/>
      <w:color w:val="FF0000"/>
      <w:szCs w:val="24"/>
      <w:lang w:eastAsia="ru-RU"/>
    </w:rPr>
  </w:style>
  <w:style w:type="paragraph" w:customStyle="1" w:styleId="MTDisplayEquation">
    <w:name w:val="MTDisplayEquation"/>
    <w:basedOn w:val="Normal"/>
    <w:next w:val="Normal"/>
    <w:link w:val="MTDisplayEquationChar"/>
    <w:rsid w:val="00364FD5"/>
    <w:pPr>
      <w:tabs>
        <w:tab w:val="center" w:pos="4820"/>
        <w:tab w:val="right" w:pos="9640"/>
      </w:tabs>
      <w:ind w:firstLine="0"/>
    </w:pPr>
    <w:rPr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364FD5"/>
    <w:rPr>
      <w:rFonts w:ascii="Times New Roman" w:hAnsi="Times New Roman"/>
      <w:sz w:val="2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001E8"/>
    <w:rPr>
      <w:color w:val="605E5C"/>
      <w:shd w:val="clear" w:color="auto" w:fill="E1DFDD"/>
    </w:rPr>
  </w:style>
  <w:style w:type="paragraph" w:customStyle="1" w:styleId="CodeBlock">
    <w:name w:val="Code Block"/>
    <w:basedOn w:val="Normal"/>
    <w:link w:val="CodeBlockChar"/>
    <w:autoRedefine/>
    <w:qFormat/>
    <w:rsid w:val="006B130A"/>
    <w:pPr>
      <w:pBdr>
        <w:top w:val="single" w:sz="2" w:space="1" w:color="7F7F7F" w:themeColor="text1" w:themeTint="80"/>
        <w:left w:val="single" w:sz="2" w:space="4" w:color="7F7F7F" w:themeColor="text1" w:themeTint="80"/>
        <w:bottom w:val="single" w:sz="2" w:space="1" w:color="7F7F7F" w:themeColor="text1" w:themeTint="80"/>
        <w:right w:val="single" w:sz="2" w:space="4" w:color="7F7F7F" w:themeColor="text1" w:themeTint="80"/>
      </w:pBdr>
      <w:spacing w:line="240" w:lineRule="auto"/>
    </w:pPr>
    <w:rPr>
      <w:rFonts w:asciiTheme="minorHAnsi" w:hAnsiTheme="minorHAnsi"/>
      <w:sz w:val="24"/>
    </w:rPr>
  </w:style>
  <w:style w:type="character" w:customStyle="1" w:styleId="CodeBlockChar">
    <w:name w:val="Code Block Char"/>
    <w:basedOn w:val="DefaultParagraphFont"/>
    <w:link w:val="CodeBlock"/>
    <w:rsid w:val="006B130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13\Documents\Custom%20Office%20Templates\BmstuDefault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F5333-4D4F-474A-B55C-5A14890C9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BmstuDefault.dotm</Template>
  <TotalTime>1128</TotalTime>
  <Pages>10</Pages>
  <Words>1032</Words>
  <Characters>5887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ds13</dc:creator>
  <cp:keywords/>
  <dc:description/>
  <cp:lastModifiedBy>ds13</cp:lastModifiedBy>
  <cp:revision>159</cp:revision>
  <cp:lastPrinted>2023-09-24T17:11:00Z</cp:lastPrinted>
  <dcterms:created xsi:type="dcterms:W3CDTF">2023-10-13T15:52:00Z</dcterms:created>
  <dcterms:modified xsi:type="dcterms:W3CDTF">2023-12-10T15:44:00Z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