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Blu Corbel - Penetration Testing Engineer</w:t>
      </w:r>
    </w:p>
    <w:p>
      <w:r>
        <w:t>Ayr, Scotland, UK</w:t>
      </w:r>
    </w:p>
    <w:p>
      <w:r>
        <w:t>Email: themadhattersplayground@gmail.com</w:t>
      </w:r>
    </w:p>
    <w:p>
      <w:r>
        <w:t>LinkedIn: Blu Corbel (https://www.linkedin.com/in/blu-corbel-bb5700265)</w:t>
      </w:r>
    </w:p>
    <w:p>
      <w:r>
        <w:t>GitHub: DeadmanXXXII (https://github.com/DeadmanXXXII)</w:t>
      </w:r>
    </w:p>
    <w:p>
      <w:r>
        <w:br/>
      </w:r>
    </w:p>
    <w:p>
      <w:pPr>
        <w:pStyle w:val="Heading2"/>
      </w:pPr>
      <w:r>
        <w:t>Professional Summary</w:t>
      </w:r>
    </w:p>
    <w:p>
      <w:r>
        <w:t>A highly skilled and certified Penetration Tester with extensive experience in offensive security, vulnerability assessments, and red teaming. Proven ability to conduct penetration tests across diverse environments, including mobile applications, APIs, cloud infrastructures, and containerized solutions. Strong technical acumen complemented by excellent communication skills, enabling clear articulation of security risks to stakeholders.</w:t>
      </w:r>
    </w:p>
    <w:p>
      <w:r>
        <w:br/>
      </w:r>
    </w:p>
    <w:p>
      <w:pPr>
        <w:pStyle w:val="Heading2"/>
      </w:pPr>
      <w:r>
        <w:t>Key Qualifications &amp; Certifications</w:t>
      </w:r>
    </w:p>
    <w:p>
      <w:r>
        <w:t>- Certified Information Systems Security Professional (CISSP)</w:t>
      </w:r>
    </w:p>
    <w:p>
      <w:r>
        <w:t>- Certified Associate Red Team Operator (ARTO)</w:t>
      </w:r>
    </w:p>
    <w:p>
      <w:r>
        <w:t>- Certified Ethical Hacker (CEH)</w:t>
      </w:r>
    </w:p>
    <w:p>
      <w:r>
        <w:t>- Certified Web Application Security Tester (PWST)</w:t>
      </w:r>
    </w:p>
    <w:p>
      <w:r>
        <w:t>- Certified Network Security Professional (CNSP)</w:t>
      </w:r>
    </w:p>
    <w:p>
      <w:r>
        <w:t>- Certified in API Penetration Testing</w:t>
      </w:r>
    </w:p>
    <w:p>
      <w:r>
        <w:t>- Microsoft SC-100: Cybersecurity Architect</w:t>
      </w:r>
    </w:p>
    <w:p>
      <w:r>
        <w:t>- CCNA: Networking &amp; Security</w:t>
      </w:r>
    </w:p>
    <w:p>
      <w:r>
        <w:t>- AWS &amp; Azure Security Certifications</w:t>
      </w:r>
    </w:p>
    <w:p>
      <w:r>
        <w:t>- GCP Architect</w:t>
      </w:r>
    </w:p>
    <w:p>
      <w:r>
        <w:t>- Ethical Hacking and Penetration Testing Plus (EHPT+)</w:t>
      </w:r>
    </w:p>
    <w:p>
      <w:r>
        <w:br/>
      </w:r>
    </w:p>
    <w:p>
      <w:pPr>
        <w:pStyle w:val="Heading2"/>
      </w:pPr>
      <w:r>
        <w:t>Technical Skills</w:t>
      </w:r>
    </w:p>
    <w:p>
      <w:r>
        <w:t>- Penetration Testing Tools &amp; Techniques: Burp Suite, Metasploit, Cobalt Strike, Nmap, SQLMap, Wireshark, John the Ripper, Hashcat</w:t>
      </w:r>
    </w:p>
    <w:p>
      <w:r>
        <w:t>- Web &amp; API Security: OWASP Top 10, API security assessment, GraphQL security, token manipulation</w:t>
      </w:r>
    </w:p>
    <w:p>
      <w:r>
        <w:t>- Cloud Security: AWS, Azure, GCP security testing &amp; misconfiguration analysis</w:t>
      </w:r>
    </w:p>
    <w:p>
      <w:r>
        <w:t>- Container Security: Kubernetes, Docker security assessments</w:t>
      </w:r>
    </w:p>
    <w:p>
      <w:r>
        <w:t>- Programming &amp; Scripting: Python, Bash, PowerShell, C++, Rust, Go</w:t>
      </w:r>
    </w:p>
    <w:p>
      <w:r>
        <w:t>- Infrastructure &amp; Network Security: Firewalls, IDS/IPS evasion, Active Directory exploitation</w:t>
      </w:r>
    </w:p>
    <w:p>
      <w:r>
        <w:t>- Compliance &amp; Risk Management: CVSS scoring, risk assessments, vulnerability triage</w:t>
      </w:r>
    </w:p>
    <w:p>
      <w:r>
        <w:br/>
      </w:r>
    </w:p>
    <w:p>
      <w:pPr>
        <w:pStyle w:val="Heading2"/>
      </w:pPr>
      <w:r>
        <w:t>Professional Experience</w:t>
      </w:r>
    </w:p>
    <w:p>
      <w:pPr>
        <w:pStyle w:val="Heading3"/>
      </w:pPr>
      <w:r>
        <w:t>Purple Team Architect | The Mad Hatter’s Playground (Remote, UK)</w:t>
      </w:r>
    </w:p>
    <w:p>
      <w:r>
        <w:t>Duration: 1 Year 6 Months</w:t>
      </w:r>
    </w:p>
    <w:p>
      <w:r>
        <w:t>- Led penetration tests on web applications, APIs, and cloud infrastructures.</w:t>
      </w:r>
    </w:p>
    <w:p>
      <w:r>
        <w:t>- Conducted full-spectrum vulnerability assessments and red team engagements.</w:t>
      </w:r>
    </w:p>
    <w:p>
      <w:r>
        <w:t>- Developed custom attack chains and proof-of-concept exploits for critical findings.</w:t>
      </w:r>
    </w:p>
    <w:p>
      <w:r>
        <w:t>- Implemented DevSecOps pipelines to integrate automated security testing.</w:t>
      </w:r>
    </w:p>
    <w:p>
      <w:r>
        <w:t>- Provided security awareness training and mentoring for junior testers.</w:t>
      </w:r>
    </w:p>
    <w:p>
      <w:pPr>
        <w:pStyle w:val="Heading3"/>
      </w:pPr>
      <w:r>
        <w:t>Penetration Tester | Contract Roles</w:t>
      </w:r>
    </w:p>
    <w:p>
      <w:r>
        <w:t>Duration: Multiple short-term engagements</w:t>
      </w:r>
    </w:p>
    <w:p>
      <w:r>
        <w:t>- Performed black-box and white-box security testing for enterprise clients.</w:t>
      </w:r>
    </w:p>
    <w:p>
      <w:r>
        <w:t>- Conducted mobile app security assessments for iOS and Android platforms.</w:t>
      </w:r>
    </w:p>
    <w:p>
      <w:r>
        <w:t>- Delivered detailed security reports, including risk assessments and mitigation strategies.</w:t>
      </w:r>
    </w:p>
    <w:p>
      <w:r>
        <w:t>- Collaborated with development teams to remediate vulnerabilities and improve security controls.</w:t>
      </w:r>
    </w:p>
    <w:p>
      <w:r>
        <w:br/>
      </w:r>
    </w:p>
    <w:p>
      <w:pPr>
        <w:pStyle w:val="Heading2"/>
      </w:pPr>
      <w:r>
        <w:t>Notable Achievements</w:t>
      </w:r>
    </w:p>
    <w:p>
      <w:r>
        <w:t>- **Bug Bounty &amp; Responsible Disclosure:** Reported and validated security vulnerabilities for major platforms, including Google and Meta.</w:t>
      </w:r>
    </w:p>
    <w:p>
      <w:r>
        <w:t>- **Public Speaking &amp; Training:** Speaker at UK OSINT unplugged event in Glasgow (November 2024), Delivered cybersecurity workshops on penetration testing methodologies.</w:t>
      </w:r>
    </w:p>
    <w:p>
      <w:r>
        <w:t>- **Author:** Published cybersecurity books: 'An Introduction to Cybersecurity' and 'An Introduction to OSINT &amp; Enumeration'.</w:t>
      </w:r>
    </w:p>
    <w:p>
      <w:r>
        <w:br/>
      </w:r>
    </w:p>
    <w:p>
      <w:pPr>
        <w:pStyle w:val="Heading2"/>
      </w:pPr>
      <w:r>
        <w:t>Military &amp; Additional Experience</w:t>
      </w:r>
    </w:p>
    <w:p>
      <w:r>
        <w:t>- Herrick 13 Tour of Duty Medal</w:t>
      </w:r>
    </w:p>
    <w:p>
      <w:r>
        <w:t>- NVQ Level 2 in Security Management</w:t>
      </w:r>
    </w:p>
    <w:p>
      <w:r>
        <w:t>- Former professional fighter (Venum, Super Showdown 2022)</w:t>
      </w:r>
    </w:p>
    <w:p>
      <w:r>
        <w:t>- Construction &amp; Culinary Certifications: CPCS Excavator Operator, Advanced Scaffolder, Michelin-star Chef</w:t>
      </w:r>
    </w:p>
    <w:p>
      <w:r>
        <w:br/>
      </w:r>
    </w:p>
    <w:p>
      <w:pPr>
        <w:pStyle w:val="Heading2"/>
      </w:pPr>
      <w:r>
        <w:t>Projects &amp; Community Involvement</w:t>
      </w:r>
    </w:p>
    <w:p>
      <w:r>
        <w:t>- Active contributor to Hack The Box (HTB) &amp; TryHackMe</w:t>
      </w:r>
    </w:p>
    <w:p>
      <w:r>
        <w:t>- Participant in BlackHat, DefCon, UK Cyber Convention</w:t>
      </w:r>
    </w:p>
    <w:p>
      <w:r>
        <w:t>- Developer of open-source security tools</w:t>
      </w:r>
    </w:p>
    <w:p>
      <w:r>
        <w:t>- @TMHP.com and DeadmanXXXII</w:t>
      </w:r>
    </w:p>
    <w:p>
      <w:r>
        <w:br/>
      </w:r>
    </w:p>
    <w:p>
      <w:pPr>
        <w:pStyle w:val="Heading2"/>
      </w:pPr>
      <w:r>
        <w:t>References</w:t>
      </w:r>
    </w:p>
    <w:p>
      <w:r>
        <w:t>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