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1324580"/>
        <w:docPartObj>
          <w:docPartGallery w:val="Cover Pages"/>
          <w:docPartUnique/>
        </w:docPartObj>
      </w:sdtPr>
      <w:sdtEndPr>
        <w:rPr>
          <w:b/>
          <w:i/>
          <w:sz w:val="32"/>
        </w:rPr>
      </w:sdtEndPr>
      <w:sdtContent>
        <w:p w:rsidR="007A1B17" w:rsidRDefault="007A1B17"/>
        <w:p w:rsidR="00A30523" w:rsidRDefault="007A1B17" w:rsidP="008545E0">
          <w:pPr>
            <w:rPr>
              <w:b/>
              <w:i/>
              <w:sz w:val="32"/>
            </w:rPr>
          </w:pPr>
          <w:r>
            <w:rPr>
              <w:noProof/>
            </w:rPr>
            <w:pict>
              <v:group id="Gruppe 125" o:spid="_x0000_s1029" style="position:absolute;margin-left:0;margin-top:0;width:540pt;height:556.55pt;z-index:-25165568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<o:lock v:ext="edit" aspectratio="t"/>
                <v:shape id="Freihandform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<v:fill color2="#2a3442 [2018]" rotate="t" colors="0 #5d6d85;.5 #485972;1 #334258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ihandform 10" inset="1in,86.4pt,86.4pt,86.4pt">
                    <w:txbxContent>
                      <w:p w:rsidR="007A1B17" w:rsidRDefault="007A1B17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tag w:val=""/>
                            <w:id w:val="63492263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AngularJS</w:t>
                            </w:r>
                          </w:sdtContent>
                        </w:sdt>
                      </w:p>
                    </w:txbxContent>
                  </v:textbox>
                </v:shape>
                <v:shape id="Freihandform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8" o:spid="_x0000_s1028" type="#_x0000_t202" style="position:absolute;margin-left:0;margin-top:0;width:453pt;height:11.5pt;z-index:25166387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<v:textbox style="mso-fit-shape-to-text:t" inset="1in,0,86.4pt,0">
                  <w:txbxContent>
                    <w:p w:rsidR="007A1B17" w:rsidRDefault="007A1B17">
                      <w:pPr>
                        <w:pStyle w:val="KeinLeerraum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Textfeld 129" o:spid="_x0000_s1027" type="#_x0000_t202" style="position:absolute;margin-left:0;margin-top:0;width:453pt;height:38.15pt;z-index:25166284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Untertitel"/>
                        <w:tag w:val=""/>
                        <w:id w:val="-1452929454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7A1B17" w:rsidRDefault="007A1B17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7A1B17" w:rsidRDefault="007A1B17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Alexander Ruhdorfer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hteck 130" o:spid="_x0000_s1026" style="position:absolute;margin-left:-4.4pt;margin-top:0;width:46.8pt;height:77.75pt;z-index:2516618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Jah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1-01T00:00:00Z">
                          <w:dateFormat w:val="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7A1B17" w:rsidRDefault="007A1B17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rPr>
              <w:b/>
              <w:i/>
              <w:sz w:val="32"/>
            </w:rPr>
            <w:br w:type="page"/>
          </w:r>
        </w:p>
      </w:sdtContent>
    </w:sdt>
    <w:sdt>
      <w:sdtPr>
        <w:rPr>
          <w:lang w:val="de-DE"/>
        </w:rPr>
        <w:id w:val="-197859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79A9" w:rsidRDefault="00C879A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879A9" w:rsidRDefault="00C879A9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55236" w:history="1">
            <w:r w:rsidRPr="00C46A1F">
              <w:rPr>
                <w:rStyle w:val="Hyperlink"/>
                <w:noProof/>
              </w:rPr>
              <w:t>Merkmale von AngularJS: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A9" w:rsidRDefault="00C879A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4655237" w:history="1">
            <w:r w:rsidRPr="00C46A1F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A9" w:rsidRDefault="00C879A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4655238" w:history="1">
            <w:r w:rsidRPr="00C46A1F">
              <w:rPr>
                <w:rStyle w:val="Hyperlink"/>
                <w:noProof/>
              </w:rPr>
              <w:t>Routen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A9" w:rsidRDefault="00C879A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4655239" w:history="1">
            <w:r w:rsidRPr="00C46A1F">
              <w:rPr>
                <w:rStyle w:val="Hyperlink"/>
                <w:noProof/>
              </w:rPr>
              <w:t>Filter in AngularJS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A9" w:rsidRDefault="00C879A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4655240" w:history="1">
            <w:r w:rsidRPr="00C46A1F">
              <w:rPr>
                <w:rStyle w:val="Hyperlink"/>
                <w:noProof/>
              </w:rPr>
              <w:t>Direktiven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A9" w:rsidRDefault="00C879A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64655241" w:history="1">
            <w:r w:rsidRPr="00C46A1F">
              <w:rPr>
                <w:rStyle w:val="Hyperlink"/>
                <w:noProof/>
              </w:rPr>
              <w:t>Gründe für die entschiedene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9A9" w:rsidRDefault="00C879A9">
          <w:r>
            <w:rPr>
              <w:b/>
              <w:bCs/>
              <w:lang w:val="de-DE"/>
            </w:rPr>
            <w:fldChar w:fldCharType="end"/>
          </w:r>
        </w:p>
      </w:sdtContent>
    </w:sdt>
    <w:p w:rsidR="00C879A9" w:rsidRDefault="00C879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879A9" w:rsidRDefault="00C879A9" w:rsidP="00A30523">
      <w:pPr>
        <w:pStyle w:val="berschrift1"/>
      </w:pPr>
    </w:p>
    <w:p w:rsidR="00714981" w:rsidRPr="0080034A" w:rsidRDefault="00714981" w:rsidP="00A30523">
      <w:pPr>
        <w:pStyle w:val="berschrift1"/>
      </w:pPr>
      <w:bookmarkStart w:id="0" w:name="_Toc464655236"/>
      <w:r w:rsidRPr="0080034A">
        <w:t>Merkmale von AngularJS:</w:t>
      </w:r>
      <w:bookmarkEnd w:id="0"/>
    </w:p>
    <w:p w:rsidR="006E320E" w:rsidRPr="0080034A" w:rsidRDefault="006E320E" w:rsidP="0006509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Dependency Injection</w:t>
      </w:r>
    </w:p>
    <w:p w:rsidR="006E320E" w:rsidRPr="0080034A" w:rsidRDefault="006E320E" w:rsidP="000650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Two-Way Data-Binding</w:t>
      </w: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br/>
        <w:t>Änderungen im Datenmodell wirken sich automatisch auf die Elemente in der Ansicht aus und umgekehrt </w:t>
      </w: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br/>
        <w:t>(vermeidet Boilerplate-Code).</w:t>
      </w:r>
    </w:p>
    <w:p w:rsidR="006E320E" w:rsidRPr="0080034A" w:rsidRDefault="006E320E" w:rsidP="000650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Benutzerdefinierte HTML-Elemente und -Attribute über Direktiven.</w:t>
      </w:r>
    </w:p>
    <w:p w:rsidR="006E320E" w:rsidRPr="0080034A" w:rsidRDefault="006E320E" w:rsidP="0006509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Gute Testunterstützung inkl. Mocks</w:t>
      </w:r>
    </w:p>
    <w:p w:rsidR="006E320E" w:rsidRPr="0080034A" w:rsidRDefault="006E320E" w:rsidP="00065097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</w:p>
    <w:p w:rsidR="00952902" w:rsidRPr="0080034A" w:rsidRDefault="00952902" w:rsidP="000650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Module sind das gröbste Strukturmittel in AngularJS und kapseln eine Menge zusammenhängender Anwendungskomponenten. Sie dienen u.a. als Container für</w:t>
      </w:r>
    </w:p>
    <w:p w:rsidR="00952902" w:rsidRPr="0080034A" w:rsidRDefault="00952902" w:rsidP="0006509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Controller</w:t>
      </w:r>
    </w:p>
    <w:p w:rsidR="00952902" w:rsidRPr="0080034A" w:rsidRDefault="00952902" w:rsidP="0006509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Services</w:t>
      </w:r>
    </w:p>
    <w:p w:rsidR="00952902" w:rsidRPr="0080034A" w:rsidRDefault="00952902" w:rsidP="0006509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Direktiven</w:t>
      </w:r>
    </w:p>
    <w:p w:rsidR="00842672" w:rsidRPr="0080034A" w:rsidRDefault="00842672" w:rsidP="000650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</w:p>
    <w:p w:rsidR="00952902" w:rsidRPr="0080034A" w:rsidRDefault="00952902" w:rsidP="000650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AngularJS-Module sollen die folgenden Eigenschaften besitzen:</w:t>
      </w:r>
    </w:p>
    <w:p w:rsidR="00952902" w:rsidRPr="0080034A" w:rsidRDefault="00952902" w:rsidP="000650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hohe innere Kohäsion</w:t>
      </w:r>
    </w:p>
    <w:p w:rsidR="00952902" w:rsidRPr="0080034A" w:rsidRDefault="00952902" w:rsidP="000650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klar definiertes API</w:t>
      </w:r>
    </w:p>
    <w:p w:rsidR="00952902" w:rsidRPr="0080034A" w:rsidRDefault="00952902" w:rsidP="0006509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hohes Maß an Wiederverwendbarkeit</w:t>
      </w:r>
    </w:p>
    <w:p w:rsidR="008A738A" w:rsidRPr="0080034A" w:rsidRDefault="008A738A" w:rsidP="008A738A">
      <w:pPr>
        <w:spacing w:after="0" w:line="240" w:lineRule="auto"/>
        <w:rPr>
          <w:b/>
          <w:i/>
          <w:sz w:val="32"/>
        </w:rPr>
      </w:pPr>
    </w:p>
    <w:p w:rsidR="008A738A" w:rsidRPr="0080034A" w:rsidRDefault="008A738A" w:rsidP="008A738A">
      <w:pPr>
        <w:spacing w:after="0" w:line="240" w:lineRule="auto"/>
        <w:rPr>
          <w:b/>
          <w:i/>
          <w:sz w:val="32"/>
        </w:rPr>
      </w:pPr>
    </w:p>
    <w:p w:rsidR="006E320E" w:rsidRPr="0080034A" w:rsidRDefault="008A738A" w:rsidP="00A30523">
      <w:pPr>
        <w:pStyle w:val="berschrift1"/>
      </w:pPr>
      <w:bookmarkStart w:id="1" w:name="_Toc464655237"/>
      <w:r w:rsidRPr="0080034A">
        <w:t>Controller</w:t>
      </w:r>
      <w:bookmarkEnd w:id="1"/>
    </w:p>
    <w:p w:rsidR="00A761F5" w:rsidRPr="0080034A" w:rsidRDefault="008A738A" w:rsidP="00065097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003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Controller sind Konstruktionsvorschriften für Scopes und definieren die Daten und Logik, die für eine bestimmte Ansicht benötigt werden. Jeder Aufruf eines Controller</w:t>
      </w:r>
      <w:r w:rsidR="00EB49E5" w:rsidRPr="008003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Pr="008003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bekommt einen eigenen Scope.</w:t>
      </w:r>
    </w:p>
    <w:p w:rsidR="00B538DB" w:rsidRPr="0080034A" w:rsidRDefault="00B538DB" w:rsidP="00065097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538DB" w:rsidRPr="0080034A" w:rsidRDefault="00B538DB" w:rsidP="00065097">
      <w:pPr>
        <w:spacing w:after="0" w:line="240" w:lineRule="auto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80034A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Wichtig bei der Erstellung von Controller:</w:t>
      </w:r>
    </w:p>
    <w:p w:rsidR="00B538DB" w:rsidRPr="0080034A" w:rsidRDefault="00B538DB" w:rsidP="00B53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Controller sollten schmal designet werden</w:t>
      </w:r>
    </w:p>
    <w:p w:rsidR="00B538DB" w:rsidRPr="0080034A" w:rsidRDefault="00B538DB" w:rsidP="00B53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Der Quellcode sollte aussagekräftig sein</w:t>
      </w:r>
    </w:p>
    <w:p w:rsidR="00B538DB" w:rsidRPr="0080034A" w:rsidRDefault="00B538DB" w:rsidP="00B53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Komplexe Logik gehört in die Services</w:t>
      </w:r>
    </w:p>
    <w:p w:rsidR="00B538DB" w:rsidRPr="0080034A" w:rsidRDefault="00B538DB" w:rsidP="00B538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  <w:t>Controller halten keine Daten, sondern sollten in Ihren Scopes nur Referenzen auf Daten bereitstellen.</w:t>
      </w:r>
    </w:p>
    <w:p w:rsidR="00561773" w:rsidRPr="0080034A" w:rsidRDefault="00561773" w:rsidP="00561773">
      <w:pPr>
        <w:spacing w:after="0" w:line="240" w:lineRule="auto"/>
        <w:rPr>
          <w:b/>
          <w:i/>
          <w:sz w:val="32"/>
        </w:rPr>
      </w:pPr>
    </w:p>
    <w:p w:rsidR="00561773" w:rsidRPr="0080034A" w:rsidRDefault="00561773" w:rsidP="00A30523">
      <w:pPr>
        <w:pStyle w:val="berschrift1"/>
        <w:rPr>
          <w:rFonts w:ascii="Helvetica" w:eastAsia="Times New Roman" w:hAnsi="Helvetica" w:cs="Helvetica"/>
          <w:color w:val="333333"/>
          <w:sz w:val="21"/>
          <w:szCs w:val="21"/>
          <w:lang w:eastAsia="de-AT"/>
        </w:rPr>
      </w:pPr>
      <w:bookmarkStart w:id="2" w:name="_Toc464655238"/>
      <w:r w:rsidRPr="0080034A">
        <w:t>Routen</w:t>
      </w:r>
      <w:bookmarkEnd w:id="2"/>
    </w:p>
    <w:p w:rsidR="00A30523" w:rsidRDefault="00561773" w:rsidP="00A30523">
      <w:pPr>
        <w:spacing w:after="0" w:line="240" w:lineRule="auto"/>
      </w:pPr>
      <w:r w:rsidRPr="008003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Routen dienen der Adressierung einzelner Anwendungsteile über eine URL und der Unterstützung der Vorwärts- bzw. Rückwärtsfunktionalität des Browsers (Deep Linking). Das Ermöglicht die Abbildung von URLs auf Templa</w:t>
      </w:r>
      <w:r w:rsidR="00A3052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 mit zugehörigen Controllern.</w:t>
      </w:r>
    </w:p>
    <w:p w:rsidR="00B538DB" w:rsidRPr="0080034A" w:rsidRDefault="00A21BFD" w:rsidP="00A30523">
      <w:pPr>
        <w:spacing w:after="0" w:line="240" w:lineRule="auto"/>
      </w:pPr>
      <w:r w:rsidRPr="0080034A">
        <w:t>Beispiel für Routing:</w:t>
      </w:r>
    </w:p>
    <w:p w:rsidR="00B027F1" w:rsidRPr="0080034A" w:rsidRDefault="00E01034" w:rsidP="004E53CC">
      <w:r w:rsidRPr="0080034A">
        <w:rPr>
          <w:noProof/>
          <w:lang w:eastAsia="de-AT"/>
        </w:rPr>
        <w:lastRenderedPageBreak/>
        <w:drawing>
          <wp:inline distT="0" distB="0" distL="0" distR="0" wp14:anchorId="3D3AE019" wp14:editId="16B40390">
            <wp:extent cx="4552950" cy="26384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F1" w:rsidRPr="0080034A" w:rsidRDefault="00B027F1" w:rsidP="00B027F1"/>
    <w:p w:rsidR="00B027F1" w:rsidRPr="0080034A" w:rsidRDefault="00B027F1" w:rsidP="00B027F1"/>
    <w:p w:rsidR="00A21BFD" w:rsidRPr="0080034A" w:rsidRDefault="0058504A" w:rsidP="00F730FD">
      <w:pPr>
        <w:pStyle w:val="berschrift1"/>
      </w:pPr>
      <w:bookmarkStart w:id="3" w:name="_Toc464655239"/>
      <w:r w:rsidRPr="0080034A">
        <w:t>Filter in AngularJS</w:t>
      </w:r>
      <w:bookmarkEnd w:id="3"/>
    </w:p>
    <w:p w:rsidR="0058504A" w:rsidRPr="0080034A" w:rsidRDefault="0058504A" w:rsidP="0058504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Formatierungsfilter</w:t>
      </w:r>
    </w:p>
    <w:p w:rsidR="0058504A" w:rsidRPr="0080034A" w:rsidRDefault="0058504A" w:rsidP="0058504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Collection-Filter</w:t>
      </w:r>
    </w:p>
    <w:p w:rsidR="0058504A" w:rsidRPr="0080034A" w:rsidRDefault="0058504A" w:rsidP="0058504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eastAsia="de-AT"/>
        </w:rPr>
      </w:pPr>
      <w:r w:rsidRPr="0080034A">
        <w:rPr>
          <w:rFonts w:ascii="Helvetica" w:eastAsia="Times New Roman" w:hAnsi="Helvetica" w:cs="Helvetica"/>
          <w:color w:val="333333"/>
          <w:szCs w:val="21"/>
          <w:lang w:eastAsia="de-AT"/>
        </w:rPr>
        <w:t>Eigene Collection-Filter</w:t>
      </w:r>
    </w:p>
    <w:p w:rsidR="0058504A" w:rsidRPr="0080034A" w:rsidRDefault="0058504A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E73B3" w:rsidRPr="0080034A" w:rsidRDefault="007E73B3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10AFC" w:rsidRDefault="00A10AFC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30523" w:rsidRPr="0080034A" w:rsidRDefault="00A30523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730FD" w:rsidRPr="00F730FD" w:rsidRDefault="00A10AFC" w:rsidP="00F730FD">
      <w:pPr>
        <w:pStyle w:val="berschrift1"/>
      </w:pPr>
      <w:bookmarkStart w:id="4" w:name="_Toc464655240"/>
      <w:r w:rsidRPr="0080034A">
        <w:t>Direktiven</w:t>
      </w:r>
      <w:bookmarkEnd w:id="4"/>
    </w:p>
    <w:p w:rsidR="00A10AFC" w:rsidRPr="0080034A" w:rsidRDefault="00A10AFC" w:rsidP="00A10AFC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80034A">
        <w:rPr>
          <w:rFonts w:ascii="Helvetica" w:hAnsi="Helvetica" w:cs="Helvetica"/>
          <w:color w:val="333333"/>
          <w:sz w:val="21"/>
          <w:szCs w:val="21"/>
        </w:rPr>
        <w:t xml:space="preserve">Direktiven stellen ein Alleinstellungsmerkmal von AngularJS dar. </w:t>
      </w:r>
      <w:r w:rsidRPr="0080034A">
        <w:rPr>
          <w:rFonts w:ascii="Helvetica" w:hAnsi="Helvetica" w:cs="Helvetica"/>
          <w:b/>
          <w:color w:val="333333"/>
          <w:sz w:val="21"/>
          <w:szCs w:val="21"/>
        </w:rPr>
        <w:t>Direktiven erweitern das Vokabular von HTML</w:t>
      </w:r>
      <w:r w:rsidRPr="0080034A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Pr="0080034A">
        <w:rPr>
          <w:rFonts w:ascii="Helvetica" w:hAnsi="Helvetica" w:cs="Helvetica"/>
          <w:b/>
          <w:i/>
          <w:color w:val="333333"/>
          <w:sz w:val="21"/>
          <w:szCs w:val="21"/>
        </w:rPr>
        <w:t>Mit Direktiven können neue HTML-Tags und Attribute erstellt werden</w:t>
      </w:r>
      <w:r w:rsidRPr="0080034A">
        <w:rPr>
          <w:rFonts w:ascii="Helvetica" w:hAnsi="Helvetica" w:cs="Helvetica"/>
          <w:color w:val="333333"/>
          <w:sz w:val="21"/>
          <w:szCs w:val="21"/>
        </w:rPr>
        <w:t>. Sie sind ein mächtiges Feature, das die Erstellung von strukturiertem und wiederverwendbarem Anwendungscode ermöglicht.</w:t>
      </w:r>
    </w:p>
    <w:p w:rsidR="007E73B3" w:rsidRPr="0080034A" w:rsidRDefault="00984EF7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003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Direktiven lassen sich mit der directive () -Funktion definieren. Diese erwartet zwei Parameter, den Direktivennamen und eine Factory-Funktion. Ein Direktivenname ist in den CamelCase-Schreibweise, mit einem Kleinbuchstaben beginnend – z.B. colorPicker - zu notieren. Wird die Direktive als HTML-Tag oder –Attribut verwendet, so ist die SnakeCase-Notation – z.B. color-picker - zu verwenden.</w:t>
      </w:r>
    </w:p>
    <w:p w:rsidR="00984EF7" w:rsidRPr="0080034A" w:rsidRDefault="00984EF7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84EF7" w:rsidRPr="0080034A" w:rsidRDefault="00984EF7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96482" w:rsidRPr="0080034A" w:rsidRDefault="00596482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84EF7" w:rsidRPr="0080034A" w:rsidRDefault="00984EF7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0034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Beispiel:</w:t>
      </w:r>
    </w:p>
    <w:p w:rsidR="00984EF7" w:rsidRPr="0080034A" w:rsidRDefault="00596482" w:rsidP="0058504A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0034A">
        <w:rPr>
          <w:noProof/>
          <w:lang w:eastAsia="de-AT"/>
        </w:rPr>
        <w:drawing>
          <wp:anchor distT="0" distB="0" distL="114300" distR="114300" simplePos="0" relativeHeight="251658752" behindDoc="1" locked="0" layoutInCell="1" allowOverlap="1" wp14:anchorId="12F9750C" wp14:editId="070BF6A6">
            <wp:simplePos x="0" y="0"/>
            <wp:positionH relativeFrom="column">
              <wp:posOffset>-1905</wp:posOffset>
            </wp:positionH>
            <wp:positionV relativeFrom="page">
              <wp:posOffset>8436003</wp:posOffset>
            </wp:positionV>
            <wp:extent cx="5764530" cy="1047115"/>
            <wp:effectExtent l="0" t="0" r="0" b="0"/>
            <wp:wrapTight wrapText="bothSides">
              <wp:wrapPolygon edited="0">
                <wp:start x="0" y="0"/>
                <wp:lineTo x="0" y="21220"/>
                <wp:lineTo x="21557" y="21220"/>
                <wp:lineTo x="2155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0E0" w:rsidRDefault="007D6179" w:rsidP="007E12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0034A">
        <w:rPr>
          <w:noProof/>
          <w:lang w:eastAsia="de-AT"/>
        </w:rPr>
        <w:lastRenderedPageBreak/>
        <w:drawing>
          <wp:anchor distT="0" distB="0" distL="114300" distR="114300" simplePos="0" relativeHeight="251656704" behindDoc="1" locked="0" layoutInCell="1" allowOverlap="1" wp14:anchorId="7101F500" wp14:editId="7320F1C4">
            <wp:simplePos x="0" y="0"/>
            <wp:positionH relativeFrom="column">
              <wp:posOffset>-1905</wp:posOffset>
            </wp:positionH>
            <wp:positionV relativeFrom="paragraph">
              <wp:posOffset>-1519</wp:posOffset>
            </wp:positionV>
            <wp:extent cx="5759450" cy="1486535"/>
            <wp:effectExtent l="0" t="0" r="0" b="0"/>
            <wp:wrapTight wrapText="bothSides">
              <wp:wrapPolygon edited="0">
                <wp:start x="0" y="0"/>
                <wp:lineTo x="0" y="21314"/>
                <wp:lineTo x="21505" y="21314"/>
                <wp:lineTo x="2150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2F0" w:rsidRDefault="007E12F0" w:rsidP="007E12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7E12F0" w:rsidRPr="007E12F0" w:rsidRDefault="007E12F0" w:rsidP="007E12F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700E0" w:rsidRPr="00CA332C" w:rsidRDefault="006700E0" w:rsidP="006700E0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Cs w:val="21"/>
          <w:lang w:val="en-GB" w:eastAsia="de-AT"/>
        </w:rPr>
      </w:pPr>
    </w:p>
    <w:p w:rsidR="006700E0" w:rsidRDefault="006700E0" w:rsidP="00F730FD">
      <w:pPr>
        <w:pStyle w:val="berschrift1"/>
      </w:pPr>
      <w:bookmarkStart w:id="5" w:name="_Toc464655241"/>
      <w:r w:rsidRPr="0080034A">
        <w:t>Gründe für die entschiedene Technologie</w:t>
      </w:r>
      <w:bookmarkEnd w:id="5"/>
    </w:p>
    <w:p w:rsidR="00CA332C" w:rsidRDefault="00CA332C" w:rsidP="00CA332C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A332C" w:rsidRDefault="00CA332C" w:rsidP="00CA332C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A332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Für die Web Applikation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wird AngularJS verwendet, weil:</w:t>
      </w:r>
    </w:p>
    <w:p w:rsidR="00CA332C" w:rsidRDefault="00CA332C" w:rsidP="00CA332C">
      <w:pPr>
        <w:pStyle w:val="Listenabsatz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A332C" w:rsidRDefault="00CA332C" w:rsidP="00CA332C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 eine leichtere Kommunikation mit Node.js ermöglicht</w:t>
      </w:r>
    </w:p>
    <w:p w:rsidR="00CA332C" w:rsidRDefault="00CA332C" w:rsidP="00CA332C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AngularJS deklarative Markups</w:t>
      </w:r>
      <w:r w:rsidR="00924AC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bietet</w:t>
      </w:r>
    </w:p>
    <w:p w:rsidR="00CA332C" w:rsidRDefault="00CA332C" w:rsidP="00CA332C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 werden Controller und Scopes in Angular verwendet</w:t>
      </w:r>
    </w:p>
    <w:p w:rsidR="00CA332C" w:rsidRDefault="00A04265" w:rsidP="00CA332C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Leichtere Einarbeitung als in ASP.Net</w:t>
      </w:r>
    </w:p>
    <w:p w:rsidR="00E300E1" w:rsidRDefault="00AD2C17" w:rsidP="007558F2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300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AngularJS </w:t>
      </w:r>
      <w:r w:rsidR="00B50C33" w:rsidRPr="00E300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ein Front-End Framework ist</w:t>
      </w:r>
    </w:p>
    <w:p w:rsidR="00E300E1" w:rsidRDefault="00E300E1" w:rsidP="007558F2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Leichte Erstellung von Single Page Applications</w:t>
      </w:r>
    </w:p>
    <w:p w:rsidR="00460440" w:rsidRPr="00E300E1" w:rsidRDefault="007E12F0" w:rsidP="007558F2">
      <w:pPr>
        <w:pStyle w:val="Listenabsatz"/>
        <w:numPr>
          <w:ilvl w:val="0"/>
          <w:numId w:val="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ASP.N</w:t>
      </w:r>
      <w:r w:rsidR="006D10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et </w:t>
      </w:r>
      <w:r w:rsidR="00B50C33" w:rsidRPr="00E300E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mehr ein Back-End Framework</w:t>
      </w:r>
      <w:r w:rsidR="006D10D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ist</w:t>
      </w:r>
      <w:bookmarkStart w:id="6" w:name="_GoBack"/>
      <w:bookmarkEnd w:id="6"/>
    </w:p>
    <w:sectPr w:rsidR="00460440" w:rsidRPr="00E300E1" w:rsidSect="007A1B1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35A"/>
    <w:multiLevelType w:val="multilevel"/>
    <w:tmpl w:val="372E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26485"/>
    <w:multiLevelType w:val="multilevel"/>
    <w:tmpl w:val="164C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9D6211"/>
    <w:multiLevelType w:val="multilevel"/>
    <w:tmpl w:val="FBDC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E05B6"/>
    <w:multiLevelType w:val="hybridMultilevel"/>
    <w:tmpl w:val="7A404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0B1A"/>
    <w:multiLevelType w:val="multilevel"/>
    <w:tmpl w:val="066A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C5EC6"/>
    <w:multiLevelType w:val="multilevel"/>
    <w:tmpl w:val="2A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41F24"/>
    <w:multiLevelType w:val="multilevel"/>
    <w:tmpl w:val="E0EE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7FA6"/>
    <w:rsid w:val="00065097"/>
    <w:rsid w:val="00122E44"/>
    <w:rsid w:val="001C6F0F"/>
    <w:rsid w:val="003F628D"/>
    <w:rsid w:val="00460440"/>
    <w:rsid w:val="004C23C5"/>
    <w:rsid w:val="004E53CC"/>
    <w:rsid w:val="00527FA6"/>
    <w:rsid w:val="00561773"/>
    <w:rsid w:val="0058504A"/>
    <w:rsid w:val="00596482"/>
    <w:rsid w:val="006700E0"/>
    <w:rsid w:val="006D10DD"/>
    <w:rsid w:val="006E320E"/>
    <w:rsid w:val="00714981"/>
    <w:rsid w:val="00715CD9"/>
    <w:rsid w:val="007A1B17"/>
    <w:rsid w:val="007D6179"/>
    <w:rsid w:val="007E12F0"/>
    <w:rsid w:val="007E73B3"/>
    <w:rsid w:val="0080034A"/>
    <w:rsid w:val="00836321"/>
    <w:rsid w:val="00842672"/>
    <w:rsid w:val="008545E0"/>
    <w:rsid w:val="008659AD"/>
    <w:rsid w:val="008A738A"/>
    <w:rsid w:val="00924AC1"/>
    <w:rsid w:val="00952902"/>
    <w:rsid w:val="00984EF7"/>
    <w:rsid w:val="00A04265"/>
    <w:rsid w:val="00A10AFC"/>
    <w:rsid w:val="00A21BFD"/>
    <w:rsid w:val="00A30523"/>
    <w:rsid w:val="00A761F5"/>
    <w:rsid w:val="00AD2C17"/>
    <w:rsid w:val="00B027F1"/>
    <w:rsid w:val="00B273ED"/>
    <w:rsid w:val="00B35FDC"/>
    <w:rsid w:val="00B50C33"/>
    <w:rsid w:val="00B538DB"/>
    <w:rsid w:val="00B95A07"/>
    <w:rsid w:val="00BA2F04"/>
    <w:rsid w:val="00C71F7B"/>
    <w:rsid w:val="00C879A9"/>
    <w:rsid w:val="00CA332C"/>
    <w:rsid w:val="00E01034"/>
    <w:rsid w:val="00E300E1"/>
    <w:rsid w:val="00E938BB"/>
    <w:rsid w:val="00EB49E5"/>
    <w:rsid w:val="00F730FD"/>
    <w:rsid w:val="00F96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8AA4D93"/>
  <w15:chartTrackingRefBased/>
  <w15:docId w15:val="{5FB4099C-7089-4F1C-8059-9FAA0669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BA2F04"/>
  </w:style>
  <w:style w:type="paragraph" w:styleId="berschrift1">
    <w:name w:val="heading 1"/>
    <w:basedOn w:val="Standard"/>
    <w:next w:val="Standard"/>
    <w:link w:val="berschrift1Zchn"/>
    <w:uiPriority w:val="9"/>
    <w:qFormat/>
    <w:rsid w:val="00A76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5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761F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761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bsatz-Standardschriftart"/>
    <w:rsid w:val="006E320E"/>
  </w:style>
  <w:style w:type="paragraph" w:styleId="StandardWeb">
    <w:name w:val="Normal (Web)"/>
    <w:basedOn w:val="Standard"/>
    <w:uiPriority w:val="99"/>
    <w:semiHidden/>
    <w:unhideWhenUsed/>
    <w:rsid w:val="0095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2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21BFD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A21BFD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50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customStyle="1" w:styleId="qlinkcontainer">
    <w:name w:val="qlink_container"/>
    <w:basedOn w:val="Absatz-Standardschriftart"/>
    <w:rsid w:val="00B95A07"/>
  </w:style>
  <w:style w:type="character" w:styleId="Hyperlink">
    <w:name w:val="Hyperlink"/>
    <w:basedOn w:val="Absatz-Standardschriftart"/>
    <w:uiPriority w:val="99"/>
    <w:unhideWhenUsed/>
    <w:rsid w:val="00B95A0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A332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79A9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879A9"/>
    <w:pPr>
      <w:spacing w:after="10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A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71C58F-4AC6-4338-8465-405C3D28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AngularJS</dc:title>
  <dc:subject/>
  <dc:creator>Alexander Ruhdorfer</dc:creator>
  <cp:keywords/>
  <dc:description/>
  <cp:lastModifiedBy>Alexander Ruhdorfer</cp:lastModifiedBy>
  <cp:revision>51</cp:revision>
  <dcterms:created xsi:type="dcterms:W3CDTF">2016-10-19T12:44:00Z</dcterms:created>
  <dcterms:modified xsi:type="dcterms:W3CDTF">2016-10-19T13:51:00Z</dcterms:modified>
</cp:coreProperties>
</file>