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ELITE DAILY TRADING BRIEF</w:t>
      </w:r>
    </w:p>
    <w:p>
      <w:pPr>
        <w:jc w:val="center"/>
      </w:pPr>
      <w:r>
        <w:rPr>
          <w:i/>
          <w:sz w:val="24"/>
        </w:rPr>
        <w:t>Indian F&amp;O Day Trader  —  NSE Nifty + Stocks</w:t>
      </w:r>
    </w:p>
    <w:p>
      <w:pPr>
        <w:jc w:val="center"/>
      </w:pPr>
      <w:r>
        <w:rPr>
          <w:b/>
          <w:sz w:val="21"/>
        </w:rPr>
        <w:t>Tuesday, 26 May 2026  |  Generated 08:50 IST  |  Weekly expiry: 0 days (TODAY)  |  Monthly expiry: 0 days (TODAY)  |  Expiry week: YES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F1C232"/>
          </w:tcPr>
          <w:p>
            <w:pPr>
              <w:jc w:val="center"/>
            </w:pPr>
            <w:r/>
            <w:r>
              <w:rPr>
                <w:b/>
                <w:color w:val="000000"/>
                <w:sz w:val="24"/>
              </w:rPr>
              <w:t>TODAY'S BIAS: RANGE (expiry pin, mild down lean to max pain)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69138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ENTRY PERMISSION: YELLOW — expiry day: intraday scalps only, exit by 13:00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CC4125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CRUDE MODE: CAUTION (~Rs 8,766/bbl) | Direction: choppy/flat (crashed -6% then steadied)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674EA7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VIX SIZING: HALF SIZE (India VIX ~17.x, in 15-20 band) — MANDATORY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990000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EXPIRY ALERT: DUAL EXPIRY (weekly+monthly). NO option buying except scalps; exit before 13:00</w:t>
            </w:r>
          </w:p>
        </w:tc>
      </w:tr>
    </w:tbl>
    <w:p/>
    <w:p>
      <w:pPr>
        <w:pStyle w:val="Heading1"/>
      </w:pPr>
      <w:r>
        <w:rPr>
          <w:color w:val="1F3864"/>
        </w:rPr>
        <w:t>Section 1 — Macro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3475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475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Signal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1"/>
              </w:rPr>
              <w:t>MCX Crude (proxy)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~Rs 8,766/bbl (WTI ~$92 x USDINR 95.35)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CAUTION zone (8,500-9,000)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1"/>
              </w:rPr>
              <w:t>Brent / WTI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$97.74 / ~$92.0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Crashed -6% prior session on US-Iran deal hopes; +0.5% today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1"/>
              </w:rPr>
              <w:t>GIFT Nifty gap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~24,038 vs close 24,031.7 = ~+6 pts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FLAT open / tepid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1"/>
              </w:rPr>
              <w:t>S&amp;P 500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7,473.47 (+0.37%)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Risk-on (modest)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1"/>
              </w:rPr>
              <w:t>Nasdaq / Dow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26,343.97 (+0.19%) / 50,579.70 (+0.58%)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Mildly positive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1"/>
              </w:rPr>
              <w:t>US VIX (CBOE)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~16.70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Calm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1"/>
              </w:rPr>
              <w:t>India VIX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below 18 (-~5% on week)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HALF SIZE rule (15-20 band)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1"/>
              </w:rPr>
              <w:t>Nifty close (25 May)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24,031.70 (+1.32% / +312.4 pts)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Strong prior session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1"/>
              </w:rPr>
              <w:t>FII cash (last prov.)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NET SELL (-1,891 Cr on 21 May; week ~ -4,440 Cr)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FIIs SELLING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1"/>
              </w:rPr>
              <w:t>DII cash (last prov.)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NET BUY (+2,492 Cr on 21 May; week ~ +6,004 Cr)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DIIs absorbing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1"/>
              </w:rPr>
              <w:t>USD-INR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~95.35 (off 96.91 high)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Rupee firming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1"/>
              </w:rPr>
              <w:t>INFY ADR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$12.64 (22 May); o/n move DATA_UNAVAILABLE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Neutral signal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1"/>
              </w:rPr>
              <w:t>WIT (Wipro) ADR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$3.07, +7.17% (22 May, stale)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Bullish skew for Wipro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1"/>
              </w:rPr>
              <w:t>IBN (ICICI) ADR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$30.06, +1.23% (22 May)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Mild positive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1"/>
              </w:rPr>
              <w:t>HDB (HDFC Bk) ADR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$36.08, +2.65% (22 May)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Mild positive</w:t>
            </w:r>
          </w:p>
        </w:tc>
      </w:tr>
    </w:tbl>
    <w:p>
      <w:r>
        <w:rPr>
          <w:b w:val="0"/>
          <w:i/>
          <w:sz w:val="22"/>
        </w:rPr>
        <w:t>Geopolitical one-liner: Strait of Hormuz blocked since 28 Feb 2026; US launched fresh defensive strikes on Iran overnight, denting one-page peace-deal hopes that had just crashed crude ~6%.</w:t>
      </w:r>
    </w:p>
    <w:p>
      <w:r>
        <w:rPr>
          <w:b/>
          <w:i w:val="0"/>
          <w:color w:val="C00000"/>
          <w:sz w:val="22"/>
        </w:rPr>
        <w:t>Today's intraday headline risk: HIGH (binary Iran outcome — deal = crude crash / escalation = crude spike).</w:t>
      </w:r>
    </w:p>
    <w:p>
      <w:pPr>
        <w:pStyle w:val="Heading1"/>
      </w:pPr>
      <w:r>
        <w:rPr>
          <w:color w:val="1F3864"/>
        </w:rPr>
        <w:t>Section 2 — Crude Rule + Structural Read</w:t>
      </w:r>
    </w:p>
    <w:p>
      <w:pPr>
        <w:pStyle w:val="ListBullet"/>
      </w:pPr>
      <w:r>
        <w:t>CRUDE_MODE: CAUTION (~Rs 8,766/bbl, in 8,500-9,000 band) -&gt; half size already mandated by VIX too.</w:t>
      </w:r>
    </w:p>
    <w:p>
      <w:pPr>
        <w:pStyle w:val="ListBullet"/>
      </w:pPr>
      <w:r>
        <w:t>CRUDE_DIRECTION: CHOPPY/FLAT overnight (+0.5%) after a -6% prior-session crash on US-Iran deal optimism.</w:t>
      </w:r>
    </w:p>
    <w:p>
      <w:pPr>
        <w:pStyle w:val="ListBullet"/>
      </w:pPr>
      <w:r>
        <w:t>CRUDE_FLIP_LEVEL: Rs ~9,000/bbl (WTI ~$94.4) flips to BEAR (puts only); below Rs ~8,500 (WTI ~$89) flips to MILD BULL.</w:t>
      </w:r>
    </w:p>
    <w:p>
      <w:pPr>
        <w:pStyle w:val="ListBullet"/>
      </w:pPr>
      <w:r>
        <w:t>AVOID (if it tips into BEAR &gt;9,000): OMCs (BPCL/HPCL/IOC), aviation, paints, tyres, fertilisers.</w:t>
      </w:r>
    </w:p>
    <w:p>
      <w:pPr>
        <w:pStyle w:val="ListBullet"/>
      </w:pPr>
      <w:r>
        <w:t>EXCEPTION_CALLS (crude beneficiaries): ONGC, Oil India, MRPL — favoured while crude is elevated.</w:t>
      </w:r>
    </w:p>
    <w:p>
      <w:r>
        <w:rPr>
          <w:b/>
          <w:i w:val="0"/>
          <w:sz w:val="22"/>
        </w:rPr>
        <w:t>Direction awareness: Crude is NOT falling &gt;2% overnight today and GIFT is NOT gap-up &gt;100 pts, so the A+B contrarian override is NOT triggered. But the Iran binary keeps a spike on the table — watch Rs 9,000 for a BEAR mode flip intraday.</w:t>
      </w:r>
    </w:p>
    <w:p>
      <w:r>
        <w:rPr>
          <w:b w:val="0"/>
          <w:i w:val="0"/>
          <w:sz w:val="22"/>
        </w:rPr>
        <w:t>Structural read (NSE option chain):</w:t>
      </w:r>
    </w:p>
    <w:p>
      <w:pPr>
        <w:pStyle w:val="ListBullet"/>
      </w:pPr>
      <w:r>
        <w:t>Nifty vs max pain: close 24,031.7 vs max pain ~23,974 -&gt; ~57 pts ABOVE. On expiry day, max-pain magnetism pulls DOWN toward 23,975.</w:t>
      </w:r>
    </w:p>
    <w:p>
      <w:pPr>
        <w:pStyle w:val="ListBullet"/>
      </w:pPr>
      <w:r>
        <w:t>PCR: DATA_UNAVAILABLE (live value not confirmed across sources) — not fabricated.</w:t>
      </w:r>
    </w:p>
    <w:p>
      <w:pPr>
        <w:pStyle w:val="ListBullet"/>
      </w:pPr>
      <w:r>
        <w:t>OI change direction: DATA_UNAVAILABLE for today's session; treat strike-wise OI live at open.</w:t>
      </w:r>
    </w:p>
    <w:p>
      <w:pPr>
        <w:pStyle w:val="ListBullet"/>
      </w:pPr>
      <w:r>
        <w:t>Futures basis: DATA_UNAVAILABLE; on monthly expiry day basis collapses to ~0 (cash-future convergence).</w:t>
      </w:r>
    </w:p>
    <w:p>
      <w:pPr>
        <w:pStyle w:val="ListBullet"/>
      </w:pPr>
      <w:r>
        <w:t>Expiry dynamics: DUAL expiry (weekly + monthly). Pin risk is maximal. Likely battle zone 23,950-24,050.</w:t>
      </w:r>
    </w:p>
    <w:p>
      <w:pPr>
        <w:pStyle w:val="ListBullet"/>
      </w:pPr>
      <w:r>
        <w:t>Put writers floor (provisional): ~23,900/23,800. Call writers ceiling (provisional): ~24,100/24,200.</w:t>
      </w:r>
    </w:p>
    <w:p>
      <w:pPr>
        <w:pStyle w:val="ListBullet"/>
      </w:pPr>
      <w:r>
        <w:t>Max-pain magnetism direction: DOWN (toward ~23,975), unless a clean break &gt;24,100 invalidates the pin.</w:t>
      </w:r>
    </w:p>
    <w:p>
      <w:r>
        <w:rPr>
          <w:b w:val="0"/>
          <w:i/>
          <w:sz w:val="22"/>
        </w:rPr>
        <w:t>Bank Nifty leadership check: ICICI/HDFC ADRs firm (+1-3%), banks led the 25 May rally. If Bank Nifty LEADS Nifty at open -&gt; move is REAL; if it LAGS -&gt; fade. (Confirm live, BankNifty intraday data not pre-marketable.)</w:t>
      </w:r>
    </w:p>
    <w:p>
      <w:pPr>
        <w:pStyle w:val="Heading1"/>
      </w:pPr>
      <w:r>
        <w:rPr>
          <w:color w:val="1F3864"/>
        </w:rPr>
        <w:t>Section 3 — Contrarian Check (Layer 3)</w:t>
      </w:r>
    </w:p>
    <w:p>
      <w:pPr>
        <w:pStyle w:val="ListBullet"/>
      </w:pPr>
      <w:r>
        <w:t>Q1 CONSENSUS: After a +1.32% rally and a 6% crude crash, retail/TV expect continuation UP and 'crude relief = buy India'. Bullish lean into expiry.</w:t>
      </w:r>
    </w:p>
    <w:p>
      <w:pPr>
        <w:pStyle w:val="ListBullet"/>
      </w:pPr>
      <w:r>
        <w:t>Q2 THE TRAP: Expiry-day max-pain pin sits BELOW spot at ~23,975. Fresh US strikes on Iran can reignite crude/geo fear and fade the rally. Option writers profit as BOTH sides get theta-crushed into the pin.</w:t>
      </w:r>
    </w:p>
    <w:p>
      <w:pPr>
        <w:pStyle w:val="ListBullet"/>
      </w:pPr>
      <w:r>
        <w:t>Q3 RETAIL STOPS: Long stops clustered below 23,900 then 23,800; short stops above 24,100 then 24,200.</w:t>
      </w:r>
    </w:p>
    <w:p>
      <w:pPr>
        <w:pStyle w:val="ListBullet"/>
      </w:pPr>
      <w:r>
        <w:t>Q4 FLIP TRIGGER: A confirmed US-Iran MoU / Hormuz reopening (crude gaps down hard -&gt; CAUTIOUS BULL) OR an Iran retaliation / tanker-mine incident (crude spikes &gt;Rs 9,000 -&gt; BEAR). Binary.</w:t>
      </w:r>
    </w:p>
    <w:p>
      <w:r>
        <w:rPr>
          <w:b/>
          <w:i w:val="0"/>
          <w:color w:val="1F3864"/>
          <w:sz w:val="22"/>
        </w:rPr>
        <w:t>CONTRARIAN OVERRIDE LOGIC: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Condition</w:t>
            </w:r>
          </w:p>
        </w:tc>
        <w:tc>
          <w:tcPr>
            <w:tcW w:type="dxa" w:w="3475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Status</w:t>
            </w:r>
          </w:p>
        </w:tc>
        <w:tc>
          <w:tcPr>
            <w:tcW w:type="dxa" w:w="3475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Note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1"/>
              </w:rPr>
              <w:t>A: GIFT gap-up &gt; +100 pts?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NO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Gap ~+6 pts (flat)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1"/>
              </w:rPr>
              <w:t>B: Crude falling &gt; 2% overnight?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NO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Today ~+0.5% (the -6% was prior session)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1"/>
              </w:rPr>
              <w:t>C: Contrarian scenario prob &gt; 40%?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YES (~45%)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Expiry pin + Iran binary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1"/>
              </w:rPr>
              <w:t>D: Expiry week + PCR &lt; 0.8?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UNCONFIRMED</w:t>
            </w:r>
          </w:p>
        </w:tc>
        <w:tc>
          <w:tcPr>
            <w:tcW w:type="dxa" w:w="3475"/>
          </w:tcPr>
          <w:p>
            <w:r/>
            <w:r>
              <w:rPr>
                <w:sz w:val="21"/>
              </w:rPr>
              <w:t>Expiry=YES but PCR DATA_UNAVAILABLE -&gt; not asserted</w:t>
            </w:r>
          </w:p>
        </w:tc>
      </w:tr>
    </w:tbl>
    <w:p>
      <w:r>
        <w:rPr>
          <w:b/>
          <w:i w:val="0"/>
          <w:sz w:val="22"/>
        </w:rPr>
        <w:t>Result: A+B not both YES -&gt; NO bear-suppression override. C+D not both confirmable -&gt; no forced LOW downgrade, but confidence held at MEDIUM given the unconfirmed PCR and Iran binary. Final bias = RANGE (expiry pin), mild downward lean to max pain.</w:t>
      </w:r>
    </w:p>
    <w:p>
      <w:pPr>
        <w:pStyle w:val="Heading1"/>
      </w:pPr>
      <w:r>
        <w:rPr>
          <w:color w:val="1F3864"/>
        </w:rPr>
        <w:t>Section 4 — 5 Individual F&amp;O Setups</w:t>
      </w:r>
    </w:p>
    <w:p>
      <w:r>
        <w:rPr>
          <w:b w:val="0"/>
          <w:i/>
          <w:color w:val="C00000"/>
          <w:sz w:val="22"/>
        </w:rPr>
        <w:t>EXPIRY-DAY RULE OVERLAY: Today is monthly+weekly expiry. Per profile, NO positional option buying — current-expiry trades are intraday scalps only, exit before 13:00 IST. For any hold, roll to JUNE monthly. All 15-min entry signals (SuperTrend/RSI/StochRSI/Volume) must be CONFIRMED live at open; they cannot be observed pre-market. Lot sizes are approximate — VERIFY on NSE (revised periodically).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1) ONGC — NSE: ONGC  |  CALL  |  Grade A</w:t>
            </w:r>
          </w:p>
        </w:tc>
      </w:tr>
    </w:tbl>
    <w:p>
      <w:r>
        <w:rPr>
          <w:b w:val="0"/>
          <w:i w:val="0"/>
          <w:sz w:val="22"/>
        </w:rPr>
        <w:t>CMP: ~Rs 290 (22 May)  |  Lot: ~7,700 (verify NSE)  |  Crude aligned: YES (beneficiary)</w:t>
      </w:r>
    </w:p>
    <w:p>
      <w:r>
        <w:rPr>
          <w:b w:val="0"/>
          <w:i w:val="0"/>
          <w:sz w:val="22"/>
        </w:rPr>
        <w:t>CATALYST: Elevated crude (~$92 WTI / Rs 8,766 proxy) lifts realisations; +7.2% in last month, near 52-wk high Rs 307.5. Iran spike risk is an upside tail for producers.</w:t>
      </w:r>
    </w:p>
    <w:p>
      <w:pPr>
        <w:pStyle w:val="ListBullet"/>
      </w:pPr>
      <w:r>
        <w:t>TECHNICAL: Daily UP (monthly +7%); intraday wobble 22 May. 200 DMA: near/above (est., verify). Support Rs 284 | Resistance Rs 298 / 307.5</w:t>
      </w:r>
    </w:p>
    <w:p>
      <w:pPr>
        <w:pStyle w:val="ListBullet"/>
      </w:pPr>
      <w:r>
        <w:t>STRUCTURAL: OI direction DATA_UNAVAILABLE (confirm long build at open) | Delivery STABLE | Block deal: NO | Ban list: NO</w:t>
      </w:r>
    </w:p>
    <w:p>
      <w:pPr>
        <w:pStyle w:val="ListBullet"/>
      </w:pPr>
      <w:r>
        <w:t>OPTION SETUP: Strike Rs 290 ATM | Expiry: roll to JUNE for any hold; today CE scalp only | THETA WARNING (expiry &lt;=3d): YES</w:t>
      </w:r>
    </w:p>
    <w:p>
      <w:pPr>
        <w:pStyle w:val="ListBullet"/>
      </w:pPr>
      <w:r>
        <w:t>ENTRY (all 4 must fire live): ST GREEN 15-min | RSI &gt;50 | StochRSI cross UP from &lt;30 | Volume &gt;1.5x 20-avg | confirm 15-min close &gt; Rs 292</w:t>
      </w:r>
    </w:p>
    <w:p>
      <w:pPr>
        <w:pStyle w:val="ListBullet"/>
      </w:pPr>
      <w:r>
        <w:t>T1 (book 40%): Rs 297 | T2 (book 40%): Rs 302 | SL: Rs 288 + 15-min close below ST | R:R ~2.5:1 | Time stop: exit by 13:00 IST</w:t>
      </w:r>
    </w:p>
    <w:p>
      <w:r>
        <w:rPr>
          <w:b w:val="0"/>
          <w:i/>
          <w:sz w:val="22"/>
        </w:rPr>
        <w:t>GRADE REASON: Cleanest crude-aligned long with momentum + tail-risk upside; downgraded from A+ only by expiry-day theta.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2) WIPRO — NSE: WIPRO  |  CALL  |  Grade A</w:t>
            </w:r>
          </w:p>
        </w:tc>
      </w:tr>
    </w:tbl>
    <w:p>
      <w:r>
        <w:rPr>
          <w:b w:val="0"/>
          <w:i w:val="0"/>
          <w:sz w:val="22"/>
        </w:rPr>
        <w:t>CMP: ~Rs 203 (22 May)  |  Lot: ~3,000 (verify NSE)  |  Crude aligned: N/A (IT, crude-neutral)</w:t>
      </w:r>
    </w:p>
    <w:p>
      <w:r>
        <w:rPr>
          <w:b w:val="0"/>
          <w:i w:val="0"/>
          <w:sz w:val="22"/>
        </w:rPr>
        <w:t>CATALYST: WIT ADR +7.17% (22 May, stale but strong) + Rs 15,000 Cr buyback at Rs 250 (record date 5 Jun) = firm downside support / catalyst.</w:t>
      </w:r>
    </w:p>
    <w:p>
      <w:pPr>
        <w:pStyle w:val="ListBullet"/>
      </w:pPr>
      <w:r>
        <w:t>TECHNICAL: Daily DOWN/base (down 25% YoY) but basing with buyback floor. Below 200 DMA: YES. Support Rs 198 | Resistance Rs 210</w:t>
      </w:r>
    </w:p>
    <w:p>
      <w:pPr>
        <w:pStyle w:val="ListBullet"/>
      </w:pPr>
      <w:r>
        <w:t>STRUCTURAL: Long build-up noted 15 May (OI +3.24%) | Delivery STABLE | Block deal: NO | Ban list: NO</w:t>
      </w:r>
    </w:p>
    <w:p>
      <w:pPr>
        <w:pStyle w:val="ListBullet"/>
      </w:pPr>
      <w:r>
        <w:t>OPTION SETUP: Strike Rs 205 ATM/OTM | Expiry: JUNE for hold; today CE scalp only | THETA WARNING: YES</w:t>
      </w:r>
    </w:p>
    <w:p>
      <w:pPr>
        <w:pStyle w:val="ListBullet"/>
      </w:pPr>
      <w:r>
        <w:t>ENTRY (all 4 must fire live): ST GREEN 15-min | RSI &gt;50 | StochRSI cross UP from &lt;30 | Volume &gt;1.5x avg | confirm 15-min close &gt; Rs 205</w:t>
      </w:r>
    </w:p>
    <w:p>
      <w:pPr>
        <w:pStyle w:val="ListBullet"/>
      </w:pPr>
      <w:r>
        <w:t>T1 (book 40%): Rs 210 | T2 (book 40%): Rs 215 | SL: Rs 200 + 15-min close below ST | R:R ~2:1 | Time stop: exit by 13:00 IST</w:t>
      </w:r>
    </w:p>
    <w:p>
      <w:r>
        <w:rPr>
          <w:b w:val="0"/>
          <w:i/>
          <w:sz w:val="22"/>
        </w:rPr>
        <w:t>GRADE REASON: ADR strength + buyback support give an asymmetric long; only the prevailing downtrend keeps it at A not A+.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3) BPCL — NSE: BPCL  |  PUT  |  Grade A</w:t>
            </w:r>
          </w:p>
        </w:tc>
      </w:tr>
    </w:tbl>
    <w:p>
      <w:r>
        <w:rPr>
          <w:b w:val="0"/>
          <w:i w:val="0"/>
          <w:sz w:val="22"/>
        </w:rPr>
        <w:t>CMP: ~Rs 284 (15 May)  |  Lot: ~1,800 (verify NSE)  |  Crude aligned: YES (victim — high crude squeezes marketing margins)</w:t>
      </w:r>
    </w:p>
    <w:p>
      <w:r>
        <w:rPr>
          <w:b w:val="0"/>
          <w:i w:val="0"/>
          <w:sz w:val="22"/>
        </w:rPr>
        <w:t>CATALYST: Crude elevated + Iran spike risk threatens OMC marketing margins (Q4 margin Rs 5.6/lit unlikely to sustain if crude jumps). Stock in downtrend from Feb ATH Rs 391.</w:t>
      </w:r>
    </w:p>
    <w:p>
      <w:pPr>
        <w:pStyle w:val="ListBullet"/>
      </w:pPr>
      <w:r>
        <w:t>TECHNICAL: Daily DOWN (targets Rs 269/256); weekly DOWN. Below 200 DMA: YES (est.). Support Rs 275 / 269 | Resistance Rs 290</w:t>
      </w:r>
    </w:p>
    <w:p>
      <w:pPr>
        <w:pStyle w:val="ListBullet"/>
      </w:pPr>
      <w:r>
        <w:t>STRUCTURAL: OI DATA_UNAVAILABLE (confirm short build at open) | Delivery STABLE | Block deal: NO | Ban list: NO</w:t>
      </w:r>
    </w:p>
    <w:p>
      <w:pPr>
        <w:pStyle w:val="ListBullet"/>
      </w:pPr>
      <w:r>
        <w:t>OPTION SETUP: Strike Rs 285 ATM PE | Expiry: JUNE for hold; today PE scalp only | THETA WARNING: YES</w:t>
      </w:r>
    </w:p>
    <w:p>
      <w:pPr>
        <w:pStyle w:val="ListBullet"/>
      </w:pPr>
      <w:r>
        <w:t>ENTRY (all 4 must fire live): ST RED 15-min | RSI &lt;50 | StochRSI cross DOWN from &gt;70 | Volume &gt;1.5x avg | confirm 15-min close &lt; Rs 281</w:t>
      </w:r>
    </w:p>
    <w:p>
      <w:pPr>
        <w:pStyle w:val="ListBullet"/>
      </w:pPr>
      <w:r>
        <w:t>T1 (book 40%): Rs 275 | T2 (book 40%): Rs 270 | SL: Rs 286 + 15-min close above ST | R:R ~2.2:1 | Time stop: exit by 13:00 IST</w:t>
      </w:r>
    </w:p>
    <w:p>
      <w:r>
        <w:rPr>
          <w:b w:val="0"/>
          <w:i/>
          <w:sz w:val="22"/>
        </w:rPr>
        <w:t>GRADE REASON: Confirmed downtrend + crude-victim alignment in CAUTION mode; clean short with defined resistance.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4) ICICI BANK — NSE: ICICIBANK  |  CALL (range-long)  |  Grade B</w:t>
            </w:r>
          </w:p>
        </w:tc>
      </w:tr>
    </w:tbl>
    <w:p>
      <w:r>
        <w:rPr>
          <w:b w:val="0"/>
          <w:i w:val="0"/>
          <w:sz w:val="22"/>
        </w:rPr>
        <w:t>CMP: ~Rs 1,275 (22 May)  |  Lot: ~700 (verify NSE)  |  Crude aligned: N/A (financials)</w:t>
      </w:r>
    </w:p>
    <w:p>
      <w:r>
        <w:rPr>
          <w:b w:val="0"/>
          <w:i w:val="0"/>
          <w:sz w:val="22"/>
        </w:rPr>
        <w:t>CATALYST: Banks led the 25 May rally; IBN ADR +1.23%. Bank Nifty leadership is the real-vs-fake tell for Nifty today.</w:t>
      </w:r>
    </w:p>
    <w:p>
      <w:pPr>
        <w:pStyle w:val="ListBullet"/>
      </w:pPr>
      <w:r>
        <w:t>TECHNICAL: Intraday UP, but 50 DMA 1,277 vs 200 DMA 1,360 -&gt; Below 200 DMA: YES (range/recovery). Support Rs 1,255 | Resistance Rs 1,295 / 1,300</w:t>
      </w:r>
    </w:p>
    <w:p>
      <w:pPr>
        <w:pStyle w:val="ListBullet"/>
      </w:pPr>
      <w:r>
        <w:t>STRUCTURAL: OI DATA_UNAVAILABLE | Delivery STABLE | Block deal: NO | Ban list: NO</w:t>
      </w:r>
    </w:p>
    <w:p>
      <w:pPr>
        <w:pStyle w:val="ListBullet"/>
      </w:pPr>
      <w:r>
        <w:t>OPTION SETUP: Strike Rs 1,280 ATM CE | Expiry: JUNE for hold; today scalp only | THETA WARNING: YES</w:t>
      </w:r>
    </w:p>
    <w:p>
      <w:pPr>
        <w:pStyle w:val="ListBullet"/>
      </w:pPr>
      <w:r>
        <w:t>ENTRY (all 4 must fire live): ST GREEN 15-min | RSI &gt;50 | StochRSI cross UP | Volume &gt;1.5x avg | confirm 15-min close &gt; Rs 1,285</w:t>
      </w:r>
    </w:p>
    <w:p>
      <w:pPr>
        <w:pStyle w:val="ListBullet"/>
      </w:pPr>
      <w:r>
        <w:t>T1 (book 40%): Rs 1,300 | T2 (book 40%): Rs 1,315 | SL: Rs 1,270 + 15-min close below ST | R:R ~2:1 | Time stop: exit by 13:00 IST</w:t>
      </w:r>
    </w:p>
    <w:p>
      <w:r>
        <w:rPr>
          <w:b w:val="0"/>
          <w:i/>
          <w:sz w:val="22"/>
        </w:rPr>
        <w:t>GRADE REASON: B — below 200 DMA and rangey; useful as a Bank Nifty confirmation proxy more than a standalone edge.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5) INTERGLOBE (INDIGO) — NSE: INDIGO  |  PUT  |  Grade B</w:t>
            </w:r>
          </w:p>
        </w:tc>
      </w:tr>
    </w:tbl>
    <w:p>
      <w:r>
        <w:rPr>
          <w:b w:val="0"/>
          <w:i w:val="0"/>
          <w:sz w:val="22"/>
        </w:rPr>
        <w:t>CMP: ~Rs 4,411 (22 May)  |  Lot: ~150 (verify NSE)  |  Crude aligned: YES (victim — jet fuel)</w:t>
      </w:r>
    </w:p>
    <w:p>
      <w:r>
        <w:rPr>
          <w:b w:val="0"/>
          <w:i w:val="0"/>
          <w:sz w:val="22"/>
        </w:rPr>
        <w:t>CATALYST: Fuel-cost pressure (EBITDA margin slid to ~23%); airlines lobbying OMCs to delay ATF hikes amid West Asia conflict. Any Iran-driven crude spike hits hardest here.</w:t>
      </w:r>
    </w:p>
    <w:p>
      <w:pPr>
        <w:pStyle w:val="ListBullet"/>
      </w:pPr>
      <w:r>
        <w:t>TECHNICAL: Daily UP recently (4,262 -&gt; 4,411) — counter-trend PUT, so demands strict confirmation. Below 200 DMA: NO (above). Support Rs 4,300 | Resistance Rs 4,450</w:t>
      </w:r>
    </w:p>
    <w:p>
      <w:pPr>
        <w:pStyle w:val="ListBullet"/>
      </w:pPr>
      <w:r>
        <w:t>STRUCTURAL: OI DATA_UNAVAILABLE | Delivery STABLE | Block deal: NO | Ban list: NO</w:t>
      </w:r>
    </w:p>
    <w:p>
      <w:pPr>
        <w:pStyle w:val="ListBullet"/>
      </w:pPr>
      <w:r>
        <w:t>OPTION SETUP: Strike Rs 4,400 ATM PE | Expiry: JUNE for hold; today scalp only | THETA WARNING: YES</w:t>
      </w:r>
    </w:p>
    <w:p>
      <w:pPr>
        <w:pStyle w:val="ListBullet"/>
      </w:pPr>
      <w:r>
        <w:t>ENTRY (all 4 must fire live): ST RED 15-min | RSI &lt;50 | StochRSI cross DOWN from &gt;70 | Volume &gt;1.5x avg | confirm 15-min close &lt; Rs 4,380</w:t>
      </w:r>
    </w:p>
    <w:p>
      <w:pPr>
        <w:pStyle w:val="ListBullet"/>
      </w:pPr>
      <w:r>
        <w:t>T1 (book 40%): Rs 4,310 | T2 (book 40%): Rs 4,240 | SL: Rs 4,450 + 15-min close above ST | R:R ~2:1 | Time stop: exit by 13:00 IST</w:t>
      </w:r>
    </w:p>
    <w:p>
      <w:r>
        <w:rPr>
          <w:b w:val="0"/>
          <w:i/>
          <w:sz w:val="22"/>
        </w:rPr>
        <w:t>GRADE REASON: B — crude-victim thesis is sound but price momentum is UP; only take if crude spikes AND 15-min reverses. Otherwise skip.</w:t>
      </w:r>
    </w:p>
    <w:p>
      <w:pPr>
        <w:pStyle w:val="Heading1"/>
      </w:pPr>
      <w:r>
        <w:rPr>
          <w:color w:val="1F3864"/>
        </w:rPr>
        <w:t>Section 5 — Final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/>
            <w:r>
              <w:rPr>
                <w:b/>
                <w:sz w:val="21"/>
              </w:rPr>
              <w:t>TODAY'S BIAS</w:t>
            </w:r>
          </w:p>
        </w:tc>
        <w:tc>
          <w:tcPr>
            <w:tcW w:type="dxa" w:w="5213"/>
          </w:tcPr>
          <w:p>
            <w:r/>
            <w:r>
              <w:rPr>
                <w:sz w:val="21"/>
              </w:rPr>
              <w:t>RANGE (expiry pin) — mild down lean to max pain ~23,975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/>
                <w:sz w:val="21"/>
              </w:rPr>
              <w:t>CONFIDENCE</w:t>
            </w:r>
          </w:p>
        </w:tc>
        <w:tc>
          <w:tcPr>
            <w:tcW w:type="dxa" w:w="5213"/>
          </w:tcPr>
          <w:p>
            <w:r/>
            <w:r>
              <w:rPr>
                <w:sz w:val="21"/>
              </w:rPr>
              <w:t>MEDIUM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/>
                <w:sz w:val="21"/>
              </w:rPr>
              <w:t>CRUDE MODE</w:t>
            </w:r>
          </w:p>
        </w:tc>
        <w:tc>
          <w:tcPr>
            <w:tcW w:type="dxa" w:w="5213"/>
          </w:tcPr>
          <w:p>
            <w:r/>
            <w:r>
              <w:rPr>
                <w:sz w:val="21"/>
              </w:rPr>
              <w:t>CAUTION (~Rs 8,766/bbl), direction choppy/flat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/>
                <w:sz w:val="21"/>
              </w:rPr>
              <w:t>VIX SIZING</w:t>
            </w:r>
          </w:p>
        </w:tc>
        <w:tc>
          <w:tcPr>
            <w:tcW w:type="dxa" w:w="5213"/>
          </w:tcPr>
          <w:p>
            <w:r/>
            <w:r>
              <w:rPr>
                <w:sz w:val="21"/>
              </w:rPr>
              <w:t>HALF SIZE (mandatory)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/>
                <w:sz w:val="21"/>
              </w:rPr>
              <w:t>ENTRY PERMISSION</w:t>
            </w:r>
          </w:p>
        </w:tc>
        <w:tc>
          <w:tcPr>
            <w:tcW w:type="dxa" w:w="5213"/>
          </w:tcPr>
          <w:p>
            <w:r/>
            <w:r>
              <w:rPr>
                <w:sz w:val="21"/>
              </w:rPr>
              <w:t>YELLOW — expiry day, intraday scalps only, exit by 13:00</w:t>
            </w:r>
          </w:p>
        </w:tc>
      </w:tr>
    </w:tbl>
    <w:p>
      <w:r>
        <w:rPr>
          <w:b w:val="0"/>
          <w:i w:val="0"/>
          <w:color w:val="38761D"/>
          <w:sz w:val="22"/>
        </w:rPr>
        <w:t>THE BULL CASE: Strong 25 May close (+1.32%), crude crashed 6% on deal hopes, US indices at/near highs, DIIs buying. A confirmed Iran MoU gaps Nifty toward 24,200+.</w:t>
      </w:r>
    </w:p>
    <w:p>
      <w:r>
        <w:rPr>
          <w:b w:val="0"/>
          <w:i w:val="0"/>
          <w:color w:val="C00000"/>
          <w:sz w:val="22"/>
        </w:rPr>
        <w:t>THE BEAR CASE: Dual-expiry max-pain magnet sits BELOW at ~23,975, FIIs net sellers, fresh US strikes on Iran threaten a crude spike &gt;Rs 9,000 that flips mode to BEAR.</w:t>
      </w:r>
    </w:p>
    <w:p>
      <w:r>
        <w:rPr>
          <w:b/>
          <w:i w:val="0"/>
          <w:sz w:val="22"/>
        </w:rPr>
        <w:t>FLIP TRIGGER: "If Nifty sustains &gt;24,100 with Bank Nifty leading -&gt; CAUTIOUS BULL; if crude spikes &gt;Rs 9,000/bbl or Nifty breaks &lt;23,900 -&gt; BEAR."</w:t>
      </w:r>
    </w:p>
    <w:p>
      <w:r>
        <w:rPr>
          <w:b/>
          <w:i w:val="0"/>
          <w:sz w:val="22"/>
        </w:rPr>
        <w:t>NIFTY KEY LEVELS:  S2 23,800  |  S1 23,900  |  CRITICAL 23,975 (max pain)  |  R1 24,100  |  R2 24,200</w:t>
      </w:r>
    </w:p>
    <w:p>
      <w:r>
        <w:rPr>
          <w:b/>
          <w:i w:val="0"/>
          <w:color w:val="1F3864"/>
          <w:sz w:val="22"/>
        </w:rPr>
        <w:t>TOP 3 RANKED:</w:t>
      </w:r>
    </w:p>
    <w:p>
      <w:pPr>
        <w:pStyle w:val="ListBullet"/>
      </w:pPr>
      <w:r>
        <w:t>#1 ONGC (A) — crude-aligned long with Iran upside tail — entry CE above Rs 292.</w:t>
      </w:r>
    </w:p>
    <w:p>
      <w:pPr>
        <w:pStyle w:val="ListBullet"/>
      </w:pPr>
      <w:r>
        <w:t>#2 BPCL (A) — crude-victim short, confirmed downtrend — entry PE below Rs 281.</w:t>
      </w:r>
    </w:p>
    <w:p>
      <w:pPr>
        <w:pStyle w:val="ListBullet"/>
      </w:pPr>
      <w:r>
        <w:t>#3 WIPRO (A) — ADR +7% + buyback floor — entry CE above Rs 205.</w:t>
      </w:r>
    </w:p>
    <w:p>
      <w:r>
        <w:rPr>
          <w:b/>
          <w:i w:val="0"/>
          <w:color w:val="C00000"/>
          <w:sz w:val="22"/>
        </w:rPr>
        <w:t>ONE RISK THAT RUINS EVERYTHING TODAY: A binary Iran headline mid-session — a sudden deal (crude crash, sharp gap) OR an escalation/Hormuz mine strike (crude spike). On a dual-expiry day this whipsaws both option sides and theta-crushes pinned positions.</w:t>
      </w:r>
    </w:p>
    <w:p>
      <w:pPr>
        <w:pStyle w:val="Heading1"/>
      </w:pPr>
      <w:r>
        <w:rPr>
          <w:color w:val="1F3864"/>
        </w:rPr>
        <w:t>One-Line Summary (read at 9:10 AM)</w:t>
      </w:r>
    </w:p>
    <w:p>
      <w:r>
        <w:rPr>
          <w:b w:val="0"/>
          <w:i/>
          <w:sz w:val="24"/>
        </w:rPr>
        <w:t>Today is RANGE because dual (weekly+monthly) expiry pins Nifty toward max pain ~23,975 below a flat open. Crude ~Rs 8,766 = CAUTION, choppy/flat after a 6% crash. Watch ONGC CE and BPCL PE. Key risk: a binary Iran headline (deal=crude crash / escalation=crude spike). Size HALF. Flips BULL if Nifty holds &gt;24,100 with banks leading; flips BEAR if crude &gt;Rs 9,000 or Nifty &lt;23,900.</w:t>
      </w:r>
    </w:p>
    <w:p>
      <w:r>
        <w:rPr>
          <w:b w:val="0"/>
          <w:i w:val="0"/>
          <w:sz w:val="22"/>
        </w:rPr>
      </w:r>
    </w:p>
    <w:p>
      <w:r>
        <w:rPr>
          <w:b w:val="0"/>
          <w:i/>
          <w:color w:val="808080"/>
          <w:sz w:val="18"/>
        </w:rPr>
        <w:t>DATA INTEGRITY NOTE: Pre-market brief generated ~03:15-09:00 IST. Items marked DATA_UNAVAILABLE (live PCR, today's exact F&amp;O ban list, intraday OI/basis, overnight ADR deltas) were NOT fabricated. ADR levels and several stock prices are last-available (22-25 May). Re-confirm option chain, ban list and 15-min signals on NSE at the open before acting.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