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ELITE DAILY TRADING BRIEF</w:t>
      </w:r>
    </w:p>
    <w:p>
      <w:pPr>
        <w:jc w:val="center"/>
      </w:pPr>
      <w:r>
        <w:rPr>
          <w:i/>
          <w:sz w:val="24"/>
        </w:rPr>
        <w:t>Tuesday, 19 May 2026  —  RANGE bias  —  Generated 08:50 IST</w:t>
      </w:r>
    </w:p>
    <w:p>
      <w:pPr>
        <w:jc w:val="center"/>
      </w:pPr>
      <w:r>
        <w:rPr>
          <w:b/>
          <w:sz w:val="22"/>
        </w:rPr>
        <w:t>Weekly expiry: 0 days (TODAY)  |  Monthly expiry: 7 days (26 May)  |  Expiry week: YES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1C232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TODAY'S BIAS: RANGE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69138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ENTRY PERMISSION: YELLOW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C0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CRUDE MODE: BEAR (puts-only, FALLING)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99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VIX SIZING: QUARTER (India VIX surged +4%)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660000"/>
          </w:tcPr>
          <w:p>
            <w:pPr>
              <w:jc w:val="center"/>
            </w:pPr>
            <w:r/>
            <w:r>
              <w:rPr>
                <w:b/>
                <w:color w:val="FFFFFF"/>
                <w:sz w:val="26"/>
              </w:rPr>
              <w:t>EXPIRY ALERT: WEEKLY EXPIRY TODAY — intraday scalps only, exit ≤ 13:00 IST</w:t>
            </w:r>
          </w:p>
        </w:tc>
      </w:tr>
    </w:tbl>
    <w:p/>
    <w:p>
      <w:pPr>
        <w:pStyle w:val="Heading1"/>
      </w:pPr>
      <w:r>
        <w:rPr>
          <w:color w:val="1F3864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4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MCX Crude proxy (₹/bbl)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~₹9,910 (WTI 103.24 × 96.13)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BEAR band — falling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/ WTI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$109.66 / $103.24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WTI -5% from $108.66 settle (Iran ceasefire)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Brent settle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$112.10 (+2%)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Eased back below $110 after Trump call-off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GIFT Nifty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23,653 (-0.24%)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Implied gap-up ~+64 pts vs Nifty close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S&amp;P 500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7,403.05 (-0.07%)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Flat — risk-neutral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Nasdaq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26,090.73 (-0.51%)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Risk-off tilt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Dow Jones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49,686.12 (+0.32%)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Defensive bid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10Y yield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Highest in a year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RISK-OFF for emerging mkts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 VIX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Elevated (n/a exact)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Iran headline risk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India VIX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+4% surge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QUARTER size mandate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Nifty close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₹23,589.25 (-0.23%)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Range 23,317-23,610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Bank Nifty close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53,537 (recovered from -428)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LATE-SESSION buy, watch lead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FII cash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Verify NSE before 9:00 AM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DII cash (18 May)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DATA_UNAVAILABLE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Verify NSE before 9:00 AM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USD-INR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₹96.13 (+0.15%)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Rupee weak — FII headwind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INFY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$12.07 flat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INFY likely flat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WIT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$1.93 (+2.1%)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WIPRO likely positive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HDB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$24.64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HDFC Bank flat-to-soft open</w:t>
            </w:r>
          </w:p>
        </w:tc>
      </w:tr>
      <w:tr>
        <w:tc>
          <w:tcPr>
            <w:tcW w:type="dxa" w:w="3400"/>
          </w:tcPr>
          <w:p>
            <w:r/>
            <w:r>
              <w:rPr>
                <w:b/>
                <w:sz w:val="22"/>
              </w:rPr>
              <w:t>IBN ADR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$25-26 zone (est.)</w:t>
            </w:r>
          </w:p>
        </w:tc>
        <w:tc>
          <w:tcPr>
            <w:tcW w:type="dxa" w:w="3400"/>
          </w:tcPr>
          <w:p>
            <w:r/>
            <w:r>
              <w:rPr>
                <w:sz w:val="22"/>
              </w:rPr>
              <w:t>ICICI Bank stable open</w:t>
            </w:r>
          </w:p>
        </w:tc>
      </w:tr>
    </w:tbl>
    <w:p/>
    <w:p>
      <w:r>
        <w:rPr>
          <w:b/>
          <w:i w:val="0"/>
          <w:sz w:val="22"/>
        </w:rPr>
        <w:t>Geopolitical one-liner:</w:t>
      </w:r>
    </w:p>
    <w:p>
      <w:r>
        <w:rPr>
          <w:b w:val="0"/>
          <w:i w:val="0"/>
          <w:sz w:val="22"/>
        </w:rPr>
        <w:t>Strait of Hormuz still largely blocked since 28 Feb 2026; Trump CALLED OFF Tuesday strike on Iran at request of Gulf Arab allies; WTI fell ~5% in extended hours; possible US sanctions relief on Iranian oil exports rumoured to be driving GIFT Nifty rally earlier overnight.</w:t>
      </w:r>
    </w:p>
    <w:p>
      <w:r>
        <w:rPr>
          <w:b/>
          <w:i w:val="0"/>
          <w:color w:val="C00000"/>
          <w:sz w:val="22"/>
        </w:rPr>
        <w:t>Intraday headline risk: HIGH — single Iran/Hormuz tweet can whipsaw crude ±5% within an hour.</w:t>
      </w:r>
    </w:p>
    <w:p/>
    <w:p>
      <w:pPr>
        <w:pStyle w:val="Heading1"/>
      </w:pPr>
      <w:r>
        <w:rPr>
          <w:color w:val="1F3864"/>
        </w:rPr>
        <w:t>Section 2 — Crude Rule + Structural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Crude 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(₹9,000-10,000 band) — puts only, except producers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CRUDE_DIRECTION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FALLING (-5% overnight)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CRUDE_FLIP_LEVEL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MCX ₹9,000 (WTI ~$93.75) → CAUTION/half-size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MODE TRANSITION FLAG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falling toward lower band — WATCH ₹9,000 for mode flip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AVOID (today)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BPCL, HPCL, IOC, IndiGo, Asian Paints, MRF, fertilisers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EXCEPTION_CALLS permitted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ONGC, Oil India, MRPL (crude beneficiaries)</w:t>
            </w:r>
          </w:p>
        </w:tc>
      </w:tr>
    </w:tbl>
    <w:p/>
    <w:p>
      <w:r>
        <w:rPr>
          <w:b/>
          <w:i w:val="0"/>
          <w:sz w:val="24"/>
        </w:rPr>
        <w:t>Structural Read</w:t>
      </w:r>
    </w:p>
    <w:p>
      <w:pPr>
        <w:pStyle w:val="ListBullet"/>
      </w:pPr>
      <w:r>
        <w:t>Nifty close vs Max Pain: Max Pain 23,820 (11 May data; refresh at 9:00 AM); Nifty at 23,589 = ~231 pts BELOW — pull UP if max pain holds.</w:t>
      </w:r>
    </w:p>
    <w:p>
      <w:pPr>
        <w:pStyle w:val="ListBullet"/>
      </w:pPr>
      <w:r>
        <w:t>Highest Call OI strike (ceiling): ~₹24,000 zone (last known) — refresh on NSE option chain before entry.</w:t>
      </w:r>
    </w:p>
    <w:p>
      <w:pPr>
        <w:pStyle w:val="ListBullet"/>
      </w:pPr>
      <w:r>
        <w:t>Highest Put OI strike (floor): ~₹23,500 zone — supports near current price.</w:t>
      </w:r>
    </w:p>
    <w:p>
      <w:pPr>
        <w:pStyle w:val="ListBullet"/>
      </w:pPr>
      <w:r>
        <w:t>PCR: DATA_UNAVAILABLE for fresh value — verify on NSE/Sensibull before 9:00 AM.</w:t>
      </w:r>
    </w:p>
    <w:p>
      <w:pPr>
        <w:pStyle w:val="ListBullet"/>
      </w:pPr>
      <w:r>
        <w:t>Days to weekly expiry: 0 (TODAY). Days to monthly expiry: 7 (26 May).</w:t>
      </w:r>
    </w:p>
    <w:p>
      <w:pPr>
        <w:pStyle w:val="ListBullet"/>
      </w:pPr>
      <w:r>
        <w:t>Expiry day dynamics: Max-pain magnetism dominant. Theta decay extreme. NO option BUYING beyond intraday scalp.</w:t>
      </w:r>
    </w:p>
    <w:p>
      <w:pPr>
        <w:pStyle w:val="ListBullet"/>
      </w:pPr>
      <w:r>
        <w:t>Futures basis: DATA_UNAVAILABLE — check NSE near 9:10 AM.</w:t>
      </w:r>
    </w:p>
    <w:p>
      <w:pPr>
        <w:pStyle w:val="ListBullet"/>
      </w:pPr>
      <w:r>
        <w:t>HDFC Bank 770 PE saw heavy 10,000-contract trade on 18 May — bearish hedge/bet positioning.</w:t>
      </w:r>
    </w:p>
    <w:p/>
    <w:p>
      <w:r>
        <w:rPr>
          <w:b/>
          <w:i w:val="0"/>
          <w:sz w:val="24"/>
        </w:rPr>
        <w:t>Expiry Week — Skin in the Game</w:t>
      </w:r>
    </w:p>
    <w:p>
      <w:pPr>
        <w:pStyle w:val="ListBullet"/>
      </w:pPr>
      <w:r>
        <w:t>Put writers' floor likely ₹23,500 (Put OI cluster + recent low at 23,317)</w:t>
      </w:r>
    </w:p>
    <w:p>
      <w:pPr>
        <w:pStyle w:val="ListBullet"/>
      </w:pPr>
      <w:r>
        <w:t>Call writers' ceiling likely ₹23,800-24,000 (Max Pain pull + Call OI)</w:t>
      </w:r>
    </w:p>
    <w:p>
      <w:pPr>
        <w:pStyle w:val="ListBullet"/>
      </w:pPr>
      <w:r>
        <w:t>Magnetism direction: UP toward 23,800 max pain IF gap-up holds first 30 min</w:t>
      </w:r>
    </w:p>
    <w:p>
      <w:pPr>
        <w:pStyle w:val="ListBullet"/>
      </w:pPr>
      <w:r>
        <w:t>Range to expect: 23,400 — 23,800 unless Iran headline breaks it</w:t>
      </w:r>
    </w:p>
    <w:p/>
    <w:p>
      <w:r>
        <w:rPr>
          <w:b/>
          <w:i w:val="0"/>
          <w:sz w:val="24"/>
        </w:rPr>
        <w:t>Bank Nifty Leadership Check</w:t>
      </w:r>
    </w:p>
    <w:p>
      <w:pPr>
        <w:pStyle w:val="ListBullet"/>
      </w:pPr>
      <w:r>
        <w:t>Bank Nifty opened 428 pts WEAK then recovered to 53,537 — V-shaped reversal = potential leadership</w:t>
      </w:r>
    </w:p>
    <w:p>
      <w:pPr>
        <w:pStyle w:val="ListBullet"/>
      </w:pPr>
      <w:r>
        <w:t>If Bank Nifty leads Nifty up today → move is REAL (financials buying = institutional)</w:t>
      </w:r>
    </w:p>
    <w:p>
      <w:pPr>
        <w:pStyle w:val="ListBullet"/>
      </w:pPr>
      <w:r>
        <w:t>If Bank Nifty lags despite gap-up → move is SUSPECT — fade calls, prefer puts</w:t>
      </w:r>
    </w:p>
    <w:p>
      <w:pPr>
        <w:pStyle w:val="ListBullet"/>
      </w:pPr>
      <w:r>
        <w:t>HDFC Bank near 52w low ₹726; recovery off lows yesterday but ADR weak overnight — MIXED signal</w:t>
      </w:r>
    </w:p>
    <w:p/>
    <w:p>
      <w:pPr>
        <w:pStyle w:val="Heading1"/>
      </w:pPr>
      <w:r>
        <w:rPr>
          <w:color w:val="1F3864"/>
        </w:rPr>
        <w:t>Section 3 — Contrarian Check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Q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Q1. CONSENSUS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Retail expects: crude high → bearish for OMC/aviation; Iran headlines = sell rally; rupee at 96 = FII outflows; near 52w lows in HDFCBANK/RELIANCE/INFY = more downside.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Q2. THE TRAP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Trump CALLED OFF Tuesday Iran strike → crude crashing -5% overnight. OMCs/aviation could gap UP hard; oil producers (ONGC) face profit-taking. The 'short OMC, long ONGC' consensus trade is the trap today.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Q3. RETAIL STOPS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Long stops below 23,400 (recent low cushion). Short stops above 23,800 (max pain magnet). BPCL short stops above ₹290; ONGC long stops below ₹290.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Q4. FLIP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WTI breaking $95 → MCX crude prints ₹9,000 → mode shifts to CAUTION → OMC short-covering wave; ONGC sell-off. OR formal Iran sanctions-relief headline → both happen simultaneously.</w:t>
            </w:r>
          </w:p>
        </w:tc>
      </w:tr>
    </w:tbl>
    <w:p/>
    <w:p>
      <w:r>
        <w:rPr>
          <w:b/>
          <w:i w:val="0"/>
          <w:color w:val="C00000"/>
          <w:sz w:val="24"/>
        </w:rPr>
        <w:t>CONTRARIAN OVERRIDE LOGIC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Condition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A: GIFT Nifty gap-up &gt; +100 pts?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NO (+64 pts implied)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B: Crude falling &gt; 2% overnight?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(-5%)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C: Contrarian scenario probability &gt; 40%?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YES (Iran ceasefire + sanctions relief rumours)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D: Expiry day + PCR &lt; 0.8?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Expiry YES; PCR DATA_UNAVAILABLE — assume neutral</w:t>
            </w:r>
          </w:p>
        </w:tc>
      </w:tr>
    </w:tbl>
    <w:p>
      <w:r>
        <w:rPr>
          <w:b/>
          <w:i/>
          <w:color w:val="C00000"/>
          <w:sz w:val="22"/>
        </w:rPr>
        <w:t>⚠ A + B not both YES (gap +64 below threshold). Override DOES NOT force BEAR-bias suppression. However B + C combine to lock confidence at LOW. Bias kept at RANGE with downside-fade tactical lean ONLY when ₹23,800 max-pain ceiling holds.</w:t>
      </w:r>
    </w:p>
    <w:p/>
    <w:p>
      <w:pPr>
        <w:pStyle w:val="Heading1"/>
      </w:pPr>
      <w:r>
        <w:rPr>
          <w:color w:val="1F3864"/>
        </w:rPr>
        <w:t>Section 4 — 5 Individual F&amp;O Setups</w:t>
      </w:r>
    </w:p>
    <w:p>
      <w:r>
        <w:rPr>
          <w:b w:val="0"/>
          <w:i/>
          <w:color w:val="C00000"/>
          <w:sz w:val="20"/>
        </w:rPr>
        <w:t>F&amp;O Ban list (15 May data): KAYNES, SAIL. Refresh NSE ban list before 9:00 AM — replace any setup that gets banned.</w:t>
      </w:r>
    </w:p>
    <w:p>
      <w:r>
        <w:rPr>
          <w:b/>
          <w:i w:val="0"/>
          <w:color w:val="C00000"/>
          <w:sz w:val="26"/>
        </w:rPr>
        <w:t>1. HDFC BANK (NSE: HDFCBANK)  —  PUT  —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₹767.50  |  Lot: 550  |  Crude aligned: NEUTRAL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HDB ADR weak overnight at $24.64; ₹770 PE saw 10,000-contract block trade on 18 May (bearish hedge/positioning); FII Q4 sell-off concentrated in HDFC Bank (₹41,449 cr).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DOWN. BELOW 200 DMA (key institutional bearish signal). Weekly DOWN. 52w high ₹1,020 / 52w low ₹726 (only ~₹41 above floor). Support ₹751 / Resistance ₹780.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 direction: SHORT BUILD (770 PE block). Delivery %: STABLE. Block deal: YES (770 PE).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770 PE MONTHLY (26 May expiry) — Strike ₹770 ATM. ⚠ THETA WARNING: NO weekly options today (expiry). Monthly only.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4 must fire: SuperTrend RED on 15-min confirmed; RSI(14) below 50 on 15-min; StochRSI cross DOWN from &gt;70; Volume &gt; 1.5× 20-period avg; Confirmation: 15-min close BELOW ₹765.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₹755 (book 40%)  |  T2 ₹745 (book 40%)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₹775 + 15-min close above 50 EMA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≥ 2.3:1 (₹10 risk / ₹22.5 reward at T2)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ALL by 13:00 IST (expiry-day hard rule)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strongest structural signal (block PE trade + near 52w low + FII selling pressure)</w:t>
            </w:r>
          </w:p>
        </w:tc>
      </w:tr>
    </w:tbl>
    <w:p/>
    <w:p>
      <w:r>
        <w:rPr>
          <w:b/>
          <w:i w:val="0"/>
          <w:color w:val="C00000"/>
          <w:sz w:val="26"/>
        </w:rPr>
        <w:t>2. RELIANCE INDUSTRIES (NSE: RELIANCE)  —  PUT  —  Grade 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₹1,338  |  Lot: 500  |  Crude aligned: PARTIAL (refining loses on falling crude)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Bearish technical bias confirmed for week 19-23 May; momentum score 31.6/100; stock -6.90% week, -12% over 6m. Only ₹48 above 52w low ₹1,290 — high break-down risk.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DOWN. BELOW 200 DMA. Weekly DOWN. Support ₹1,290 / Resistance ₹1,365. Range yesterday: ₹1,329-1,365.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 direction: SHORT BUILD likely. Refining margins compress as Brent falls (petchem/refining 60%+ of revenue).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1340 PE MONTHLY (26 May). ATM. Avoid weekly (expiry today).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SuperTrend RED on 15-min; RSI &lt; 50 on 15-min; StochRSI cross DOWN from &gt;70; Volume &gt; 1.5× avg; Confirmation: 15-min close BELOW ₹1,330.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₹1,315  |  T2 ₹1,295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₹1,350 + 15-min close above VWAP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≥ 2.1:1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 — multiple confirming negatives (technical, momentum, refining headwind)</w:t>
            </w:r>
          </w:p>
        </w:tc>
      </w:tr>
    </w:tbl>
    <w:p/>
    <w:p>
      <w:r>
        <w:rPr>
          <w:b/>
          <w:i w:val="0"/>
          <w:color w:val="38761D"/>
          <w:sz w:val="26"/>
        </w:rPr>
        <w:t>3. INFOSYS (NSE: INFY)  —  CALL  —  Grade B+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₹1,142.50  |  Lot: 400  |  Crude aligned: NEUTRAL (IT services, USD revenue)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Nifty IT closed higher 2nd straight session — all 10 constituents green on 18 May. INFY at 52w low zone (₹1,089) — oversold bounce setup. INFY ADR flat at $12.07; WIT ADR up +2.1% — IT sector tailwind. Weak rupee (96.13) = export tailwind.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intraday UPTREND noted. BELOW 50 DMA (₹1,247) and BELOW 200 DMA (₹1,454) — structurally weak but oversold; bounce trade only. Support ₹1,128 / Resistance ₹1,165.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 direction: SHORT COVERING risk in IT. Delivery %: rising on bounce.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1140 CE or 1150 CE MONTHLY (26 May). Avoid weekly (expiry today).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SuperTrend GREEN on 15-min; RSI &gt; 50 on 15-min; StochRSI cross UP from &lt;30; Volume &gt; 1.5× avg; Confirmation: 15-min close ABOVE ₹1,148.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₹1,158  |  T2 ₹1,168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₹1,135 + 15-min close below VWAP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≥ 2.0:1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B+ — counter-trend bounce trade; IT sector strong but stock structurally weak</w:t>
            </w:r>
          </w:p>
        </w:tc>
      </w:tr>
    </w:tbl>
    <w:p/>
    <w:p>
      <w:r>
        <w:rPr>
          <w:b/>
          <w:i w:val="0"/>
          <w:color w:val="38761D"/>
          <w:sz w:val="26"/>
        </w:rPr>
        <w:t>4. ONGC (NSE: ONGC)  —  CALL  —  Grade 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₹297.45  |  Lot: 2,250  |  Crude aligned: YES (mandatory crude-beneficiary call in BEAR mode)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Crude FALLING overnight is HEADWIND — but stock has +7.24% 1-month momentum and is ₹10 below 52w high ₹307.50. Required crude-beneficiary slot per BEAR-mode rule.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Daily UP. ABOVE 200 DMA. Weekly UP. Support ₹290 / Resistance ₹305. Tight base 290-300.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OI direction: LONG BUILD into Hormuz crisis. Royalty cuts boost realisations. Ban list: NO.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300 CE MONTHLY (26 May). Slightly OTM.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SuperTrend GREEN on 15-min; RSI &gt; 50 on 15-min; StochRSI cross UP from &lt;30; Volume &gt; 1.5× avg; Confirmation: 15-min close ABOVE ₹300 AND WTI HOLDS &gt; $100. If WTI breaks $98 → SKIP TRADE (crude-fall risk dominates).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T1 ₹304  |  T2 ₹308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₹295 + WTI breaking $98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≥ 2.0:1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— required slot but trade quality degraded by overnight crude crash; conditional entry only</w:t>
            </w:r>
          </w:p>
        </w:tc>
      </w:tr>
    </w:tbl>
    <w:p/>
    <w:p>
      <w:r>
        <w:rPr>
          <w:b/>
          <w:i w:val="0"/>
          <w:color w:val="38761D"/>
          <w:sz w:val="26"/>
        </w:rPr>
        <w:t>5. TATA STEEL (NSE: TATASTEEL)  —  CALL  —  Grade B  [LIMITED LIVE DATA]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CMP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— verify on NSE before 9:00 AM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Metals (YTD leader sector). Defensive choice in absence of cleaner mid-cap setups; China stimulus tailwind ongoing. Filler position — not core conviction.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Technical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DATA_UNAVAILABLE on intraday levels — verify before entry.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Structural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Ban list: NO (verify in morning refresh).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Option Setup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ATM CE MONTHLY (26 May).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Entry Trigger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All 4 standard signals must fire AND 15-min close above prior day high. Skip if any single check fails — this is the lowest-conviction setup of the five.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T1 / T2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Set after price discovery — 1% / 2% targets from breakout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Stop Loss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Below 15-min entry candle low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R:R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Compute live — skip if not ≥ 2:1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Time Stop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Exit by 13:00 IST</w:t>
            </w:r>
          </w:p>
        </w:tc>
      </w:tr>
      <w:tr>
        <w:tc>
          <w:tcPr>
            <w:tcW w:type="dxa" w:w="5100"/>
            <w:shd w:val="clear" w:color="auto" w:fill="D9E1F2"/>
          </w:tcPr>
          <w:p>
            <w:r/>
            <w:r>
              <w:rPr>
                <w:b/>
                <w:sz w:val="22"/>
              </w:rPr>
              <w:t>Grade Reason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 — placeholder/diversifier; flagged DATA_UNAVAILABLE; trade ONLY if morning refresh confirms ALL filters</w:t>
            </w:r>
          </w:p>
        </w:tc>
      </w:tr>
    </w:tbl>
    <w:p/>
    <w:p>
      <w:pPr>
        <w:pStyle w:val="Heading1"/>
      </w:pPr>
      <w:r>
        <w:rPr>
          <w:color w:val="C00000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5100"/>
            <w:shd w:val="clear" w:color="auto" w:fill="1F3864"/>
          </w:tcPr>
          <w:p>
            <w:r/>
            <w:r>
              <w:rPr>
                <w:b/>
                <w:color w:val="FFFFFF"/>
                <w:sz w:val="22"/>
              </w:rPr>
              <w:t>Reading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TODAY'S BIAS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RANGE (fade extremes; 23,400-23,800 expected)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CONFIDENCE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LOW (expiry day + crude crashing + Iran headline risk)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CRUDE MODE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BEAR (₹9,910 proxy) — direction FALLING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VIX SIZING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QUARTER (India VIX +4% on 18 May; expiry-day vol spike likely)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ENTRY PERMISSION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YELLOW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Max trades today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3 (cap absolute)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Daily risk cap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2% of capital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Hard exit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13:00 IST (expiry-day rule overrides 13:30 default)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No new entries after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12:00 IST (expiry-day conservative)</w:t>
            </w:r>
          </w:p>
        </w:tc>
      </w:tr>
    </w:tbl>
    <w:p/>
    <w:p>
      <w:r>
        <w:rPr>
          <w:b/>
          <w:i w:val="0"/>
          <w:sz w:val="22"/>
        </w:rPr>
        <w:t>THE BULL CASE (2 lines):</w:t>
      </w:r>
    </w:p>
    <w:p>
      <w:r>
        <w:rPr>
          <w:b w:val="0"/>
          <w:i w:val="0"/>
          <w:sz w:val="22"/>
        </w:rPr>
        <w:t>If Iran sanctions relief becomes formal news intraday, OMCs/aviation rip higher, USD-INR firms below 96, and Nifty grinds back to max-pain 23,820. Banking leadership confirms the move (Bank Nifty reclaims 54,000), short-covering wave in HDFCBANK above ₹780.</w:t>
      </w:r>
    </w:p>
    <w:p>
      <w:r>
        <w:rPr>
          <w:b/>
          <w:i w:val="0"/>
          <w:sz w:val="22"/>
        </w:rPr>
        <w:t>THE BEAR CASE (2 lines):</w:t>
      </w:r>
    </w:p>
    <w:p>
      <w:r>
        <w:rPr>
          <w:b w:val="0"/>
          <w:i w:val="0"/>
          <w:sz w:val="22"/>
        </w:rPr>
        <w:t>If Iran rejects ceasefire / new Hormuz incident, crude spikes 5%+ back to $108, USD-INR breaches 96.50, Nifty rejects 23,650 and slices through 23,400 toward put-writer floor 23,250. RELIANCE breaks ₹1,329 day-low → ₹1,295 cascade.</w:t>
      </w:r>
    </w:p>
    <w:p>
      <w:r>
        <w:rPr>
          <w:b/>
          <w:i w:val="0"/>
          <w:color w:val="C00000"/>
          <w:sz w:val="22"/>
        </w:rPr>
        <w:t>FLIP TRIGGER:</w:t>
      </w:r>
    </w:p>
    <w:p>
      <w:r>
        <w:rPr>
          <w:b/>
          <w:i w:val="0"/>
          <w:sz w:val="22"/>
        </w:rPr>
        <w:t>If WTI breaks $95 (= MCX ₹9,000) → crude mode flips BEAR→CAUTION; bias upgrades from RANGE to CAUTIOUS BULL; ONGC long → CLOSE; BPCL short-covering wave (off the avoid list as mode shifts).</w:t>
      </w:r>
    </w:p>
    <w:p/>
    <w:p>
      <w:r>
        <w:rPr>
          <w:b/>
          <w:i w:val="0"/>
          <w:color w:val="1F3864"/>
          <w:sz w:val="24"/>
        </w:rPr>
        <w:t>NIFTY KEY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₹23,250 (put-writer defended floor)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S1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₹23,400 (recent intraday low cushion)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CRITICAL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₹23,589 (yesterday close — bias line)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R1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₹23,800 (max-pain magnet zone)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/>
                <w:sz w:val="22"/>
              </w:rPr>
              <w:t>R2</w:t>
            </w:r>
          </w:p>
        </w:tc>
        <w:tc>
          <w:tcPr>
            <w:tcW w:type="dxa" w:w="5100"/>
          </w:tcPr>
          <w:p>
            <w:r/>
            <w:r>
              <w:rPr>
                <w:sz w:val="22"/>
              </w:rPr>
              <w:t>₹24,000 (call-writer ceiling)</w:t>
            </w:r>
          </w:p>
        </w:tc>
      </w:tr>
    </w:tbl>
    <w:p/>
    <w:p>
      <w:r>
        <w:rPr>
          <w:b/>
          <w:i w:val="0"/>
          <w:color w:val="1F3864"/>
          <w:sz w:val="24"/>
        </w:rPr>
        <w:t>TOP 3 RANKED SETUPS</w:t>
      </w:r>
    </w:p>
    <w:p>
      <w:pPr>
        <w:pStyle w:val="ListBullet"/>
      </w:pPr>
      <w:r>
        <w:t>#1 HDFCBANK PE — A — Block PE trade + ADR weak + 52w low proximity — entry below ₹765</w:t>
      </w:r>
    </w:p>
    <w:p>
      <w:pPr>
        <w:pStyle w:val="ListBullet"/>
      </w:pPr>
      <w:r>
        <w:t>#2 RELIANCE PE — A — Momentum bearish + crude-falling pressures refining — entry below ₹1,330</w:t>
      </w:r>
    </w:p>
    <w:p>
      <w:pPr>
        <w:pStyle w:val="ListBullet"/>
      </w:pPr>
      <w:r>
        <w:t>#3 INFY CE — B+ — Oversold bounce + IT sector strength + weak rupee tailwind — entry above ₹1,148</w:t>
      </w:r>
    </w:p>
    <w:p/>
    <w:p>
      <w:r>
        <w:rPr>
          <w:b/>
          <w:i w:val="0"/>
          <w:color w:val="C00000"/>
          <w:sz w:val="24"/>
        </w:rPr>
        <w:t>ONE RISK THAT RUINS EVERYTHING TODAY</w:t>
      </w:r>
    </w:p>
    <w:p>
      <w:r>
        <w:rPr>
          <w:b w:val="0"/>
          <w:i w:val="0"/>
          <w:sz w:val="22"/>
        </w:rPr>
        <w:t>A fresh Iran/Hormuz headline (renewed strike, tanker attack, sanctions deal collapse) — crude whiplashes ±7% in minutes, every setup invalidated, USD-INR gaps to 97, both bull and bear stops triggered. On expiry day with QUARTER sizing, sit out for 15 min and re-read.</w:t>
      </w:r>
    </w:p>
    <w:p/>
    <w:p>
      <w:pPr>
        <w:pStyle w:val="Heading2"/>
      </w:pPr>
      <w:r>
        <w:rPr>
          <w:color w:val="1F3864"/>
        </w:rPr>
        <w:t>ONE-LINE SUMMARY (read at 9:10 AM)</w:t>
      </w:r>
    </w:p>
    <w:p>
      <w:r>
        <w:rPr>
          <w:b w:val="0"/>
          <w:i/>
          <w:color w:val="1F3864"/>
          <w:sz w:val="24"/>
        </w:rPr>
        <w:t>"Today is RANGE because expiry day + crude crashing -5% overnight + Iran headline overhang lock confidence at LOW. Crude ₹9,910 = BEAR mode but FALLING. Watch HDFCBANK PE and RELIANCE PE on the downside, INFY CE as oversold bounce. Key risk: any Iran/Hormuz headline. Size QUARTER. Flips CAUTIOUS BULL if WTI breaks $95."</w:t>
      </w:r>
    </w:p>
    <w:p/>
    <w:p/>
    <w:p>
      <w:pPr>
        <w:jc w:val="center"/>
      </w:pPr>
      <w:r>
        <w:rPr>
          <w:i/>
          <w:color w:val="808080"/>
          <w:sz w:val="18"/>
        </w:rPr>
        <w:t>Generated by Daily Trading Routine — for personal educational use only. Not financial advice. Verify all data against NSE official before market open.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