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AD4CD" w14:textId="6DC9B9EB" w:rsidR="001331AF" w:rsidRDefault="001331AF">
      <w:r>
        <w:t xml:space="preserve">Bajar imagen de Jenkins (la última= latest). Arrancar la imagen y buscar la clave del administrador para iniciar por primera vez. </w:t>
      </w:r>
    </w:p>
    <w:p w14:paraId="6731EA30" w14:textId="0D3A1FCF" w:rsidR="000D3980" w:rsidRDefault="000D3980">
      <w:r>
        <w:rPr>
          <w:noProof/>
        </w:rPr>
        <w:drawing>
          <wp:inline distT="0" distB="0" distL="0" distR="0" wp14:anchorId="09E2FA8E" wp14:editId="7623E9D2">
            <wp:extent cx="5400040" cy="1988185"/>
            <wp:effectExtent l="0" t="0" r="0" b="0"/>
            <wp:docPr id="68280210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02105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39A" w14:textId="77B60C59" w:rsidR="000D3980" w:rsidRDefault="00F87A65">
      <w:r>
        <w:rPr>
          <w:noProof/>
        </w:rPr>
        <w:drawing>
          <wp:inline distT="0" distB="0" distL="0" distR="0" wp14:anchorId="1E04B95B" wp14:editId="17F80563">
            <wp:extent cx="5400040" cy="1316990"/>
            <wp:effectExtent l="0" t="0" r="0" b="0"/>
            <wp:docPr id="12809469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46940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A40B" w14:textId="28622E66" w:rsidR="001331AF" w:rsidRDefault="001331AF">
      <w:r>
        <w:t xml:space="preserve">Poner la clave de administrador al abrir Jenkins en el navegador. </w:t>
      </w:r>
      <w:hyperlink r:id="rId9" w:history="1">
        <w:r w:rsidR="00F87A65" w:rsidRPr="004E446D">
          <w:rPr>
            <w:rStyle w:val="Hipervnculo"/>
          </w:rPr>
          <w:t>http://localhost:8080/</w:t>
        </w:r>
      </w:hyperlink>
    </w:p>
    <w:p w14:paraId="34098567" w14:textId="77777777" w:rsidR="00F87A65" w:rsidRDefault="00F87A65"/>
    <w:p w14:paraId="779CE99D" w14:textId="53E83391" w:rsidR="00F87A65" w:rsidRDefault="00F87A65">
      <w:r>
        <w:rPr>
          <w:noProof/>
        </w:rPr>
        <w:drawing>
          <wp:inline distT="0" distB="0" distL="0" distR="0" wp14:anchorId="0E0F1A65" wp14:editId="1D9D563A">
            <wp:extent cx="5400040" cy="1010285"/>
            <wp:effectExtent l="0" t="0" r="0" b="0"/>
            <wp:docPr id="1681242807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2807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B649" w14:textId="5362AC8C" w:rsidR="001331AF" w:rsidRDefault="001331AF">
      <w:r>
        <w:rPr>
          <w:noProof/>
        </w:rPr>
        <w:drawing>
          <wp:inline distT="0" distB="0" distL="0" distR="0" wp14:anchorId="0B825F17" wp14:editId="0DAD7763">
            <wp:extent cx="5400040" cy="2842895"/>
            <wp:effectExtent l="0" t="0" r="0" b="0"/>
            <wp:docPr id="10909517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517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6E38" w14:textId="0BDAB46D" w:rsidR="00D30440" w:rsidRDefault="00D30440" w:rsidP="00D30440">
      <w:r>
        <w:t>Seleccionar instalar los plugin recomendados.</w:t>
      </w:r>
    </w:p>
    <w:p w14:paraId="57BF78FD" w14:textId="3166769E" w:rsidR="00D30440" w:rsidRDefault="00D30440" w:rsidP="00D304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E16C22" wp14:editId="463D896A">
            <wp:extent cx="5400040" cy="3430905"/>
            <wp:effectExtent l="0" t="0" r="0" b="0"/>
            <wp:docPr id="119474989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49892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C946" w14:textId="77777777" w:rsidR="006357E9" w:rsidRDefault="006357E9" w:rsidP="006357E9">
      <w:pPr>
        <w:rPr>
          <w:noProof/>
        </w:rPr>
      </w:pPr>
    </w:p>
    <w:p w14:paraId="778D6201" w14:textId="339AC497" w:rsidR="008A10C2" w:rsidRDefault="00826470" w:rsidP="00740190">
      <w:pPr>
        <w:rPr>
          <w:noProof/>
        </w:rPr>
      </w:pPr>
      <w:r>
        <w:rPr>
          <w:noProof/>
        </w:rPr>
        <w:drawing>
          <wp:inline distT="0" distB="0" distL="0" distR="0" wp14:anchorId="5374AF5E" wp14:editId="0E5D7906">
            <wp:extent cx="5400040" cy="2927350"/>
            <wp:effectExtent l="0" t="0" r="0" b="6350"/>
            <wp:docPr id="187353549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35492" name="Imagen 1" descr="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C382" w14:textId="1FB1F4A3" w:rsidR="008A10C2" w:rsidRDefault="00F230BD" w:rsidP="008A10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02D687" wp14:editId="211EF889">
            <wp:extent cx="5400040" cy="3639185"/>
            <wp:effectExtent l="0" t="0" r="0" b="0"/>
            <wp:docPr id="8744934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34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B0EE" w14:textId="1295E56F" w:rsidR="008A10C2" w:rsidRDefault="00F230BD" w:rsidP="008A10C2">
      <w:pPr>
        <w:rPr>
          <w:noProof/>
        </w:rPr>
      </w:pPr>
      <w:r>
        <w:rPr>
          <w:noProof/>
        </w:rPr>
        <w:drawing>
          <wp:inline distT="0" distB="0" distL="0" distR="0" wp14:anchorId="1B8F8621" wp14:editId="0B2400E1">
            <wp:extent cx="5400040" cy="1877695"/>
            <wp:effectExtent l="0" t="0" r="0" b="8255"/>
            <wp:docPr id="6245703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703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1369" w14:textId="6CD491AA" w:rsidR="001A2FF6" w:rsidRDefault="001A2FF6" w:rsidP="001A2FF6">
      <w:r>
        <w:t>Nueva tarea (new item):</w:t>
      </w:r>
    </w:p>
    <w:p w14:paraId="3B8825FB" w14:textId="50EF9728" w:rsidR="001A2FF6" w:rsidRDefault="001A2FF6" w:rsidP="001A2FF6">
      <w:r>
        <w:rPr>
          <w:noProof/>
        </w:rPr>
        <w:lastRenderedPageBreak/>
        <w:drawing>
          <wp:inline distT="0" distB="0" distL="0" distR="0" wp14:anchorId="1286C6A1" wp14:editId="60E7A437">
            <wp:extent cx="5400040" cy="4191000"/>
            <wp:effectExtent l="0" t="0" r="0" b="0"/>
            <wp:docPr id="101188429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8429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ED80" w14:textId="77777777" w:rsidR="00897888" w:rsidRDefault="00897888" w:rsidP="00897888"/>
    <w:p w14:paraId="7700B834" w14:textId="725D331E" w:rsidR="00897888" w:rsidRDefault="00897888" w:rsidP="00897888">
      <w:r>
        <w:rPr>
          <w:noProof/>
        </w:rPr>
        <w:drawing>
          <wp:inline distT="0" distB="0" distL="0" distR="0" wp14:anchorId="7C7F0353" wp14:editId="16AC2C09">
            <wp:extent cx="5400040" cy="2753995"/>
            <wp:effectExtent l="0" t="0" r="0" b="8255"/>
            <wp:docPr id="12547059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059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19D6" w14:textId="77777777" w:rsidR="005838CA" w:rsidRDefault="005838CA" w:rsidP="005838CA"/>
    <w:p w14:paraId="2C15864E" w14:textId="6557ACF7" w:rsidR="005838CA" w:rsidRDefault="005838CA" w:rsidP="005838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935EA9" wp14:editId="699C20BE">
            <wp:extent cx="5400040" cy="2467610"/>
            <wp:effectExtent l="0" t="0" r="0" b="8890"/>
            <wp:docPr id="9236118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11814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90DA" w14:textId="77777777" w:rsidR="00E902C4" w:rsidRDefault="00E902C4" w:rsidP="00E902C4">
      <w:pPr>
        <w:rPr>
          <w:noProof/>
        </w:rPr>
      </w:pPr>
    </w:p>
    <w:p w14:paraId="3DE23B34" w14:textId="1CA035CE" w:rsidR="00E902C4" w:rsidRDefault="00E902C4" w:rsidP="00E902C4">
      <w:pPr>
        <w:rPr>
          <w:noProof/>
        </w:rPr>
      </w:pPr>
      <w:r>
        <w:rPr>
          <w:noProof/>
        </w:rPr>
        <w:drawing>
          <wp:inline distT="0" distB="0" distL="0" distR="0" wp14:anchorId="493CDCE7" wp14:editId="5164BED4">
            <wp:extent cx="5400040" cy="5076825"/>
            <wp:effectExtent l="0" t="0" r="0" b="9525"/>
            <wp:docPr id="14265643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6438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75EA" w14:textId="77777777" w:rsidR="00C8488E" w:rsidRDefault="00C8488E" w:rsidP="00C8488E">
      <w:pPr>
        <w:rPr>
          <w:noProof/>
        </w:rPr>
      </w:pPr>
    </w:p>
    <w:p w14:paraId="1E5B2F30" w14:textId="729C711A" w:rsidR="00C8488E" w:rsidRDefault="00C8488E" w:rsidP="00C8488E">
      <w:r>
        <w:rPr>
          <w:noProof/>
        </w:rPr>
        <w:lastRenderedPageBreak/>
        <w:drawing>
          <wp:inline distT="0" distB="0" distL="0" distR="0" wp14:anchorId="76ABD4AC" wp14:editId="2B2A4AE2">
            <wp:extent cx="5400040" cy="1438910"/>
            <wp:effectExtent l="0" t="0" r="0" b="8890"/>
            <wp:docPr id="108994620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4620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5499" w14:textId="77777777" w:rsidR="00002E21" w:rsidRPr="00002E21" w:rsidRDefault="00002E21" w:rsidP="00002E21"/>
    <w:p w14:paraId="046A40E3" w14:textId="77777777" w:rsidR="00002E21" w:rsidRPr="00002E21" w:rsidRDefault="00002E21" w:rsidP="00002E21"/>
    <w:p w14:paraId="15303102" w14:textId="77777777" w:rsidR="00002E21" w:rsidRDefault="00002E21" w:rsidP="00002E21"/>
    <w:p w14:paraId="231052B8" w14:textId="2800572C" w:rsidR="00002E21" w:rsidRDefault="00002E21" w:rsidP="00002E21">
      <w:pPr>
        <w:rPr>
          <w:noProof/>
        </w:rPr>
      </w:pPr>
      <w:r>
        <w:rPr>
          <w:noProof/>
        </w:rPr>
        <w:drawing>
          <wp:inline distT="0" distB="0" distL="0" distR="0" wp14:anchorId="301CFEBD" wp14:editId="6376B2CE">
            <wp:extent cx="5400040" cy="1939925"/>
            <wp:effectExtent l="0" t="0" r="0" b="3175"/>
            <wp:docPr id="80479324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93248" name="Imagen 1" descr="Tabl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FE53" w14:textId="77777777" w:rsidR="00EC6129" w:rsidRDefault="00EC6129" w:rsidP="00EC6129">
      <w:pPr>
        <w:rPr>
          <w:noProof/>
        </w:rPr>
      </w:pPr>
    </w:p>
    <w:p w14:paraId="1003F022" w14:textId="77777777" w:rsidR="00EC6129" w:rsidRDefault="00EC6129" w:rsidP="00EC6129">
      <w:pPr>
        <w:rPr>
          <w:noProof/>
        </w:rPr>
      </w:pPr>
    </w:p>
    <w:p w14:paraId="2012856E" w14:textId="77777777" w:rsidR="00EC6129" w:rsidRDefault="00EC6129" w:rsidP="00EC6129">
      <w:pPr>
        <w:rPr>
          <w:noProof/>
        </w:rPr>
      </w:pPr>
    </w:p>
    <w:p w14:paraId="63DF7E26" w14:textId="77777777" w:rsidR="00EC6129" w:rsidRDefault="00EC6129" w:rsidP="00EC6129">
      <w:pPr>
        <w:rPr>
          <w:noProof/>
        </w:rPr>
      </w:pPr>
    </w:p>
    <w:p w14:paraId="1F3D55FC" w14:textId="77777777" w:rsidR="00EC6129" w:rsidRDefault="00EC6129" w:rsidP="00EC6129">
      <w:pPr>
        <w:rPr>
          <w:noProof/>
        </w:rPr>
      </w:pPr>
    </w:p>
    <w:p w14:paraId="10B04E0B" w14:textId="77777777" w:rsidR="00EC6129" w:rsidRPr="00EC6129" w:rsidRDefault="00EC6129" w:rsidP="00EC6129">
      <w:r w:rsidRPr="00EC6129">
        <w:rPr>
          <w:b/>
          <w:bCs/>
        </w:rPr>
        <w:t>Configurar notificaciones (opcional)</w:t>
      </w:r>
      <w:r w:rsidRPr="00EC6129">
        <w:t>:</w:t>
      </w:r>
    </w:p>
    <w:p w14:paraId="56AEA595" w14:textId="77777777" w:rsidR="00EC6129" w:rsidRPr="00EC6129" w:rsidRDefault="00EC6129" w:rsidP="00EC6129">
      <w:pPr>
        <w:numPr>
          <w:ilvl w:val="0"/>
          <w:numId w:val="1"/>
        </w:numPr>
      </w:pPr>
      <w:r w:rsidRPr="00EC6129">
        <w:t>Si deseas recibir notificaciones por correo electrónico cuando un build sea exitoso o falle, puedes configurar el plugin Email Extension Plugin en Jenkins.</w:t>
      </w:r>
    </w:p>
    <w:p w14:paraId="051317B4" w14:textId="77777777" w:rsidR="00EC6129" w:rsidRPr="00EC6129" w:rsidRDefault="00EC6129" w:rsidP="00EC6129">
      <w:pPr>
        <w:numPr>
          <w:ilvl w:val="0"/>
          <w:numId w:val="1"/>
        </w:numPr>
      </w:pPr>
      <w:r w:rsidRPr="00EC6129">
        <w:t>Ve a Manage Jenkins &gt; Manage Plugins &gt; Available y busca Email Extension Plugin.</w:t>
      </w:r>
    </w:p>
    <w:p w14:paraId="48810E4F" w14:textId="77777777" w:rsidR="00EC6129" w:rsidRPr="00EC6129" w:rsidRDefault="00EC6129" w:rsidP="00EC6129">
      <w:pPr>
        <w:numPr>
          <w:ilvl w:val="0"/>
          <w:numId w:val="1"/>
        </w:numPr>
      </w:pPr>
      <w:r w:rsidRPr="00EC6129">
        <w:t>Después de instalar el plugin, configura las notificaciones en tu trabajo de Jenkins en la sección Post-build Actions.</w:t>
      </w:r>
    </w:p>
    <w:p w14:paraId="5F8103AC" w14:textId="0FF759D1" w:rsidR="00EC6129" w:rsidRDefault="00EC6129" w:rsidP="00EC61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91AB82" wp14:editId="167C6BF1">
            <wp:extent cx="5400040" cy="4059555"/>
            <wp:effectExtent l="0" t="0" r="0" b="0"/>
            <wp:docPr id="21324518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51810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AAB1" w14:textId="77777777" w:rsidR="00EC6129" w:rsidRPr="00EC6129" w:rsidRDefault="00EC6129" w:rsidP="00EC6129">
      <w:pPr>
        <w:ind w:firstLine="708"/>
      </w:pPr>
      <w:r w:rsidRPr="00EC6129">
        <w:rPr>
          <w:b/>
          <w:bCs/>
        </w:rPr>
        <w:t>Configurar notificaciones (opcional)</w:t>
      </w:r>
      <w:r w:rsidRPr="00EC6129">
        <w:t>:</w:t>
      </w:r>
    </w:p>
    <w:p w14:paraId="24BA218B" w14:textId="77777777" w:rsidR="00EC6129" w:rsidRPr="00EC6129" w:rsidRDefault="00EC6129" w:rsidP="00EC6129">
      <w:pPr>
        <w:numPr>
          <w:ilvl w:val="0"/>
          <w:numId w:val="2"/>
        </w:numPr>
      </w:pPr>
      <w:r w:rsidRPr="00EC6129">
        <w:t>Si deseas recibir notificaciones por correo electrónico cuando un build sea exitoso o falle, puedes configurar el plugin Email Extension Plugin en Jenkins.</w:t>
      </w:r>
    </w:p>
    <w:p w14:paraId="13A591CA" w14:textId="77777777" w:rsidR="00EC6129" w:rsidRPr="00EC6129" w:rsidRDefault="00EC6129" w:rsidP="00EC6129">
      <w:pPr>
        <w:numPr>
          <w:ilvl w:val="0"/>
          <w:numId w:val="2"/>
        </w:numPr>
      </w:pPr>
      <w:r w:rsidRPr="00EC6129">
        <w:t>Ve a Manage Jenkins &gt; Manage Plugins &gt; Available y busca Email Extension Plugin.</w:t>
      </w:r>
    </w:p>
    <w:p w14:paraId="51D6A003" w14:textId="77777777" w:rsidR="00EC6129" w:rsidRDefault="00EC6129" w:rsidP="00EC6129">
      <w:pPr>
        <w:numPr>
          <w:ilvl w:val="0"/>
          <w:numId w:val="2"/>
        </w:numPr>
      </w:pPr>
      <w:r w:rsidRPr="00EC6129">
        <w:t>Después de instalar el plugin, configura las notificaciones en tu trabajo de Jenkins en la sección Post-build Actions.</w:t>
      </w:r>
    </w:p>
    <w:p w14:paraId="31D404BB" w14:textId="289110EA" w:rsidR="00EC6129" w:rsidRPr="00EC6129" w:rsidRDefault="00EC6129" w:rsidP="00EC6129">
      <w:r>
        <w:rPr>
          <w:noProof/>
        </w:rPr>
        <w:drawing>
          <wp:inline distT="0" distB="0" distL="0" distR="0" wp14:anchorId="6042ADBC" wp14:editId="417FE3D3">
            <wp:extent cx="5400040" cy="932180"/>
            <wp:effectExtent l="0" t="0" r="0" b="1270"/>
            <wp:docPr id="20628069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06909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3E27" w14:textId="77777777" w:rsidR="00EC6129" w:rsidRPr="00EC6129" w:rsidRDefault="00EC6129" w:rsidP="00EC6129">
      <w:pPr>
        <w:ind w:firstLine="708"/>
      </w:pPr>
    </w:p>
    <w:sectPr w:rsidR="00EC6129" w:rsidRPr="00EC61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61EB0A" w14:textId="77777777" w:rsidR="00677479" w:rsidRDefault="00677479" w:rsidP="00EC6129">
      <w:pPr>
        <w:spacing w:after="0" w:line="240" w:lineRule="auto"/>
      </w:pPr>
      <w:r>
        <w:separator/>
      </w:r>
    </w:p>
  </w:endnote>
  <w:endnote w:type="continuationSeparator" w:id="0">
    <w:p w14:paraId="29019A2D" w14:textId="77777777" w:rsidR="00677479" w:rsidRDefault="00677479" w:rsidP="00EC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C69C2B" w14:textId="77777777" w:rsidR="00677479" w:rsidRDefault="00677479" w:rsidP="00EC6129">
      <w:pPr>
        <w:spacing w:after="0" w:line="240" w:lineRule="auto"/>
      </w:pPr>
      <w:r>
        <w:separator/>
      </w:r>
    </w:p>
  </w:footnote>
  <w:footnote w:type="continuationSeparator" w:id="0">
    <w:p w14:paraId="79629DF0" w14:textId="77777777" w:rsidR="00677479" w:rsidRDefault="00677479" w:rsidP="00EC6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A91109"/>
    <w:multiLevelType w:val="multilevel"/>
    <w:tmpl w:val="9368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A453BF"/>
    <w:multiLevelType w:val="multilevel"/>
    <w:tmpl w:val="07EC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6753166">
    <w:abstractNumId w:val="0"/>
  </w:num>
  <w:num w:numId="2" w16cid:durableId="16099638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1AF"/>
    <w:rsid w:val="00002E21"/>
    <w:rsid w:val="000D3980"/>
    <w:rsid w:val="001331AF"/>
    <w:rsid w:val="001A2FF6"/>
    <w:rsid w:val="002A7018"/>
    <w:rsid w:val="00530E10"/>
    <w:rsid w:val="00554F2E"/>
    <w:rsid w:val="005838CA"/>
    <w:rsid w:val="0061616F"/>
    <w:rsid w:val="006357E9"/>
    <w:rsid w:val="00677479"/>
    <w:rsid w:val="00740190"/>
    <w:rsid w:val="00826470"/>
    <w:rsid w:val="008431EF"/>
    <w:rsid w:val="00897888"/>
    <w:rsid w:val="008A10C2"/>
    <w:rsid w:val="009E3CD7"/>
    <w:rsid w:val="00BA56DF"/>
    <w:rsid w:val="00C8488E"/>
    <w:rsid w:val="00D30440"/>
    <w:rsid w:val="00E3333E"/>
    <w:rsid w:val="00E902C4"/>
    <w:rsid w:val="00EC6129"/>
    <w:rsid w:val="00F230BD"/>
    <w:rsid w:val="00F8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207C4"/>
  <w15:chartTrackingRefBased/>
  <w15:docId w15:val="{81279FE7-79C8-417B-837D-49D188467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3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3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31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3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31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3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3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3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3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1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3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31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31A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31A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31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31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31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31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3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3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3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3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3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31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31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31A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31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31A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31AF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87A6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7A65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C61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6129"/>
  </w:style>
  <w:style w:type="paragraph" w:styleId="Piedepgina">
    <w:name w:val="footer"/>
    <w:basedOn w:val="Normal"/>
    <w:link w:val="PiedepginaCar"/>
    <w:uiPriority w:val="99"/>
    <w:unhideWhenUsed/>
    <w:rsid w:val="00EC61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61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09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178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GUILLÉN PUENTE</dc:creator>
  <cp:keywords/>
  <dc:description/>
  <cp:lastModifiedBy>FRANCISCO JAVIER GUILLÉN PUENTE</cp:lastModifiedBy>
  <cp:revision>17</cp:revision>
  <dcterms:created xsi:type="dcterms:W3CDTF">2025-03-11T11:15:00Z</dcterms:created>
  <dcterms:modified xsi:type="dcterms:W3CDTF">2025-03-11T12:15:00Z</dcterms:modified>
</cp:coreProperties>
</file>