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7D5024">
      <w:pPr>
        <w:rPr>
          <w:rFonts w:hint="eastAsia"/>
        </w:rPr>
      </w:pPr>
      <w:r>
        <w:rPr>
          <w:rFonts w:hint="eastAsia"/>
        </w:rPr>
        <w:t>云服务器远程运维实战</w:t>
      </w:r>
    </w:p>
    <w:p w14:paraId="7FFD0F3C">
      <w:pPr>
        <w:rPr>
          <w:rFonts w:hint="eastAsia"/>
        </w:rPr>
      </w:pPr>
      <w:r>
        <w:rPr>
          <w:rFonts w:hint="eastAsia"/>
        </w:rPr>
        <w:t>技术栈：CentOS 7、银河麒麟</w:t>
      </w:r>
      <w:r>
        <w:rPr>
          <w:rFonts w:hint="eastAsia"/>
          <w:lang w:eastAsia="zh-CN"/>
        </w:rPr>
        <w:t>、</w:t>
      </w:r>
      <w:r>
        <w:rPr>
          <w:rStyle w:val="6"/>
          <w:rFonts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t>openEuler</w:t>
      </w:r>
      <w:r>
        <w:rPr>
          <w:rStyle w:val="6"/>
          <w:rFonts w:hint="eastAsia" w:ascii="Segoe UI" w:hAnsi="Segoe UI" w:eastAsia="宋体" w:cs="Segoe UI"/>
          <w:b/>
          <w:bCs/>
          <w:i w:val="0"/>
          <w:iCs w:val="0"/>
          <w:caps w:val="0"/>
          <w:color w:val="404040"/>
          <w:spacing w:val="0"/>
          <w:sz w:val="18"/>
          <w:szCs w:val="18"/>
          <w:shd w:val="clear" w:fill="FFFFFF"/>
          <w:lang w:eastAsia="zh-CN"/>
        </w:rPr>
        <w:t>、</w:t>
      </w:r>
      <w:bookmarkStart w:id="0" w:name="_GoBack"/>
      <w:bookmarkEnd w:id="0"/>
      <w:r>
        <w:rPr>
          <w:rFonts w:hint="eastAsia"/>
        </w:rPr>
        <w:t>SSH、SCP、VNC、腾讯云</w:t>
      </w:r>
    </w:p>
    <w:p w14:paraId="28EFF5DF">
      <w:pPr>
        <w:rPr>
          <w:rFonts w:hint="eastAsia"/>
        </w:rPr>
      </w:pPr>
      <w:r>
        <w:rPr>
          <w:rFonts w:hint="eastAsia"/>
        </w:rPr>
        <w:t>项目目标：</w:t>
      </w:r>
    </w:p>
    <w:p w14:paraId="6636586E">
      <w:pPr>
        <w:rPr>
          <w:rFonts w:hint="eastAsia"/>
        </w:rPr>
      </w:pPr>
    </w:p>
    <w:p w14:paraId="1435B6E5">
      <w:pPr>
        <w:rPr>
          <w:rFonts w:hint="eastAsia"/>
        </w:rPr>
      </w:pPr>
      <w:r>
        <w:rPr>
          <w:rFonts w:hint="eastAsia"/>
        </w:rPr>
        <w:t>掌握云服务器全生命周期管理（申请→配置→运维）。</w:t>
      </w:r>
    </w:p>
    <w:p w14:paraId="27C0D85D">
      <w:pPr>
        <w:rPr>
          <w:rFonts w:hint="eastAsia"/>
        </w:rPr>
      </w:pPr>
    </w:p>
    <w:p w14:paraId="1ED183CA">
      <w:pPr>
        <w:rPr>
          <w:rFonts w:hint="eastAsia"/>
        </w:rPr>
      </w:pPr>
      <w:r>
        <w:rPr>
          <w:rFonts w:hint="eastAsia"/>
        </w:rPr>
        <w:t>实现安全的远程访问与文件传输。</w:t>
      </w:r>
    </w:p>
    <w:p w14:paraId="67B2DBB6">
      <w:pPr>
        <w:rPr>
          <w:rFonts w:hint="eastAsia"/>
        </w:rPr>
      </w:pPr>
    </w:p>
    <w:p w14:paraId="4A6F7494">
      <w:pPr>
        <w:rPr>
          <w:rFonts w:hint="eastAsia"/>
        </w:rPr>
      </w:pPr>
      <w:r>
        <w:rPr>
          <w:rFonts w:hint="eastAsia"/>
        </w:rPr>
        <w:t>技术实现：</w:t>
      </w:r>
    </w:p>
    <w:p w14:paraId="33D2490E">
      <w:pPr>
        <w:rPr>
          <w:rFonts w:hint="eastAsia"/>
        </w:rPr>
      </w:pPr>
    </w:p>
    <w:p w14:paraId="6B2743AA">
      <w:pPr>
        <w:rPr>
          <w:rFonts w:hint="eastAsia"/>
        </w:rPr>
      </w:pPr>
      <w:r>
        <w:rPr>
          <w:rFonts w:hint="eastAsia"/>
        </w:rPr>
        <w:t>云环境搭建：</w:t>
      </w:r>
    </w:p>
    <w:p w14:paraId="0C74AD4B">
      <w:pPr>
        <w:rPr>
          <w:rFonts w:hint="eastAsia"/>
        </w:rPr>
      </w:pPr>
    </w:p>
    <w:p w14:paraId="0648456E">
      <w:pPr>
        <w:rPr>
          <w:rFonts w:hint="eastAsia"/>
        </w:rPr>
      </w:pPr>
      <w:r>
        <w:rPr>
          <w:rFonts w:hint="eastAsia"/>
        </w:rPr>
        <w:t>腾讯云申请ECS实例，配置安全组（放行SSH 22端口、HTTP 80端口）。</w:t>
      </w:r>
    </w:p>
    <w:p w14:paraId="68281692">
      <w:pPr>
        <w:rPr>
          <w:rFonts w:hint="eastAsia"/>
        </w:rPr>
      </w:pPr>
    </w:p>
    <w:p w14:paraId="252D6203">
      <w:pPr>
        <w:rPr>
          <w:rFonts w:hint="eastAsia"/>
        </w:rPr>
      </w:pPr>
      <w:r>
        <w:rPr>
          <w:rFonts w:hint="eastAsia"/>
        </w:rPr>
        <w:t>初始化系统：更新YUM源、关闭非必要服务、配置防火墙（firewalld）。</w:t>
      </w:r>
    </w:p>
    <w:p w14:paraId="6B94581B">
      <w:pPr>
        <w:rPr>
          <w:rFonts w:hint="eastAsia"/>
        </w:rPr>
      </w:pPr>
    </w:p>
    <w:p w14:paraId="31B341EC">
      <w:pPr>
        <w:rPr>
          <w:rFonts w:hint="eastAsia"/>
        </w:rPr>
      </w:pPr>
      <w:r>
        <w:rPr>
          <w:rFonts w:hint="eastAsia"/>
        </w:rPr>
        <w:t>SSH安全优化：</w:t>
      </w:r>
    </w:p>
    <w:p w14:paraId="4C12BDEA">
      <w:pPr>
        <w:rPr>
          <w:rFonts w:hint="eastAsia"/>
        </w:rPr>
      </w:pPr>
    </w:p>
    <w:p w14:paraId="761B0900">
      <w:pPr>
        <w:rPr>
          <w:rFonts w:hint="eastAsia"/>
        </w:rPr>
      </w:pPr>
      <w:r>
        <w:rPr>
          <w:rFonts w:hint="eastAsia"/>
        </w:rPr>
        <w:t>生成RSA密钥对，禁用密码登录，防止暴力破解。</w:t>
      </w:r>
    </w:p>
    <w:p w14:paraId="260BB1E1">
      <w:pPr>
        <w:rPr>
          <w:rFonts w:hint="eastAsia"/>
        </w:rPr>
      </w:pPr>
    </w:p>
    <w:p w14:paraId="036D04AB">
      <w:pPr>
        <w:rPr>
          <w:rFonts w:hint="eastAsia"/>
        </w:rPr>
      </w:pPr>
      <w:r>
        <w:rPr>
          <w:rFonts w:hint="eastAsia"/>
        </w:rPr>
        <w:t>使用SCP命令实现Linux/Windows跨平台文件同步。</w:t>
      </w:r>
    </w:p>
    <w:p w14:paraId="7388FE39">
      <w:pPr>
        <w:rPr>
          <w:rFonts w:hint="eastAsia"/>
        </w:rPr>
      </w:pPr>
    </w:p>
    <w:p w14:paraId="381DC745">
      <w:pPr>
        <w:rPr>
          <w:rFonts w:hint="eastAsia"/>
        </w:rPr>
      </w:pPr>
      <w:r>
        <w:rPr>
          <w:rFonts w:hint="eastAsia"/>
        </w:rPr>
        <w:t>远程管理扩展：</w:t>
      </w:r>
    </w:p>
    <w:p w14:paraId="273FD256">
      <w:pPr>
        <w:rPr>
          <w:rFonts w:hint="eastAsia"/>
        </w:rPr>
      </w:pPr>
    </w:p>
    <w:p w14:paraId="1575AA44">
      <w:pPr>
        <w:rPr>
          <w:rFonts w:hint="eastAsia"/>
        </w:rPr>
      </w:pPr>
      <w:r>
        <w:rPr>
          <w:rFonts w:hint="eastAsia"/>
        </w:rPr>
        <w:t>安装TigerVNC服务端，配置GNOME桌面环境供图形化运维。</w:t>
      </w:r>
    </w:p>
    <w:p w14:paraId="6CAAA350">
      <w:pPr>
        <w:rPr>
          <w:rFonts w:hint="eastAsia"/>
        </w:rPr>
      </w:pPr>
    </w:p>
    <w:p w14:paraId="141B97B3">
      <w:pPr>
        <w:rPr>
          <w:rFonts w:hint="eastAsia"/>
        </w:rPr>
      </w:pPr>
      <w:r>
        <w:rPr>
          <w:rFonts w:hint="eastAsia"/>
        </w:rPr>
        <w:t>关键问题与解决：</w:t>
      </w:r>
    </w:p>
    <w:p w14:paraId="541CAC9B">
      <w:pPr>
        <w:rPr>
          <w:rFonts w:hint="eastAsia"/>
        </w:rPr>
      </w:pPr>
    </w:p>
    <w:p w14:paraId="69535632">
      <w:pPr>
        <w:rPr>
          <w:rFonts w:hint="eastAsia"/>
        </w:rPr>
      </w:pPr>
      <w:r>
        <w:rPr>
          <w:rFonts w:hint="eastAsia"/>
        </w:rPr>
        <w:t>问题1：VNC连接黑屏。</w:t>
      </w:r>
    </w:p>
    <w:p w14:paraId="7B0F9054">
      <w:pPr>
        <w:rPr>
          <w:rFonts w:hint="eastAsia"/>
        </w:rPr>
      </w:pPr>
      <w:r>
        <w:rPr>
          <w:rFonts w:hint="eastAsia"/>
        </w:rPr>
        <w:t>解决：检查~/.vnc/xstartup配置，修正GNOME启动参数。</w:t>
      </w:r>
    </w:p>
    <w:p w14:paraId="70FAB419">
      <w:pPr>
        <w:rPr>
          <w:rFonts w:hint="eastAsia"/>
        </w:rPr>
      </w:pPr>
    </w:p>
    <w:p w14:paraId="5C112DFA">
      <w:pPr>
        <w:rPr>
          <w:rFonts w:hint="eastAsia"/>
        </w:rPr>
      </w:pPr>
      <w:r>
        <w:rPr>
          <w:rFonts w:hint="eastAsia"/>
        </w:rPr>
        <w:t>问题2：SCP传输速度慢。</w:t>
      </w:r>
    </w:p>
    <w:p w14:paraId="46DCB29A">
      <w:pPr>
        <w:rPr>
          <w:rFonts w:hint="eastAsia"/>
        </w:rPr>
      </w:pPr>
      <w:r>
        <w:rPr>
          <w:rFonts w:hint="eastAsia"/>
        </w:rPr>
        <w:t>解决：启用SSH压缩选项（-C），速度提升30%。</w:t>
      </w:r>
    </w:p>
    <w:p w14:paraId="38CF4372">
      <w:pPr>
        <w:rPr>
          <w:rFonts w:hint="eastAsia"/>
        </w:rPr>
      </w:pPr>
    </w:p>
    <w:p w14:paraId="35E2E04A">
      <w:pPr>
        <w:rPr>
          <w:rFonts w:hint="eastAsia"/>
        </w:rPr>
      </w:pPr>
    </w:p>
    <w:p w14:paraId="166C2A6E">
      <w:pPr>
        <w:rPr>
          <w:rFonts w:hint="eastAsia"/>
        </w:rPr>
      </w:pPr>
    </w:p>
    <w:p w14:paraId="1D41D3B1">
      <w:pPr>
        <w:rPr>
          <w:rFonts w:hint="eastAsia"/>
        </w:rPr>
      </w:pPr>
    </w:p>
    <w:p w14:paraId="306A3904">
      <w:pPr>
        <w:rPr>
          <w:rFonts w:hint="eastAsia"/>
        </w:rPr>
      </w:pPr>
    </w:p>
    <w:p w14:paraId="56AC9BC1">
      <w:pPr>
        <w:rPr>
          <w:rFonts w:hint="eastAsia"/>
        </w:rPr>
      </w:pPr>
    </w:p>
    <w:p w14:paraId="2DE7928B">
      <w:pPr>
        <w:rPr>
          <w:rFonts w:hint="eastAsia"/>
        </w:rPr>
      </w:pPr>
    </w:p>
    <w:p w14:paraId="49D9DF8D">
      <w:pPr>
        <w:rPr>
          <w:rFonts w:hint="eastAsia"/>
        </w:rPr>
      </w:pPr>
    </w:p>
    <w:p w14:paraId="0FBE5E82">
      <w:pPr>
        <w:rPr>
          <w:rFonts w:hint="eastAsia"/>
        </w:rPr>
      </w:pPr>
    </w:p>
    <w:p w14:paraId="5165FB33">
      <w:pPr>
        <w:rPr>
          <w:rFonts w:hint="eastAsia"/>
        </w:rPr>
      </w:pPr>
    </w:p>
    <w:p w14:paraId="3C047BC6">
      <w:pPr>
        <w:rPr>
          <w:rFonts w:hint="eastAsia"/>
        </w:rPr>
      </w:pPr>
    </w:p>
    <w:p w14:paraId="56AFEE68">
      <w:pPr>
        <w:numPr>
          <w:ilvl w:val="0"/>
          <w:numId w:val="1"/>
        </w:numPr>
      </w:pPr>
      <w:r>
        <w:rPr>
          <w:rFonts w:hint="eastAsia"/>
        </w:rPr>
        <w:t>安全Shell（SSH） （操作结果截图）</w:t>
      </w:r>
    </w:p>
    <w:p w14:paraId="3D77CA19">
      <w:pPr>
        <w:numPr>
          <w:ilvl w:val="0"/>
          <w:numId w:val="2"/>
        </w:numPr>
        <w:ind w:left="0" w:firstLine="420" w:firstLineChars="200"/>
      </w:pPr>
      <w:r>
        <w:rPr>
          <w:rFonts w:hint="eastAsia"/>
        </w:rPr>
        <w:t xml:space="preserve">在Linux系统上使用SSH登录 </w:t>
      </w:r>
    </w:p>
    <w:p w14:paraId="76C4A247"/>
    <w:p w14:paraId="0BF1EE25">
      <w:pPr>
        <w:numPr>
          <w:ilvl w:val="0"/>
          <w:numId w:val="2"/>
        </w:numPr>
        <w:ind w:left="0" w:firstLine="420" w:firstLineChars="200"/>
      </w:pPr>
      <w:r>
        <w:rPr>
          <w:rFonts w:hint="eastAsia"/>
        </w:rPr>
        <w:t>在Windows系统上使用SSH登录</w:t>
      </w:r>
    </w:p>
    <w:p w14:paraId="3839464C">
      <w:pPr>
        <w:rPr>
          <w:rFonts w:hint="eastAsia"/>
        </w:rPr>
      </w:pPr>
    </w:p>
    <w:p w14:paraId="7E402DC6">
      <w:pPr>
        <w:rPr>
          <w:rFonts w:hint="eastAsia"/>
        </w:rPr>
      </w:pPr>
    </w:p>
    <w:p w14:paraId="5AB9B50C">
      <w:pPr>
        <w:rPr>
          <w:rFonts w:hint="eastAsia"/>
        </w:rPr>
      </w:pPr>
      <w:r>
        <w:drawing>
          <wp:inline distT="0" distB="0" distL="0" distR="0">
            <wp:extent cx="5389245" cy="4841240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96D0">
      <w:r>
        <w:drawing>
          <wp:inline distT="0" distB="0" distL="0" distR="0">
            <wp:extent cx="5389245" cy="2320290"/>
            <wp:effectExtent l="0" t="0" r="571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5B1E"/>
    <w:p w14:paraId="6C706F64">
      <w:pPr>
        <w:rPr>
          <w:rFonts w:hint="eastAsia"/>
        </w:rPr>
      </w:pPr>
      <w:r>
        <w:rPr>
          <w:rFonts w:hint="eastAsia"/>
        </w:rPr>
        <w:t>2.文件拷贝</w:t>
      </w:r>
    </w:p>
    <w:p w14:paraId="111C4F5D">
      <w:r>
        <w:rPr>
          <w:rFonts w:hint="eastAsia"/>
        </w:rPr>
        <w:t>1)在Linux系统间传输文件---scp命令</w:t>
      </w:r>
    </w:p>
    <w:p w14:paraId="466CDAEB"/>
    <w:p w14:paraId="119EA64A">
      <w:r>
        <w:drawing>
          <wp:inline distT="0" distB="0" distL="0" distR="0">
            <wp:extent cx="5389245" cy="179133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A91C">
      <w:pPr>
        <w:rPr>
          <w:rFonts w:hint="eastAsia"/>
        </w:rPr>
      </w:pPr>
    </w:p>
    <w:p w14:paraId="072DEDCA">
      <w:pPr>
        <w:rPr>
          <w:rFonts w:hint="eastAsia"/>
        </w:rPr>
      </w:pPr>
      <w:r>
        <w:rPr>
          <w:rFonts w:hint="eastAsia"/>
        </w:rPr>
        <w:t>2)在Windows和Linux系统间传输文件</w:t>
      </w:r>
    </w:p>
    <w:p w14:paraId="72B37C08">
      <w:r>
        <w:drawing>
          <wp:inline distT="0" distB="0" distL="0" distR="0">
            <wp:extent cx="5389245" cy="230505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8C95"/>
    <w:p w14:paraId="3269731E"/>
    <w:p w14:paraId="4263371B"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用VNC远程桌面管理Linux服务</w:t>
      </w:r>
      <w:r>
        <w:rPr>
          <w:rFonts w:hint="eastAsia"/>
          <w:lang w:val="en-US" w:eastAsia="zh-CN"/>
        </w:rPr>
        <w:t>器</w:t>
      </w:r>
    </w:p>
    <w:p w14:paraId="27FC3446"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drawing>
          <wp:inline distT="0" distB="0" distL="0" distR="0">
            <wp:extent cx="5389245" cy="2553970"/>
            <wp:effectExtent l="0" t="0" r="571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BA22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5389245" cy="3394710"/>
            <wp:effectExtent l="0" t="0" r="571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925C">
      <w:pPr>
        <w:widowControl w:val="0"/>
        <w:numPr>
          <w:numId w:val="0"/>
        </w:numPr>
        <w:jc w:val="both"/>
      </w:pPr>
    </w:p>
    <w:p w14:paraId="72DEBE7F">
      <w:pPr>
        <w:widowControl w:val="0"/>
        <w:numPr>
          <w:numId w:val="0"/>
        </w:numPr>
        <w:jc w:val="both"/>
      </w:pPr>
    </w:p>
    <w:p w14:paraId="79D57379">
      <w:pPr>
        <w:widowControl w:val="0"/>
        <w:numPr>
          <w:numId w:val="0"/>
        </w:numPr>
        <w:jc w:val="both"/>
      </w:pPr>
    </w:p>
    <w:p w14:paraId="1DCC4D81"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5.配置SSH密钥认证</w:t>
      </w:r>
    </w:p>
    <w:p w14:paraId="2ADC020E"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实验1：在server20上实现密钥认证登录server10 </w:t>
      </w:r>
    </w:p>
    <w:p w14:paraId="18473133">
      <w:pPr>
        <w:widowControl w:val="0"/>
        <w:numPr>
          <w:numId w:val="0"/>
        </w:numPr>
        <w:jc w:val="both"/>
      </w:pPr>
    </w:p>
    <w:p w14:paraId="4344B503">
      <w:pPr>
        <w:widowControl w:val="0"/>
        <w:numPr>
          <w:numId w:val="0"/>
        </w:numPr>
        <w:jc w:val="both"/>
      </w:pPr>
    </w:p>
    <w:p w14:paraId="46FC3C19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5389245" cy="3249295"/>
            <wp:effectExtent l="0" t="0" r="571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89245" cy="393192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EA1F">
      <w:pPr>
        <w:widowControl w:val="0"/>
        <w:numPr>
          <w:numId w:val="0"/>
        </w:numPr>
        <w:jc w:val="both"/>
      </w:pPr>
    </w:p>
    <w:p w14:paraId="35CADC74"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腾讯云申请ECS实例，配置安全组（放行SSH 22端口、HTTP 80端口）。</w:t>
      </w:r>
    </w:p>
    <w:p w14:paraId="4B7FD789">
      <w:pPr>
        <w:rPr>
          <w:rFonts w:hint="eastAsia"/>
        </w:rPr>
      </w:pPr>
      <w:r>
        <w:rPr>
          <w:rFonts w:hint="eastAsia"/>
        </w:rPr>
        <w:t>实现安全的远程访问与文件传输。</w:t>
      </w:r>
    </w:p>
    <w:p w14:paraId="7D5EB0F6"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0" distR="0">
            <wp:extent cx="5389245" cy="2044065"/>
            <wp:effectExtent l="0" t="0" r="571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89245" cy="2487295"/>
            <wp:effectExtent l="0" t="0" r="571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E4254E"/>
    <w:multiLevelType w:val="singleLevel"/>
    <w:tmpl w:val="B2E4254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7E79A4C6"/>
    <w:multiLevelType w:val="singleLevel"/>
    <w:tmpl w:val="7E79A4C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671BDA"/>
    <w:rsid w:val="592D1F39"/>
    <w:rsid w:val="70D61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2025-07-20T15:47:46Z</dcterms:created>
  <dc:creator>lb</dc:creator>
  <cp:lastModifiedBy>互联网冲浪选手</cp:lastModifiedBy>
  <dcterms:modified xsi:type="dcterms:W3CDTF">2025-07-20T15:57:11Z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eyJoZGlkIjoiZjk0ZTYwZDJlOTJiOThmZTljNzk3MzcxZGEzNmY4MjQiLCJ1c2VySWQiOiIxMTk2OTIxMzkxIn0=</vt:lpwstr>
  </property>
  <property fmtid="{D5CDD505-2E9C-101B-9397-08002B2CF9AE}" pid="4" name="ICV">
    <vt:lpwstr>6EEB2D637BB74D919C53BB9916FF4DD8_12</vt:lpwstr>
  </property>
</Properties>
</file>