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ALEX MORGAN</w:t>
      </w:r>
    </w:p>
    <w:p>
      <w:pPr>
        <w:jc w:val="center"/>
      </w:pPr>
      <w:r>
        <w:rPr>
          <w:b/>
          <w:sz w:val="22"/>
        </w:rPr>
        <w:t>Customer Service &amp; Administration Professional</w:t>
      </w:r>
    </w:p>
    <w:p>
      <w:pPr>
        <w:jc w:val="center"/>
      </w:pPr>
      <w:r>
        <w:t>alex.morgan@example.com  |  0400 123 456  |  Melbourne, Victoria, Australia</w:t>
      </w:r>
    </w:p>
    <w:p>
      <w:pPr>
        <w:jc w:val="center"/>
      </w:pPr>
      <w:r>
        <w:rPr>
          <w:b/>
          <w:color w:val="A03C28"/>
          <w:sz w:val="16"/>
        </w:rPr>
        <w:t>FICTIONAL TEST DATA — NOT FOR REAL-WORLD JOB APPLICATIONS</w:t>
      </w:r>
    </w:p>
    <w:p>
      <w:pPr>
        <w:pStyle w:val="Heading1"/>
      </w:pPr>
      <w:r>
        <w:t>Professional Summary</w:t>
      </w:r>
    </w:p>
    <w:p>
      <w:r>
        <w:t>Motivated and reliable professional with experience in customer service, administration, and retail operations. Strong communication, organisation, and problem-solving skills, with the ability to work independently or as part of a team. Seeking casual, part-time, or short-term employment opportunities.</w:t>
      </w:r>
    </w:p>
    <w:p>
      <w:pPr>
        <w:pStyle w:val="Heading1"/>
      </w:pPr>
      <w:r>
        <w:t>Employment History</w:t>
      </w:r>
    </w:p>
    <w:p>
      <w:pPr>
        <w:pStyle w:val="Heading2"/>
      </w:pPr>
      <w:r>
        <w:t>Customer Service Representative</w:t>
      </w:r>
    </w:p>
    <w:p>
      <w:pPr>
        <w:spacing w:after="40"/>
      </w:pPr>
      <w:r>
        <w:rPr>
          <w:b/>
        </w:rPr>
        <w:t>Fablefern Support Studio  |  Melbourne, VIC</w:t>
      </w:r>
      <w:r>
        <w:br/>
        <w:t>January 2024 – Present</w:t>
      </w:r>
    </w:p>
    <w:p>
      <w:pPr>
        <w:pStyle w:val="ListBullet"/>
        <w:spacing w:after="20"/>
        <w:ind w:left="360" w:hanging="216"/>
      </w:pPr>
      <w:r>
        <w:t>Respond to customer enquiries by phone and email.</w:t>
      </w:r>
    </w:p>
    <w:p>
      <w:pPr>
        <w:pStyle w:val="ListBullet"/>
        <w:spacing w:after="20"/>
        <w:ind w:left="360" w:hanging="216"/>
      </w:pPr>
      <w:r>
        <w:t>Resolve customer complaints and provide accurate information.</w:t>
      </w:r>
    </w:p>
    <w:p>
      <w:pPr>
        <w:pStyle w:val="ListBullet"/>
        <w:spacing w:after="20"/>
        <w:ind w:left="360" w:hanging="216"/>
      </w:pPr>
      <w:r>
        <w:t>Maintain customer records and update internal systems.</w:t>
      </w:r>
    </w:p>
    <w:p>
      <w:pPr>
        <w:pStyle w:val="ListBullet"/>
        <w:spacing w:after="20"/>
        <w:ind w:left="360" w:hanging="216"/>
      </w:pPr>
      <w:r>
        <w:t>Meet service targets while delivering positive customer experiences.</w:t>
      </w:r>
    </w:p>
    <w:p>
      <w:pPr>
        <w:pStyle w:val="Heading2"/>
      </w:pPr>
      <w:r>
        <w:t>Retail Sales Assistant</w:t>
      </w:r>
    </w:p>
    <w:p>
      <w:pPr>
        <w:spacing w:after="40"/>
      </w:pPr>
      <w:r>
        <w:rPr>
          <w:b/>
        </w:rPr>
        <w:t>Coppercloud Market House  |  Melbourne, VIC</w:t>
      </w:r>
      <w:r>
        <w:br/>
        <w:t>March 2022 – December 2023</w:t>
      </w:r>
    </w:p>
    <w:p>
      <w:pPr>
        <w:pStyle w:val="ListBullet"/>
        <w:spacing w:after="20"/>
        <w:ind w:left="360" w:hanging="216"/>
      </w:pPr>
      <w:r>
        <w:t>Assist customers with product enquiries and purchases.</w:t>
      </w:r>
    </w:p>
    <w:p>
      <w:pPr>
        <w:pStyle w:val="ListBullet"/>
        <w:spacing w:after="20"/>
        <w:ind w:left="360" w:hanging="216"/>
      </w:pPr>
      <w:r>
        <w:t>Operate the point-of-sale (POS) system and process transactions.</w:t>
      </w:r>
    </w:p>
    <w:p>
      <w:pPr>
        <w:pStyle w:val="ListBullet"/>
        <w:spacing w:after="20"/>
        <w:ind w:left="360" w:hanging="216"/>
      </w:pPr>
      <w:r>
        <w:t>Restock shelves and maintain store presentation.</w:t>
      </w:r>
    </w:p>
    <w:p>
      <w:pPr>
        <w:pStyle w:val="ListBullet"/>
        <w:spacing w:after="20"/>
        <w:ind w:left="360" w:hanging="216"/>
      </w:pPr>
      <w:r>
        <w:t>Support team members during busy trading periods.</w:t>
      </w:r>
    </w:p>
    <w:p>
      <w:pPr>
        <w:pStyle w:val="Heading2"/>
      </w:pPr>
      <w:r>
        <w:t>Administrative Assistant</w:t>
      </w:r>
    </w:p>
    <w:p>
      <w:pPr>
        <w:spacing w:after="40"/>
      </w:pPr>
      <w:r>
        <w:rPr>
          <w:b/>
        </w:rPr>
        <w:t>Willowmere Office Collective  |  Melbourne, VIC</w:t>
      </w:r>
      <w:r>
        <w:br/>
        <w:t>June 2020 – February 2022</w:t>
      </w:r>
    </w:p>
    <w:p>
      <w:pPr>
        <w:pStyle w:val="ListBullet"/>
        <w:spacing w:after="20"/>
        <w:ind w:left="360" w:hanging="216"/>
      </w:pPr>
      <w:r>
        <w:t>Perform data entry and maintain digital records.</w:t>
      </w:r>
    </w:p>
    <w:p>
      <w:pPr>
        <w:pStyle w:val="ListBullet"/>
        <w:spacing w:after="20"/>
        <w:ind w:left="360" w:hanging="216"/>
      </w:pPr>
      <w:r>
        <w:t>Schedule appointments and organise office documents.</w:t>
      </w:r>
    </w:p>
    <w:p>
      <w:pPr>
        <w:pStyle w:val="ListBullet"/>
        <w:spacing w:after="20"/>
        <w:ind w:left="360" w:hanging="216"/>
      </w:pPr>
      <w:r>
        <w:t>Respond to emails and direct enquiries to relevant staff.</w:t>
      </w:r>
    </w:p>
    <w:p>
      <w:pPr>
        <w:pStyle w:val="ListBullet"/>
        <w:spacing w:after="20"/>
        <w:ind w:left="360" w:hanging="216"/>
      </w:pPr>
      <w:r>
        <w:t>Assist with general office administration and reporting.</w:t>
      </w:r>
    </w:p>
    <w:p>
      <w:pPr>
        <w:pStyle w:val="Heading1"/>
      </w:pPr>
      <w:r>
        <w:t>Skills</w:t>
      </w:r>
    </w:p>
    <w:p>
      <w:r>
        <w:t>Customer service •  Communication and interpersonal skills •  Microsoft Excel and Word •  Data entry and record management •  Time management and organisation •  Teamwork and collaboration •  Problem-solving •  Point-of-sale (POS) operations •  Email and telephone support •  Attention to detail</w:t>
      </w:r>
    </w:p>
    <w:p>
      <w:pPr>
        <w:pStyle w:val="Heading1"/>
      </w:pPr>
      <w:r>
        <w:t>Qualifications</w:t>
      </w:r>
    </w:p>
    <w:p>
      <w:pPr>
        <w:pStyle w:val="Heading2"/>
      </w:pPr>
      <w:r>
        <w:t>Certificate III in Business</w:t>
      </w:r>
    </w:p>
    <w:p>
      <w:r>
        <w:t>Example Learning Workshop  |  2021</w:t>
      </w:r>
    </w:p>
    <w:p>
      <w:pPr>
        <w:pStyle w:val="Heading2"/>
      </w:pPr>
      <w:r>
        <w:t>Certificate II in Retail Services</w:t>
      </w:r>
    </w:p>
    <w:p>
      <w:r>
        <w:t>Samplebridge Skills Centre  |  2019</w:t>
      </w:r>
    </w:p>
    <w:p>
      <w:pPr>
        <w:pStyle w:val="Heading1"/>
      </w:pPr>
      <w:r>
        <w:t>Availability</w:t>
      </w:r>
    </w:p>
    <w:p>
      <w:pPr>
        <w:pStyle w:val="ListBullet"/>
        <w:spacing w:after="20"/>
      </w:pPr>
      <w:r>
        <w:t>Employment type: Casual, part-time, temporary</w:t>
      </w:r>
    </w:p>
    <w:p>
      <w:pPr>
        <w:pStyle w:val="ListBullet"/>
        <w:spacing w:after="20"/>
      </w:pPr>
      <w:r>
        <w:t>Availability: Monday to Saturday</w:t>
      </w:r>
    </w:p>
    <w:p>
      <w:pPr>
        <w:pStyle w:val="ListBullet"/>
        <w:spacing w:after="20"/>
      </w:pPr>
      <w:r>
        <w:t>Preferred location: Melbourne, VIC</w:t>
      </w:r>
    </w:p>
    <w:p>
      <w:pPr>
        <w:pStyle w:val="ListBullet"/>
        <w:spacing w:after="20"/>
      </w:pPr>
      <w:r>
        <w:t>Notice period: One week</w:t>
      </w:r>
    </w:p>
    <w:p>
      <w:pPr>
        <w:pStyle w:val="Heading1"/>
      </w:pPr>
      <w:r>
        <w:t>References</w:t>
      </w:r>
    </w:p>
    <w:p>
      <w:r>
        <w:t>Available upon request.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Sample CV for software testing • All employer and training-provider names are fictional examples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