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以容易理解的格式列出/home 目录中所有以”d”开头的文件目录的大小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ls -lhda d*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drawing>
          <wp:inline distT="0" distB="0" distL="114300" distR="114300">
            <wp:extent cx="5273675" cy="1157605"/>
            <wp:effectExtent l="0" t="0" r="9525" b="10795"/>
            <wp:docPr id="1" name="图片 1" descr="屏幕快照 2019-03-25 下午4.24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3-25 下午4.24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列出/home 目录中所有以”s”开头的目录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ls -a s*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drawing>
          <wp:inline distT="0" distB="0" distL="114300" distR="114300">
            <wp:extent cx="5273675" cy="1661160"/>
            <wp:effectExtent l="0" t="0" r="9525" b="15240"/>
            <wp:docPr id="2" name="图片 2" descr="屏幕快照 2019-03-25 下午4.28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3-25 下午4.28.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、删除后缀名为.log 的所有，删除前逐一询问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rm -i *.log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drawing>
          <wp:inline distT="0" distB="0" distL="114300" distR="114300">
            <wp:extent cx="5273040" cy="1420495"/>
            <wp:effectExtent l="0" t="0" r="10160" b="1905"/>
            <wp:docPr id="3" name="图片 3" descr="屏幕快照 2019-03-25 下午4.52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3-25 下午4.52.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cp 命令 —n 和 -u的区别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-u 复制时只复制文件夹里不一样的内容，相同内容相当于覆盖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-n 复制时遇到相同内容不会覆盖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5、找你的用户目录下面的所有py文件,ls -l 查看他们的属性,然后把这些结果输入到一个文件之中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ls -l ~ |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grep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*.py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&gt; file.txt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drawing>
          <wp:inline distT="0" distB="0" distL="114300" distR="114300">
            <wp:extent cx="5266055" cy="1310640"/>
            <wp:effectExtent l="0" t="0" r="17145" b="10160"/>
            <wp:docPr id="4" name="图片 4" descr="屏幕快照 2019-03-25 下午4.5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3-25 下午4.59.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6、使用ls查看根目录 并且每行显示3个信息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ls / |xargs -n 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drawing>
          <wp:inline distT="0" distB="0" distL="114300" distR="114300">
            <wp:extent cx="5273040" cy="1649730"/>
            <wp:effectExtent l="0" t="0" r="10160" b="1270"/>
            <wp:docPr id="5" name="图片 5" descr="屏幕快照 2019-03-25 下午5.0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3-25 下午5.00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查看所有进程信息,只查看前3行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ps x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| head -n 3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drawing>
          <wp:inline distT="0" distB="0" distL="114300" distR="114300">
            <wp:extent cx="5273040" cy="822325"/>
            <wp:effectExtent l="0" t="0" r="10160" b="15875"/>
            <wp:docPr id="6" name="图片 6" descr="屏幕快照 2019-03-25 下午5.0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03-25 下午5.02.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8、分析以下问题,并给出解决方案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Mount is denied because the NTFS volume is already exclusively opened.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The volume may be already mounted, or another software may use it which could be identified for example by the help of the 'fuser' command.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```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挂载失败是由于NTFS已经被打开执行，此时需使用fuser命令查找出正在使用的进程，用kill命令将其关闭后重新mount即可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ssh 服务端口是多少,ssh免密登录方式的原理是什么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  <w:t>默认为Port 22，实际使用中可以更改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32"/>
        </w:rPr>
        <w:t>首先用户通过keygen得到一堆公钥和私钥，用户将公钥储存到服务器授权列表上。当用户想链接服务器时，向服务器发出请求，服务器查看授权列表中是否有用户的公钥，若是有则随机生成一个字串用用户的公钥加密返回给用户，用户用私钥解密后返还给服务器，若返回字串与随机生成的字串相同则登录成功。由于中间不需要用户输入密码，所以是免密登录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权限755代表什么权限,如果我想把所有的w权限去除应该使用什么命令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755    rwxr-xr-x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hmod a-w file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苹方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5DF28"/>
    <w:multiLevelType w:val="singleLevel"/>
    <w:tmpl w:val="5C95DF28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C95E96E"/>
    <w:multiLevelType w:val="singleLevel"/>
    <w:tmpl w:val="5C95E9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975D1C"/>
    <w:multiLevelType w:val="singleLevel"/>
    <w:tmpl w:val="5C975D1C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C975F26"/>
    <w:multiLevelType w:val="singleLevel"/>
    <w:tmpl w:val="5C975F26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D6CD"/>
    <w:rsid w:val="077FFD46"/>
    <w:rsid w:val="77BFD6CD"/>
    <w:rsid w:val="7BBD02BA"/>
    <w:rsid w:val="7FDD4AF1"/>
    <w:rsid w:val="97FE8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2019-03-24T00:19:00Z</dcterms:created>
  <dc:creator>admin</dc:creator>
  <cp:lastModifiedBy>admin</cp:lastModifiedBy>
  <dcterms:modified xsi:type="dcterms:W3CDTF">2019-03-25T17:15:45Z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