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ANLY_510-50_HW2</w:t>
      </w:r>
    </w:p>
    <w:p>
      <w:pPr>
        <w:pStyle w:val="Author"/>
      </w:pPr>
      <w:r>
        <w:t xml:space="preserve">Dean</w:t>
      </w:r>
      <w:r>
        <w:t xml:space="preserve"> </w:t>
      </w:r>
      <w:r>
        <w:t xml:space="preserve">D'souza</w:t>
      </w:r>
    </w:p>
    <w:p>
      <w:pPr>
        <w:pStyle w:val="Date"/>
      </w:pPr>
      <w:r>
        <w:t xml:space="preserve">2016-06-11</w:t>
      </w:r>
    </w:p>
    <w:p>
      <w:pPr>
        <w:pStyle w:val="Heading2"/>
      </w:pPr>
      <w:bookmarkStart w:id="21" w:name="homework-questions-part-1"/>
      <w:bookmarkEnd w:id="21"/>
      <w:r>
        <w:t xml:space="preserve">HomeWork Questions : Part 1</w:t>
      </w:r>
    </w:p>
    <w:p>
      <w:pPr>
        <w:pStyle w:val="Compact"/>
        <w:numPr>
          <w:numId w:val="1001"/>
          <w:ilvl w:val="0"/>
        </w:numPr>
      </w:pPr>
      <w:r>
        <w:rPr>
          <w:b/>
        </w:rPr>
        <w:t xml:space="preserve">Use theCO2 data file in R</w:t>
      </w:r>
    </w:p>
    <w:p>
      <w:pPr>
        <w:pStyle w:val="Compact"/>
        <w:numPr>
          <w:numId w:val="1001"/>
          <w:ilvl w:val="0"/>
        </w:numPr>
      </w:pPr>
      <w:r>
        <w:t xml:space="preserve">To get definitions of the columns type help(CO2)</w:t>
      </w:r>
    </w:p>
    <w:p>
      <w:pPr>
        <w:pStyle w:val="SourceCode"/>
      </w:pPr>
      <w:r>
        <w:rPr>
          <w:rStyle w:val="CommentTok"/>
        </w:rPr>
        <w:t xml:space="preserve"># Initializing the CO2 dataset</w:t>
      </w:r>
      <w:r>
        <w:br w:type="textWrapping"/>
      </w:r>
      <w:r>
        <w:rPr>
          <w:rStyle w:val="KeywordTok"/>
        </w:rPr>
        <w:t xml:space="preserve">data</w:t>
      </w:r>
      <w:r>
        <w:rPr>
          <w:rStyle w:val="NormalTok"/>
        </w:rPr>
        <w:t xml:space="preserve">(</w:t>
      </w:r>
      <w:r>
        <w:rPr>
          <w:rStyle w:val="StringTok"/>
        </w:rPr>
        <w:t xml:space="preserve">"CO2"</w:t>
      </w:r>
      <w:r>
        <w:rPr>
          <w:rStyle w:val="NormalTok"/>
        </w:rPr>
        <w:t xml:space="preserve">)</w:t>
      </w:r>
      <w:r>
        <w:br w:type="textWrapping"/>
      </w:r>
      <w:r>
        <w:rPr>
          <w:rStyle w:val="CommentTok"/>
        </w:rPr>
        <w:t xml:space="preserve"># Double-checking as global environment was not describing the dataset</w:t>
      </w:r>
      <w:r>
        <w:br w:type="textWrapping"/>
      </w:r>
      <w:r>
        <w:rPr>
          <w:rStyle w:val="KeywordTok"/>
        </w:rPr>
        <w:t xml:space="preserve">head</w:t>
      </w:r>
      <w:r>
        <w:rPr>
          <w:rStyle w:val="NormalTok"/>
        </w:rPr>
        <w:t xml:space="preserve">(CO2)</w:t>
      </w:r>
    </w:p>
    <w:p>
      <w:pPr>
        <w:pStyle w:val="SourceCode"/>
      </w:pPr>
      <w:r>
        <w:rPr>
          <w:rStyle w:val="VerbatimChar"/>
        </w:rPr>
        <w:t xml:space="preserve">##   Plant   Type  Treatment conc uptake</w:t>
      </w:r>
      <w:r>
        <w:br w:type="textWrapping"/>
      </w:r>
      <w:r>
        <w:rPr>
          <w:rStyle w:val="VerbatimChar"/>
        </w:rPr>
        <w:t xml:space="preserve">## 1   Qn1 Quebec nonchilled   95   16.0</w:t>
      </w:r>
      <w:r>
        <w:br w:type="textWrapping"/>
      </w:r>
      <w:r>
        <w:rPr>
          <w:rStyle w:val="VerbatimChar"/>
        </w:rPr>
        <w:t xml:space="preserve">## 2   Qn1 Quebec nonchilled  175   30.4</w:t>
      </w:r>
      <w:r>
        <w:br w:type="textWrapping"/>
      </w:r>
      <w:r>
        <w:rPr>
          <w:rStyle w:val="VerbatimChar"/>
        </w:rPr>
        <w:t xml:space="preserve">## 3   Qn1 Quebec nonchilled  250   34.8</w:t>
      </w:r>
      <w:r>
        <w:br w:type="textWrapping"/>
      </w:r>
      <w:r>
        <w:rPr>
          <w:rStyle w:val="VerbatimChar"/>
        </w:rPr>
        <w:t xml:space="preserve">## 4   Qn1 Quebec nonchilled  350   37.2</w:t>
      </w:r>
      <w:r>
        <w:br w:type="textWrapping"/>
      </w:r>
      <w:r>
        <w:rPr>
          <w:rStyle w:val="VerbatimChar"/>
        </w:rPr>
        <w:t xml:space="preserve">## 5   Qn1 Quebec nonchilled  500   35.3</w:t>
      </w:r>
      <w:r>
        <w:br w:type="textWrapping"/>
      </w:r>
      <w:r>
        <w:rPr>
          <w:rStyle w:val="VerbatimChar"/>
        </w:rPr>
        <w:t xml:space="preserve">## 6   Qn1 Quebec nonchilled  675   39.2</w:t>
      </w:r>
    </w:p>
    <w:p>
      <w:pPr>
        <w:pStyle w:val="SourceCode"/>
      </w:pPr>
      <w:r>
        <w:rPr>
          <w:rStyle w:val="CommentTok"/>
        </w:rPr>
        <w:t xml:space="preserve"># Assigning to a new variable for ease of use</w:t>
      </w:r>
      <w:r>
        <w:br w:type="textWrapping"/>
      </w:r>
      <w:r>
        <w:rPr>
          <w:rStyle w:val="NormalTok"/>
        </w:rPr>
        <w:t xml:space="preserve">dat1&lt;-CO2</w:t>
      </w:r>
      <w:r>
        <w:br w:type="textWrapping"/>
      </w:r>
      <w:r>
        <w:rPr>
          <w:rStyle w:val="CommentTok"/>
        </w:rPr>
        <w:t xml:space="preserve"># Clearing memory</w:t>
      </w:r>
      <w:r>
        <w:br w:type="textWrapping"/>
      </w:r>
      <w:r>
        <w:rPr>
          <w:rStyle w:val="KeywordTok"/>
        </w:rPr>
        <w:t xml:space="preserve">remove</w:t>
      </w:r>
      <w:r>
        <w:rPr>
          <w:rStyle w:val="NormalTok"/>
        </w:rPr>
        <w:t xml:space="preserve">(CO2)</w:t>
      </w:r>
      <w:r>
        <w:br w:type="textWrapping"/>
      </w:r>
      <w:r>
        <w:rPr>
          <w:rStyle w:val="CommentTok"/>
        </w:rPr>
        <w:t xml:space="preserve"># Summary to get an idea of the data</w:t>
      </w:r>
      <w:r>
        <w:br w:type="textWrapping"/>
      </w:r>
      <w:r>
        <w:rPr>
          <w:rStyle w:val="KeywordTok"/>
        </w:rPr>
        <w:t xml:space="preserve">summary</w:t>
      </w:r>
      <w:r>
        <w:rPr>
          <w:rStyle w:val="NormalTok"/>
        </w:rPr>
        <w:t xml:space="preserve">(dat1)</w:t>
      </w:r>
    </w:p>
    <w:p>
      <w:pPr>
        <w:pStyle w:val="SourceCode"/>
      </w:pPr>
      <w:r>
        <w:rPr>
          <w:rStyle w:val="VerbatimChar"/>
        </w:rPr>
        <w:t xml:space="preserve">##      Plant             Type         Treatment       conc     </w:t>
      </w:r>
      <w:r>
        <w:br w:type="textWrapping"/>
      </w:r>
      <w:r>
        <w:rPr>
          <w:rStyle w:val="VerbatimChar"/>
        </w:rPr>
        <w:t xml:space="preserve">##  Qn1    : 7   Quebec     :42   nonchilled:42   Min.   :  95  </w:t>
      </w:r>
      <w:r>
        <w:br w:type="textWrapping"/>
      </w:r>
      <w:r>
        <w:rPr>
          <w:rStyle w:val="VerbatimChar"/>
        </w:rPr>
        <w:t xml:space="preserve">##  Qn2    : 7   Mississippi:42   chilled   :42   1st Qu.: 175  </w:t>
      </w:r>
      <w:r>
        <w:br w:type="textWrapping"/>
      </w:r>
      <w:r>
        <w:rPr>
          <w:rStyle w:val="VerbatimChar"/>
        </w:rPr>
        <w:t xml:space="preserve">##  Qn3    : 7                                    Median : 350  </w:t>
      </w:r>
      <w:r>
        <w:br w:type="textWrapping"/>
      </w:r>
      <w:r>
        <w:rPr>
          <w:rStyle w:val="VerbatimChar"/>
        </w:rPr>
        <w:t xml:space="preserve">##  Qc1    : 7                                    Mean   : 435  </w:t>
      </w:r>
      <w:r>
        <w:br w:type="textWrapping"/>
      </w:r>
      <w:r>
        <w:rPr>
          <w:rStyle w:val="VerbatimChar"/>
        </w:rPr>
        <w:t xml:space="preserve">##  Qc3    : 7                                    3rd Qu.: 675  </w:t>
      </w:r>
      <w:r>
        <w:br w:type="textWrapping"/>
      </w:r>
      <w:r>
        <w:rPr>
          <w:rStyle w:val="VerbatimChar"/>
        </w:rPr>
        <w:t xml:space="preserve">##  Qc2    : 7                                    Max.   :1000  </w:t>
      </w:r>
      <w:r>
        <w:br w:type="textWrapping"/>
      </w:r>
      <w:r>
        <w:rPr>
          <w:rStyle w:val="VerbatimChar"/>
        </w:rPr>
        <w:t xml:space="preserve">##  (Other):42                                                  </w:t>
      </w:r>
      <w:r>
        <w:br w:type="textWrapping"/>
      </w:r>
      <w:r>
        <w:rPr>
          <w:rStyle w:val="VerbatimChar"/>
        </w:rPr>
        <w:t xml:space="preserve">##      uptake     </w:t>
      </w:r>
      <w:r>
        <w:br w:type="textWrapping"/>
      </w:r>
      <w:r>
        <w:rPr>
          <w:rStyle w:val="VerbatimChar"/>
        </w:rPr>
        <w:t xml:space="preserve">##  Min.   : 7.70  </w:t>
      </w:r>
      <w:r>
        <w:br w:type="textWrapping"/>
      </w:r>
      <w:r>
        <w:rPr>
          <w:rStyle w:val="VerbatimChar"/>
        </w:rPr>
        <w:t xml:space="preserve">##  1st Qu.:17.90  </w:t>
      </w:r>
      <w:r>
        <w:br w:type="textWrapping"/>
      </w:r>
      <w:r>
        <w:rPr>
          <w:rStyle w:val="VerbatimChar"/>
        </w:rPr>
        <w:t xml:space="preserve">##  Median :28.30  </w:t>
      </w:r>
      <w:r>
        <w:br w:type="textWrapping"/>
      </w:r>
      <w:r>
        <w:rPr>
          <w:rStyle w:val="VerbatimChar"/>
        </w:rPr>
        <w:t xml:space="preserve">##  Mean   :27.21  </w:t>
      </w:r>
      <w:r>
        <w:br w:type="textWrapping"/>
      </w:r>
      <w:r>
        <w:rPr>
          <w:rStyle w:val="VerbatimChar"/>
        </w:rPr>
        <w:t xml:space="preserve">##  3rd Qu.:37.12  </w:t>
      </w:r>
      <w:r>
        <w:br w:type="textWrapping"/>
      </w:r>
      <w:r>
        <w:rPr>
          <w:rStyle w:val="VerbatimChar"/>
        </w:rPr>
        <w:t xml:space="preserve">##  Max.   :45.50  </w:t>
      </w:r>
      <w:r>
        <w:br w:type="textWrapping"/>
      </w:r>
      <w:r>
        <w:rPr>
          <w:rStyle w:val="VerbatimChar"/>
        </w:rPr>
        <w:t xml:space="preserve">## </w:t>
      </w:r>
    </w:p>
    <w:p>
      <w:pPr>
        <w:pStyle w:val="Compact"/>
        <w:numPr>
          <w:numId w:val="1002"/>
          <w:ilvl w:val="0"/>
        </w:numPr>
      </w:pPr>
      <w:r>
        <w:t xml:space="preserve">Calculate means &amp; standard deviations for 4 groups broken down by Type and Treatment</w:t>
      </w:r>
    </w:p>
    <w:p>
      <w:pPr>
        <w:pStyle w:val="FirstParagraph"/>
      </w:pPr>
      <w:r>
        <w:t xml:space="preserve">As there are two numerical variables we try to find the mean and standard deviations across Type and Treatment for both resulting as follows:</w:t>
      </w:r>
    </w:p>
    <w:p>
      <w:pPr>
        <w:pStyle w:val="SourceCode"/>
      </w:pPr>
      <w:r>
        <w:rPr>
          <w:rStyle w:val="CommentTok"/>
        </w:rPr>
        <w:t xml:space="preserve"># Mean and Standard Deviation based on Type and conc</w:t>
      </w:r>
      <w:r>
        <w:br w:type="textWrapping"/>
      </w:r>
      <w:r>
        <w:rPr>
          <w:rStyle w:val="KeywordTok"/>
        </w:rPr>
        <w:t xml:space="preserve">with</w:t>
      </w:r>
      <w:r>
        <w:rPr>
          <w:rStyle w:val="NormalTok"/>
        </w:rPr>
        <w:t xml:space="preserve">(dat1, </w:t>
      </w:r>
      <w:r>
        <w:rPr>
          <w:rStyle w:val="KeywordTok"/>
        </w:rPr>
        <w:t xml:space="preserve">tapply</w:t>
      </w:r>
      <w:r>
        <w:rPr>
          <w:rStyle w:val="NormalTok"/>
        </w:rPr>
        <w:t xml:space="preserve">(conc, Type, mean))</w:t>
      </w:r>
    </w:p>
    <w:p>
      <w:pPr>
        <w:pStyle w:val="SourceCode"/>
      </w:pPr>
      <w:r>
        <w:rPr>
          <w:rStyle w:val="VerbatimChar"/>
        </w:rPr>
        <w:t xml:space="preserve">##      Quebec Mississippi </w:t>
      </w:r>
      <w:r>
        <w:br w:type="textWrapping"/>
      </w:r>
      <w:r>
        <w:rPr>
          <w:rStyle w:val="VerbatimChar"/>
        </w:rPr>
        <w:t xml:space="preserve">##         435         435</w:t>
      </w:r>
    </w:p>
    <w:p>
      <w:pPr>
        <w:pStyle w:val="SourceCode"/>
      </w:pPr>
      <w:r>
        <w:rPr>
          <w:rStyle w:val="KeywordTok"/>
        </w:rPr>
        <w:t xml:space="preserve">with</w:t>
      </w:r>
      <w:r>
        <w:rPr>
          <w:rStyle w:val="NormalTok"/>
        </w:rPr>
        <w:t xml:space="preserve">(dat1, </w:t>
      </w:r>
      <w:r>
        <w:rPr>
          <w:rStyle w:val="KeywordTok"/>
        </w:rPr>
        <w:t xml:space="preserve">tapply</w:t>
      </w:r>
      <w:r>
        <w:rPr>
          <w:rStyle w:val="NormalTok"/>
        </w:rPr>
        <w:t xml:space="preserve">(conc, Type, sd))</w:t>
      </w:r>
    </w:p>
    <w:p>
      <w:pPr>
        <w:pStyle w:val="SourceCode"/>
      </w:pPr>
      <w:r>
        <w:rPr>
          <w:rStyle w:val="VerbatimChar"/>
        </w:rPr>
        <w:t xml:space="preserve">##      Quebec Mississippi </w:t>
      </w:r>
      <w:r>
        <w:br w:type="textWrapping"/>
      </w:r>
      <w:r>
        <w:rPr>
          <w:rStyle w:val="VerbatimChar"/>
        </w:rPr>
        <w:t xml:space="preserve">##    297.7231    297.7231</w:t>
      </w:r>
    </w:p>
    <w:p>
      <w:pPr>
        <w:pStyle w:val="SourceCode"/>
      </w:pPr>
      <w:r>
        <w:rPr>
          <w:rStyle w:val="CommentTok"/>
        </w:rPr>
        <w:t xml:space="preserve"># Mean and Standard Deviation based on Type and uptake</w:t>
      </w:r>
      <w:r>
        <w:br w:type="textWrapping"/>
      </w:r>
      <w:r>
        <w:rPr>
          <w:rStyle w:val="KeywordTok"/>
        </w:rPr>
        <w:t xml:space="preserve">with</w:t>
      </w:r>
      <w:r>
        <w:rPr>
          <w:rStyle w:val="NormalTok"/>
        </w:rPr>
        <w:t xml:space="preserve">(dat1, </w:t>
      </w:r>
      <w:r>
        <w:rPr>
          <w:rStyle w:val="KeywordTok"/>
        </w:rPr>
        <w:t xml:space="preserve">tapply</w:t>
      </w:r>
      <w:r>
        <w:rPr>
          <w:rStyle w:val="NormalTok"/>
        </w:rPr>
        <w:t xml:space="preserve">(uptake, Type, mean))</w:t>
      </w:r>
    </w:p>
    <w:p>
      <w:pPr>
        <w:pStyle w:val="SourceCode"/>
      </w:pPr>
      <w:r>
        <w:rPr>
          <w:rStyle w:val="VerbatimChar"/>
        </w:rPr>
        <w:t xml:space="preserve">##      Quebec Mississippi </w:t>
      </w:r>
      <w:r>
        <w:br w:type="textWrapping"/>
      </w:r>
      <w:r>
        <w:rPr>
          <w:rStyle w:val="VerbatimChar"/>
        </w:rPr>
        <w:t xml:space="preserve">##    33.54286    20.88333</w:t>
      </w:r>
    </w:p>
    <w:p>
      <w:pPr>
        <w:pStyle w:val="SourceCode"/>
      </w:pPr>
      <w:r>
        <w:rPr>
          <w:rStyle w:val="KeywordTok"/>
        </w:rPr>
        <w:t xml:space="preserve">with</w:t>
      </w:r>
      <w:r>
        <w:rPr>
          <w:rStyle w:val="NormalTok"/>
        </w:rPr>
        <w:t xml:space="preserve">(dat1, </w:t>
      </w:r>
      <w:r>
        <w:rPr>
          <w:rStyle w:val="KeywordTok"/>
        </w:rPr>
        <w:t xml:space="preserve">tapply</w:t>
      </w:r>
      <w:r>
        <w:rPr>
          <w:rStyle w:val="NormalTok"/>
        </w:rPr>
        <w:t xml:space="preserve">(uptake, Type, sd))</w:t>
      </w:r>
    </w:p>
    <w:p>
      <w:pPr>
        <w:pStyle w:val="SourceCode"/>
      </w:pPr>
      <w:r>
        <w:rPr>
          <w:rStyle w:val="VerbatimChar"/>
        </w:rPr>
        <w:t xml:space="preserve">##      Quebec Mississippi </w:t>
      </w:r>
      <w:r>
        <w:br w:type="textWrapping"/>
      </w:r>
      <w:r>
        <w:rPr>
          <w:rStyle w:val="VerbatimChar"/>
        </w:rPr>
        <w:t xml:space="preserve">##    9.673830    7.815773</w:t>
      </w:r>
    </w:p>
    <w:p>
      <w:pPr>
        <w:pStyle w:val="SourceCode"/>
      </w:pPr>
      <w:r>
        <w:rPr>
          <w:rStyle w:val="CommentTok"/>
        </w:rPr>
        <w:t xml:space="preserve"># Mean and Standard Deviation based on Treatment and conc</w:t>
      </w:r>
      <w:r>
        <w:br w:type="textWrapping"/>
      </w:r>
      <w:r>
        <w:rPr>
          <w:rStyle w:val="KeywordTok"/>
        </w:rPr>
        <w:t xml:space="preserve">with</w:t>
      </w:r>
      <w:r>
        <w:rPr>
          <w:rStyle w:val="NormalTok"/>
        </w:rPr>
        <w:t xml:space="preserve">(dat1, </w:t>
      </w:r>
      <w:r>
        <w:rPr>
          <w:rStyle w:val="KeywordTok"/>
        </w:rPr>
        <w:t xml:space="preserve">tapply</w:t>
      </w:r>
      <w:r>
        <w:rPr>
          <w:rStyle w:val="NormalTok"/>
        </w:rPr>
        <w:t xml:space="preserve">(conc, Treatment, mean))</w:t>
      </w:r>
    </w:p>
    <w:p>
      <w:pPr>
        <w:pStyle w:val="SourceCode"/>
      </w:pPr>
      <w:r>
        <w:rPr>
          <w:rStyle w:val="VerbatimChar"/>
        </w:rPr>
        <w:t xml:space="preserve">## nonchilled    chilled </w:t>
      </w:r>
      <w:r>
        <w:br w:type="textWrapping"/>
      </w:r>
      <w:r>
        <w:rPr>
          <w:rStyle w:val="VerbatimChar"/>
        </w:rPr>
        <w:t xml:space="preserve">##        435        435</w:t>
      </w:r>
    </w:p>
    <w:p>
      <w:pPr>
        <w:pStyle w:val="SourceCode"/>
      </w:pPr>
      <w:r>
        <w:rPr>
          <w:rStyle w:val="KeywordTok"/>
        </w:rPr>
        <w:t xml:space="preserve">with</w:t>
      </w:r>
      <w:r>
        <w:rPr>
          <w:rStyle w:val="NormalTok"/>
        </w:rPr>
        <w:t xml:space="preserve">(dat1, </w:t>
      </w:r>
      <w:r>
        <w:rPr>
          <w:rStyle w:val="KeywordTok"/>
        </w:rPr>
        <w:t xml:space="preserve">tapply</w:t>
      </w:r>
      <w:r>
        <w:rPr>
          <w:rStyle w:val="NormalTok"/>
        </w:rPr>
        <w:t xml:space="preserve">(conc, Treatment, sd))</w:t>
      </w:r>
    </w:p>
    <w:p>
      <w:pPr>
        <w:pStyle w:val="SourceCode"/>
      </w:pPr>
      <w:r>
        <w:rPr>
          <w:rStyle w:val="VerbatimChar"/>
        </w:rPr>
        <w:t xml:space="preserve">## nonchilled    chilled </w:t>
      </w:r>
      <w:r>
        <w:br w:type="textWrapping"/>
      </w:r>
      <w:r>
        <w:rPr>
          <w:rStyle w:val="VerbatimChar"/>
        </w:rPr>
        <w:t xml:space="preserve">##   297.7231   297.7231</w:t>
      </w:r>
    </w:p>
    <w:p>
      <w:pPr>
        <w:pStyle w:val="SourceCode"/>
      </w:pPr>
      <w:r>
        <w:rPr>
          <w:rStyle w:val="CommentTok"/>
        </w:rPr>
        <w:t xml:space="preserve"># Mean and Standard Deviation based on Treatment and uptake</w:t>
      </w:r>
      <w:r>
        <w:br w:type="textWrapping"/>
      </w:r>
      <w:r>
        <w:rPr>
          <w:rStyle w:val="KeywordTok"/>
        </w:rPr>
        <w:t xml:space="preserve">with</w:t>
      </w:r>
      <w:r>
        <w:rPr>
          <w:rStyle w:val="NormalTok"/>
        </w:rPr>
        <w:t xml:space="preserve">(dat1, </w:t>
      </w:r>
      <w:r>
        <w:rPr>
          <w:rStyle w:val="KeywordTok"/>
        </w:rPr>
        <w:t xml:space="preserve">tapply</w:t>
      </w:r>
      <w:r>
        <w:rPr>
          <w:rStyle w:val="NormalTok"/>
        </w:rPr>
        <w:t xml:space="preserve">(uptake, Treatment, mean))</w:t>
      </w:r>
    </w:p>
    <w:p>
      <w:pPr>
        <w:pStyle w:val="SourceCode"/>
      </w:pPr>
      <w:r>
        <w:rPr>
          <w:rStyle w:val="VerbatimChar"/>
        </w:rPr>
        <w:t xml:space="preserve">## nonchilled    chilled </w:t>
      </w:r>
      <w:r>
        <w:br w:type="textWrapping"/>
      </w:r>
      <w:r>
        <w:rPr>
          <w:rStyle w:val="VerbatimChar"/>
        </w:rPr>
        <w:t xml:space="preserve">##   30.64286   23.78333</w:t>
      </w:r>
    </w:p>
    <w:p>
      <w:pPr>
        <w:pStyle w:val="SourceCode"/>
      </w:pPr>
      <w:r>
        <w:rPr>
          <w:rStyle w:val="KeywordTok"/>
        </w:rPr>
        <w:t xml:space="preserve">with</w:t>
      </w:r>
      <w:r>
        <w:rPr>
          <w:rStyle w:val="NormalTok"/>
        </w:rPr>
        <w:t xml:space="preserve">(dat1, </w:t>
      </w:r>
      <w:r>
        <w:rPr>
          <w:rStyle w:val="KeywordTok"/>
        </w:rPr>
        <w:t xml:space="preserve">tapply</w:t>
      </w:r>
      <w:r>
        <w:rPr>
          <w:rStyle w:val="NormalTok"/>
        </w:rPr>
        <w:t xml:space="preserve">(uptake, Treatment, sd))</w:t>
      </w:r>
    </w:p>
    <w:p>
      <w:pPr>
        <w:pStyle w:val="SourceCode"/>
      </w:pPr>
      <w:r>
        <w:rPr>
          <w:rStyle w:val="VerbatimChar"/>
        </w:rPr>
        <w:t xml:space="preserve">## nonchilled    chilled </w:t>
      </w:r>
      <w:r>
        <w:br w:type="textWrapping"/>
      </w:r>
      <w:r>
        <w:rPr>
          <w:rStyle w:val="VerbatimChar"/>
        </w:rPr>
        <w:t xml:space="preserve">##   9.704994  10.884312</w:t>
      </w:r>
    </w:p>
    <w:p>
      <w:pPr>
        <w:pStyle w:val="Compact"/>
        <w:numPr>
          <w:numId w:val="1003"/>
          <w:ilvl w:val="0"/>
        </w:numPr>
      </w:pPr>
      <w:r>
        <w:t xml:space="preserve">Perform one-way tests twice: once for Type and once for Treatment</w:t>
      </w:r>
    </w:p>
    <w:p>
      <w:pPr>
        <w:pStyle w:val="SourceCode"/>
      </w:pPr>
      <w:r>
        <w:rPr>
          <w:rStyle w:val="CommentTok"/>
        </w:rPr>
        <w:t xml:space="preserve"># One way test based on Type and conc</w:t>
      </w:r>
      <w:r>
        <w:br w:type="textWrapping"/>
      </w:r>
      <w:r>
        <w:rPr>
          <w:rStyle w:val="KeywordTok"/>
        </w:rPr>
        <w:t xml:space="preserve">oneway.test</w:t>
      </w:r>
      <w:r>
        <w:rPr>
          <w:rStyle w:val="NormalTok"/>
        </w:rPr>
        <w:t xml:space="preserve">(conc ~</w:t>
      </w:r>
      <w:r>
        <w:rPr>
          <w:rStyle w:val="StringTok"/>
        </w:rPr>
        <w:t xml:space="preserve"> </w:t>
      </w:r>
      <w:r>
        <w:rPr>
          <w:rStyle w:val="NormalTok"/>
        </w:rPr>
        <w:t xml:space="preserve">Type, dat1)</w:t>
      </w:r>
    </w:p>
    <w:p>
      <w:pPr>
        <w:pStyle w:val="SourceCode"/>
      </w:pPr>
      <w:r>
        <w:rPr>
          <w:rStyle w:val="VerbatimChar"/>
        </w:rPr>
        <w:t xml:space="preserve">## </w:t>
      </w:r>
      <w:r>
        <w:br w:type="textWrapping"/>
      </w:r>
      <w:r>
        <w:rPr>
          <w:rStyle w:val="VerbatimChar"/>
        </w:rPr>
        <w:t xml:space="preserve">##  One-way analysis of means (not assuming equal variances)</w:t>
      </w:r>
      <w:r>
        <w:br w:type="textWrapping"/>
      </w:r>
      <w:r>
        <w:rPr>
          <w:rStyle w:val="VerbatimChar"/>
        </w:rPr>
        <w:t xml:space="preserve">## </w:t>
      </w:r>
      <w:r>
        <w:br w:type="textWrapping"/>
      </w:r>
      <w:r>
        <w:rPr>
          <w:rStyle w:val="VerbatimChar"/>
        </w:rPr>
        <w:t xml:space="preserve">## data:  conc and Type</w:t>
      </w:r>
      <w:r>
        <w:br w:type="textWrapping"/>
      </w:r>
      <w:r>
        <w:rPr>
          <w:rStyle w:val="VerbatimChar"/>
        </w:rPr>
        <w:t xml:space="preserve">## F = 3.0621e-30, num df = 1, denom df = 82, p-value = 1</w:t>
      </w:r>
    </w:p>
    <w:p>
      <w:pPr>
        <w:pStyle w:val="SourceCode"/>
      </w:pPr>
      <w:r>
        <w:rPr>
          <w:rStyle w:val="CommentTok"/>
        </w:rPr>
        <w:t xml:space="preserve"># One way test based on Type and uptake</w:t>
      </w:r>
      <w:r>
        <w:br w:type="textWrapping"/>
      </w:r>
      <w:r>
        <w:rPr>
          <w:rStyle w:val="KeywordTok"/>
        </w:rPr>
        <w:t xml:space="preserve">oneway.test</w:t>
      </w:r>
      <w:r>
        <w:rPr>
          <w:rStyle w:val="NormalTok"/>
        </w:rPr>
        <w:t xml:space="preserve">(uptake ~</w:t>
      </w:r>
      <w:r>
        <w:rPr>
          <w:rStyle w:val="StringTok"/>
        </w:rPr>
        <w:t xml:space="preserve"> </w:t>
      </w:r>
      <w:r>
        <w:rPr>
          <w:rStyle w:val="NormalTok"/>
        </w:rPr>
        <w:t xml:space="preserve">Type, dat1)</w:t>
      </w:r>
    </w:p>
    <w:p>
      <w:pPr>
        <w:pStyle w:val="SourceCode"/>
      </w:pPr>
      <w:r>
        <w:rPr>
          <w:rStyle w:val="VerbatimChar"/>
        </w:rPr>
        <w:t xml:space="preserve">## </w:t>
      </w:r>
      <w:r>
        <w:br w:type="textWrapping"/>
      </w:r>
      <w:r>
        <w:rPr>
          <w:rStyle w:val="VerbatimChar"/>
        </w:rPr>
        <w:t xml:space="preserve">##  One-way analysis of means (not assuming equal variances)</w:t>
      </w:r>
      <w:r>
        <w:br w:type="textWrapping"/>
      </w:r>
      <w:r>
        <w:rPr>
          <w:rStyle w:val="VerbatimChar"/>
        </w:rPr>
        <w:t xml:space="preserve">## </w:t>
      </w:r>
      <w:r>
        <w:br w:type="textWrapping"/>
      </w:r>
      <w:r>
        <w:rPr>
          <w:rStyle w:val="VerbatimChar"/>
        </w:rPr>
        <w:t xml:space="preserve">## data:  uptake and Type</w:t>
      </w:r>
      <w:r>
        <w:br w:type="textWrapping"/>
      </w:r>
      <w:r>
        <w:rPr>
          <w:rStyle w:val="VerbatimChar"/>
        </w:rPr>
        <w:t xml:space="preserve">## F = 43.519, num df = 1.000, denom df = 78.533, p-value = 4.451e-09</w:t>
      </w:r>
    </w:p>
    <w:p>
      <w:pPr>
        <w:pStyle w:val="SourceCode"/>
      </w:pPr>
      <w:r>
        <w:rPr>
          <w:rStyle w:val="CommentTok"/>
        </w:rPr>
        <w:t xml:space="preserve"># One way test based on Treatment and conc</w:t>
      </w:r>
      <w:r>
        <w:br w:type="textWrapping"/>
      </w:r>
      <w:r>
        <w:rPr>
          <w:rStyle w:val="KeywordTok"/>
        </w:rPr>
        <w:t xml:space="preserve">oneway.test</w:t>
      </w:r>
      <w:r>
        <w:rPr>
          <w:rStyle w:val="NormalTok"/>
        </w:rPr>
        <w:t xml:space="preserve">(conc ~</w:t>
      </w:r>
      <w:r>
        <w:rPr>
          <w:rStyle w:val="StringTok"/>
        </w:rPr>
        <w:t xml:space="preserve"> </w:t>
      </w:r>
      <w:r>
        <w:rPr>
          <w:rStyle w:val="NormalTok"/>
        </w:rPr>
        <w:t xml:space="preserve">Treatment, dat1)</w:t>
      </w:r>
    </w:p>
    <w:p>
      <w:pPr>
        <w:pStyle w:val="SourceCode"/>
      </w:pPr>
      <w:r>
        <w:rPr>
          <w:rStyle w:val="VerbatimChar"/>
        </w:rPr>
        <w:t xml:space="preserve">## </w:t>
      </w:r>
      <w:r>
        <w:br w:type="textWrapping"/>
      </w:r>
      <w:r>
        <w:rPr>
          <w:rStyle w:val="VerbatimChar"/>
        </w:rPr>
        <w:t xml:space="preserve">##  One-way analysis of means (not assuming equal variances)</w:t>
      </w:r>
      <w:r>
        <w:br w:type="textWrapping"/>
      </w:r>
      <w:r>
        <w:rPr>
          <w:rStyle w:val="VerbatimChar"/>
        </w:rPr>
        <w:t xml:space="preserve">## </w:t>
      </w:r>
      <w:r>
        <w:br w:type="textWrapping"/>
      </w:r>
      <w:r>
        <w:rPr>
          <w:rStyle w:val="VerbatimChar"/>
        </w:rPr>
        <w:t xml:space="preserve">## data:  conc and Treatment</w:t>
      </w:r>
      <w:r>
        <w:br w:type="textWrapping"/>
      </w:r>
      <w:r>
        <w:rPr>
          <w:rStyle w:val="VerbatimChar"/>
        </w:rPr>
        <w:t xml:space="preserve">## F = 3.0621e-30, num df = 1, denom df = 82, p-value = 1</w:t>
      </w:r>
    </w:p>
    <w:p>
      <w:pPr>
        <w:pStyle w:val="SourceCode"/>
      </w:pPr>
      <w:r>
        <w:rPr>
          <w:rStyle w:val="CommentTok"/>
        </w:rPr>
        <w:t xml:space="preserve"># One way test based on Treatment and uptake</w:t>
      </w:r>
      <w:r>
        <w:br w:type="textWrapping"/>
      </w:r>
      <w:r>
        <w:rPr>
          <w:rStyle w:val="KeywordTok"/>
        </w:rPr>
        <w:t xml:space="preserve">oneway.test</w:t>
      </w:r>
      <w:r>
        <w:rPr>
          <w:rStyle w:val="NormalTok"/>
        </w:rPr>
        <w:t xml:space="preserve">(uptake ~</w:t>
      </w:r>
      <w:r>
        <w:rPr>
          <w:rStyle w:val="StringTok"/>
        </w:rPr>
        <w:t xml:space="preserve"> </w:t>
      </w:r>
      <w:r>
        <w:rPr>
          <w:rStyle w:val="NormalTok"/>
        </w:rPr>
        <w:t xml:space="preserve">Treatment, dat1)</w:t>
      </w:r>
    </w:p>
    <w:p>
      <w:pPr>
        <w:pStyle w:val="SourceCode"/>
      </w:pPr>
      <w:r>
        <w:rPr>
          <w:rStyle w:val="VerbatimChar"/>
        </w:rPr>
        <w:t xml:space="preserve">## </w:t>
      </w:r>
      <w:r>
        <w:br w:type="textWrapping"/>
      </w:r>
      <w:r>
        <w:rPr>
          <w:rStyle w:val="VerbatimChar"/>
        </w:rPr>
        <w:t xml:space="preserve">##  One-way analysis of means (not assuming equal variances)</w:t>
      </w:r>
      <w:r>
        <w:br w:type="textWrapping"/>
      </w:r>
      <w:r>
        <w:rPr>
          <w:rStyle w:val="VerbatimChar"/>
        </w:rPr>
        <w:t xml:space="preserve">## </w:t>
      </w:r>
      <w:r>
        <w:br w:type="textWrapping"/>
      </w:r>
      <w:r>
        <w:rPr>
          <w:rStyle w:val="VerbatimChar"/>
        </w:rPr>
        <w:t xml:space="preserve">## data:  uptake and Treatment</w:t>
      </w:r>
      <w:r>
        <w:br w:type="textWrapping"/>
      </w:r>
      <w:r>
        <w:rPr>
          <w:rStyle w:val="VerbatimChar"/>
        </w:rPr>
        <w:t xml:space="preserve">## F = 9.2931, num df = 1.000, denom df = 80.945, p-value = 0.003107</w:t>
      </w:r>
    </w:p>
    <w:p>
      <w:pPr>
        <w:pStyle w:val="FirstParagraph"/>
      </w:pPr>
      <w:r>
        <w:t xml:space="preserve">It was interesting to see that when tested with conc the p-values were 1 indicating no relationship and that conc was more of a categorical variable. With regarrds to uptake as the p-values were significantly less, it indicated that this variable has a relationship with Type and Treatment.</w:t>
      </w:r>
    </w:p>
    <w:p>
      <w:pPr>
        <w:pStyle w:val="Compact"/>
        <w:numPr>
          <w:numId w:val="1004"/>
          <w:ilvl w:val="0"/>
        </w:numPr>
      </w:pPr>
      <w:r>
        <w:t xml:space="preserve">Perform a two-way test for Type and Treatment</w:t>
      </w:r>
    </w:p>
    <w:p>
      <w:pPr>
        <w:pStyle w:val="SourceCode"/>
      </w:pPr>
      <w:r>
        <w:rPr>
          <w:rStyle w:val="CommentTok"/>
        </w:rPr>
        <w:t xml:space="preserve"># Two way test using Type and Treatment with uptake as the response variable</w:t>
      </w:r>
      <w:r>
        <w:br w:type="textWrapping"/>
      </w:r>
      <w:r>
        <w:rPr>
          <w:rStyle w:val="NormalTok"/>
        </w:rPr>
        <w:t xml:space="preserve">co2_lm2&lt;-</w:t>
      </w:r>
      <w:r>
        <w:rPr>
          <w:rStyle w:val="KeywordTok"/>
        </w:rPr>
        <w:t xml:space="preserve">lm</w:t>
      </w:r>
      <w:r>
        <w:rPr>
          <w:rStyle w:val="NormalTok"/>
        </w:rPr>
        <w:t xml:space="preserve">(uptake ~</w:t>
      </w:r>
      <w:r>
        <w:rPr>
          <w:rStyle w:val="StringTok"/>
        </w:rPr>
        <w:t xml:space="preserve"> </w:t>
      </w:r>
      <w:r>
        <w:rPr>
          <w:rStyle w:val="NormalTok"/>
        </w:rPr>
        <w:t xml:space="preserve">Type +</w:t>
      </w:r>
      <w:r>
        <w:rPr>
          <w:rStyle w:val="StringTok"/>
        </w:rPr>
        <w:t xml:space="preserve"> </w:t>
      </w:r>
      <w:r>
        <w:rPr>
          <w:rStyle w:val="NormalTok"/>
        </w:rPr>
        <w:t xml:space="preserve">Treatment +</w:t>
      </w:r>
      <w:r>
        <w:rPr>
          <w:rStyle w:val="StringTok"/>
        </w:rPr>
        <w:t xml:space="preserve"> </w:t>
      </w:r>
      <w:r>
        <w:rPr>
          <w:rStyle w:val="NormalTok"/>
        </w:rPr>
        <w:t xml:space="preserve">Type*Treatment, </w:t>
      </w:r>
      <w:r>
        <w:rPr>
          <w:rStyle w:val="DataTypeTok"/>
        </w:rPr>
        <w:t xml:space="preserve">data=</w:t>
      </w:r>
      <w:r>
        <w:rPr>
          <w:rStyle w:val="NormalTok"/>
        </w:rPr>
        <w:t xml:space="preserve">dat1)</w:t>
      </w:r>
      <w:r>
        <w:br w:type="textWrapping"/>
      </w:r>
      <w:r>
        <w:rPr>
          <w:rStyle w:val="KeywordTok"/>
        </w:rPr>
        <w:t xml:space="preserve">anova</w:t>
      </w:r>
      <w:r>
        <w:rPr>
          <w:rStyle w:val="NormalTok"/>
        </w:rPr>
        <w:t xml:space="preserve">(co2_lm2)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uptake</w:t>
      </w:r>
      <w:r>
        <w:br w:type="textWrapping"/>
      </w:r>
      <w:r>
        <w:rPr>
          <w:rStyle w:val="VerbatimChar"/>
        </w:rPr>
        <w:t xml:space="preserve">##                Df Sum Sq Mean Sq F value    Pr(&gt;F)    </w:t>
      </w:r>
      <w:r>
        <w:br w:type="textWrapping"/>
      </w:r>
      <w:r>
        <w:rPr>
          <w:rStyle w:val="VerbatimChar"/>
        </w:rPr>
        <w:t xml:space="preserve">## Type            1 3365.5  3365.5 52.5086 2.378e-10 ***</w:t>
      </w:r>
      <w:r>
        <w:br w:type="textWrapping"/>
      </w:r>
      <w:r>
        <w:rPr>
          <w:rStyle w:val="VerbatimChar"/>
        </w:rPr>
        <w:t xml:space="preserve">## Treatment       1  988.1   988.1 15.4164 0.0001817 ***</w:t>
      </w:r>
      <w:r>
        <w:br w:type="textWrapping"/>
      </w:r>
      <w:r>
        <w:rPr>
          <w:rStyle w:val="VerbatimChar"/>
        </w:rPr>
        <w:t xml:space="preserve">## Type:Treatment  1  225.7   225.7  3.5218 0.0642128 .  </w:t>
      </w:r>
      <w:r>
        <w:br w:type="textWrapping"/>
      </w:r>
      <w:r>
        <w:rPr>
          <w:rStyle w:val="VerbatimChar"/>
        </w:rPr>
        <w:t xml:space="preserve">## Residuals      80 5127.6    64.1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From the above results we can see that both Type and Treatment do have a relationship with uptake, however the interaction between the two had less of an impact on uptake. This would mean that individually, the relationships between the variables was important but when we consider interactions, it would not be as important and useful.</w:t>
      </w:r>
    </w:p>
    <w:p>
      <w:pPr>
        <w:pStyle w:val="Heading2"/>
      </w:pPr>
      <w:bookmarkStart w:id="22" w:name="homework-questions-part-2---mtcars"/>
      <w:bookmarkEnd w:id="22"/>
      <w:r>
        <w:t xml:space="preserve">HomeWork Questions : Part 2 - mtcars</w:t>
      </w:r>
    </w:p>
    <w:p>
      <w:pPr>
        <w:pStyle w:val="Compact"/>
        <w:numPr>
          <w:numId w:val="1005"/>
          <w:ilvl w:val="0"/>
        </w:numPr>
      </w:pPr>
      <w:r>
        <w:rPr>
          <w:b/>
        </w:rPr>
        <w:t xml:space="preserve">Use the table() function with the following combinations</w:t>
      </w:r>
    </w:p>
    <w:p>
      <w:pPr>
        <w:pStyle w:val="SourceCode"/>
      </w:pPr>
      <w:r>
        <w:rPr>
          <w:rStyle w:val="CommentTok"/>
        </w:rPr>
        <w:t xml:space="preserve">#Following the same steps as with the previous question</w:t>
      </w:r>
      <w:r>
        <w:br w:type="textWrapping"/>
      </w:r>
      <w:r>
        <w:rPr>
          <w:rStyle w:val="KeywordTok"/>
        </w:rPr>
        <w:t xml:space="preserve">library</w:t>
      </w:r>
      <w:r>
        <w:rPr>
          <w:rStyle w:val="NormalTok"/>
        </w:rPr>
        <w:t xml:space="preserve">(car)</w:t>
      </w:r>
      <w:r>
        <w:br w:type="textWrapping"/>
      </w:r>
      <w:r>
        <w:rPr>
          <w:rStyle w:val="KeywordTok"/>
        </w:rPr>
        <w:t xml:space="preserve">data</w:t>
      </w:r>
      <w:r>
        <w:rPr>
          <w:rStyle w:val="NormalTok"/>
        </w:rPr>
        <w:t xml:space="preserve">(mtcars)</w:t>
      </w:r>
      <w:r>
        <w:br w:type="textWrapping"/>
      </w:r>
      <w:r>
        <w:rPr>
          <w:rStyle w:val="KeywordTok"/>
        </w:rPr>
        <w:t xml:space="preserve">head</w:t>
      </w:r>
      <w:r>
        <w:rPr>
          <w:rStyle w:val="NormalTok"/>
        </w:rPr>
        <w:t xml:space="preserve">(mtcars)</w:t>
      </w:r>
    </w:p>
    <w:p>
      <w:pPr>
        <w:pStyle w:val="SourceCode"/>
      </w:pPr>
      <w:r>
        <w:rPr>
          <w:rStyle w:val="VerbatimChar"/>
        </w:rPr>
        <w:t xml:space="preserve">##                    mpg cyl disp  hp drat    wt  qsec vs am gear carb</w:t>
      </w:r>
      <w:r>
        <w:br w:type="textWrapping"/>
      </w:r>
      <w:r>
        <w:rPr>
          <w:rStyle w:val="VerbatimChar"/>
        </w:rPr>
        <w:t xml:space="preserve">## Mazda RX4         21.0   6  160 110 3.90 2.620 16.46  0  1    4    4</w:t>
      </w:r>
      <w:r>
        <w:br w:type="textWrapping"/>
      </w:r>
      <w:r>
        <w:rPr>
          <w:rStyle w:val="VerbatimChar"/>
        </w:rPr>
        <w:t xml:space="preserve">## Mazda RX4 Wag     21.0   6  160 110 3.90 2.875 17.02  0  1    4    4</w:t>
      </w:r>
      <w:r>
        <w:br w:type="textWrapping"/>
      </w:r>
      <w:r>
        <w:rPr>
          <w:rStyle w:val="VerbatimChar"/>
        </w:rPr>
        <w:t xml:space="preserve">## Datsun 710        22.8   4  108  93 3.85 2.320 18.61  1  1    4    1</w:t>
      </w:r>
      <w:r>
        <w:br w:type="textWrapping"/>
      </w:r>
      <w:r>
        <w:rPr>
          <w:rStyle w:val="VerbatimChar"/>
        </w:rPr>
        <w:t xml:space="preserve">## Hornet 4 Drive    21.4   6  258 110 3.08 3.215 19.44  1  0    3    1</w:t>
      </w:r>
      <w:r>
        <w:br w:type="textWrapping"/>
      </w:r>
      <w:r>
        <w:rPr>
          <w:rStyle w:val="VerbatimChar"/>
        </w:rPr>
        <w:t xml:space="preserve">## Hornet Sportabout 18.7   8  360 175 3.15 3.440 17.02  0  0    3    2</w:t>
      </w:r>
      <w:r>
        <w:br w:type="textWrapping"/>
      </w:r>
      <w:r>
        <w:rPr>
          <w:rStyle w:val="VerbatimChar"/>
        </w:rPr>
        <w:t xml:space="preserve">## Valiant           18.1   6  225 105 2.76 3.460 20.22  1  0    3    1</w:t>
      </w:r>
    </w:p>
    <w:p>
      <w:pPr>
        <w:pStyle w:val="SourceCode"/>
      </w:pPr>
      <w:r>
        <w:rPr>
          <w:rStyle w:val="NormalTok"/>
        </w:rPr>
        <w:t xml:space="preserve">dat2&lt;-mtcars</w:t>
      </w:r>
      <w:r>
        <w:br w:type="textWrapping"/>
      </w:r>
      <w:r>
        <w:rPr>
          <w:rStyle w:val="KeywordTok"/>
        </w:rPr>
        <w:t xml:space="preserve">remove</w:t>
      </w:r>
      <w:r>
        <w:rPr>
          <w:rStyle w:val="NormalTok"/>
        </w:rPr>
        <w:t xml:space="preserve">(mtcars)</w:t>
      </w:r>
    </w:p>
    <w:p>
      <w:pPr>
        <w:pStyle w:val="Compact"/>
        <w:numPr>
          <w:numId w:val="1006"/>
          <w:ilvl w:val="0"/>
        </w:numPr>
      </w:pPr>
      <w:r>
        <w:t xml:space="preserve">The variables vs and am</w:t>
      </w:r>
    </w:p>
    <w:p>
      <w:pPr>
        <w:pStyle w:val="SourceCode"/>
      </w:pPr>
      <w:r>
        <w:rPr>
          <w:rStyle w:val="CommentTok"/>
        </w:rPr>
        <w:t xml:space="preserve"># Using table() function with vs and am</w:t>
      </w:r>
      <w:r>
        <w:br w:type="textWrapping"/>
      </w:r>
      <w:r>
        <w:rPr>
          <w:rStyle w:val="NormalTok"/>
        </w:rPr>
        <w:t xml:space="preserve">vsam&lt;-</w:t>
      </w:r>
      <w:r>
        <w:rPr>
          <w:rStyle w:val="KeywordTok"/>
        </w:rPr>
        <w:t xml:space="preserve">table</w:t>
      </w:r>
      <w:r>
        <w:rPr>
          <w:rStyle w:val="NormalTok"/>
        </w:rPr>
        <w:t xml:space="preserve">(dat2$vs,dat2$am)</w:t>
      </w:r>
    </w:p>
    <w:p>
      <w:pPr>
        <w:pStyle w:val="Compact"/>
        <w:numPr>
          <w:numId w:val="1007"/>
          <w:ilvl w:val="0"/>
        </w:numPr>
      </w:pPr>
      <w:r>
        <w:t xml:space="preserve">The variables gear and carb</w:t>
      </w:r>
    </w:p>
    <w:p>
      <w:pPr>
        <w:pStyle w:val="SourceCode"/>
      </w:pPr>
      <w:r>
        <w:rPr>
          <w:rStyle w:val="CommentTok"/>
        </w:rPr>
        <w:t xml:space="preserve"># Using table() function with gear and carb</w:t>
      </w:r>
      <w:r>
        <w:br w:type="textWrapping"/>
      </w:r>
      <w:r>
        <w:rPr>
          <w:rStyle w:val="NormalTok"/>
        </w:rPr>
        <w:t xml:space="preserve">gearcarb&lt;-</w:t>
      </w:r>
      <w:r>
        <w:rPr>
          <w:rStyle w:val="KeywordTok"/>
        </w:rPr>
        <w:t xml:space="preserve">table</w:t>
      </w:r>
      <w:r>
        <w:rPr>
          <w:rStyle w:val="NormalTok"/>
        </w:rPr>
        <w:t xml:space="preserve">(dat2$gear,dat2$carb)</w:t>
      </w:r>
    </w:p>
    <w:p>
      <w:pPr>
        <w:pStyle w:val="Compact"/>
        <w:numPr>
          <w:numId w:val="1008"/>
          <w:ilvl w:val="0"/>
        </w:numPr>
      </w:pPr>
      <w:r>
        <w:t xml:space="preserve">The variables cyl and gear</w:t>
      </w:r>
    </w:p>
    <w:p>
      <w:pPr>
        <w:pStyle w:val="SourceCode"/>
      </w:pPr>
      <w:r>
        <w:rPr>
          <w:rStyle w:val="CommentTok"/>
        </w:rPr>
        <w:t xml:space="preserve"># Using table() function with cyl and gear</w:t>
      </w:r>
      <w:r>
        <w:br w:type="textWrapping"/>
      </w:r>
      <w:r>
        <w:rPr>
          <w:rStyle w:val="NormalTok"/>
        </w:rPr>
        <w:t xml:space="preserve">cylgear&lt;-</w:t>
      </w:r>
      <w:r>
        <w:rPr>
          <w:rStyle w:val="KeywordTok"/>
        </w:rPr>
        <w:t xml:space="preserve">table</w:t>
      </w:r>
      <w:r>
        <w:rPr>
          <w:rStyle w:val="NormalTok"/>
        </w:rPr>
        <w:t xml:space="preserve">(dat2$cyl,dat2$gear)</w:t>
      </w:r>
    </w:p>
    <w:p>
      <w:pPr>
        <w:pStyle w:val="Compact"/>
        <w:numPr>
          <w:numId w:val="1009"/>
          <w:ilvl w:val="0"/>
        </w:numPr>
      </w:pPr>
      <w:r>
        <w:t xml:space="preserve">For each of the three cases above guess what the results of a Chi-Squared analysis will be</w:t>
      </w:r>
    </w:p>
    <w:p>
      <w:pPr>
        <w:pStyle w:val="Compact"/>
        <w:numPr>
          <w:numId w:val="1009"/>
          <w:ilvl w:val="0"/>
        </w:numPr>
      </w:pPr>
      <w:r>
        <w:t xml:space="preserve">Ignore warnings for low values in the cells</w:t>
      </w:r>
    </w:p>
    <w:p>
      <w:pPr>
        <w:pStyle w:val="SourceCode"/>
      </w:pPr>
      <w:r>
        <w:rPr>
          <w:rStyle w:val="CommentTok"/>
        </w:rPr>
        <w:t xml:space="preserve"># viewing the tables individually</w:t>
      </w:r>
      <w:r>
        <w:br w:type="textWrapping"/>
      </w:r>
      <w:r>
        <w:rPr>
          <w:rStyle w:val="NormalTok"/>
        </w:rPr>
        <w:t xml:space="preserve">vsam</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0 12  6</w:t>
      </w:r>
      <w:r>
        <w:br w:type="textWrapping"/>
      </w:r>
      <w:r>
        <w:rPr>
          <w:rStyle w:val="VerbatimChar"/>
        </w:rPr>
        <w:t xml:space="preserve">##   1  7  7</w:t>
      </w:r>
    </w:p>
    <w:p>
      <w:pPr>
        <w:pStyle w:val="SourceCode"/>
      </w:pPr>
      <w:r>
        <w:rPr>
          <w:rStyle w:val="NormalTok"/>
        </w:rPr>
        <w:t xml:space="preserve">gearcarb</w:t>
      </w:r>
    </w:p>
    <w:p>
      <w:pPr>
        <w:pStyle w:val="SourceCode"/>
      </w:pPr>
      <w:r>
        <w:rPr>
          <w:rStyle w:val="VerbatimChar"/>
        </w:rPr>
        <w:t xml:space="preserve">##    </w:t>
      </w:r>
      <w:r>
        <w:br w:type="textWrapping"/>
      </w:r>
      <w:r>
        <w:rPr>
          <w:rStyle w:val="VerbatimChar"/>
        </w:rPr>
        <w:t xml:space="preserve">##     1 2 3 4 6 8</w:t>
      </w:r>
      <w:r>
        <w:br w:type="textWrapping"/>
      </w:r>
      <w:r>
        <w:rPr>
          <w:rStyle w:val="VerbatimChar"/>
        </w:rPr>
        <w:t xml:space="preserve">##   3 3 4 3 5 0 0</w:t>
      </w:r>
      <w:r>
        <w:br w:type="textWrapping"/>
      </w:r>
      <w:r>
        <w:rPr>
          <w:rStyle w:val="VerbatimChar"/>
        </w:rPr>
        <w:t xml:space="preserve">##   4 4 4 0 4 0 0</w:t>
      </w:r>
      <w:r>
        <w:br w:type="textWrapping"/>
      </w:r>
      <w:r>
        <w:rPr>
          <w:rStyle w:val="VerbatimChar"/>
        </w:rPr>
        <w:t xml:space="preserve">##   5 0 2 0 1 1 1</w:t>
      </w:r>
    </w:p>
    <w:p>
      <w:pPr>
        <w:pStyle w:val="SourceCode"/>
      </w:pPr>
      <w:r>
        <w:rPr>
          <w:rStyle w:val="NormalTok"/>
        </w:rPr>
        <w:t xml:space="preserve">cylgear</w:t>
      </w:r>
    </w:p>
    <w:p>
      <w:pPr>
        <w:pStyle w:val="SourceCode"/>
      </w:pPr>
      <w:r>
        <w:rPr>
          <w:rStyle w:val="VerbatimChar"/>
        </w:rPr>
        <w:t xml:space="preserve">##    </w:t>
      </w:r>
      <w:r>
        <w:br w:type="textWrapping"/>
      </w:r>
      <w:r>
        <w:rPr>
          <w:rStyle w:val="VerbatimChar"/>
        </w:rPr>
        <w:t xml:space="preserve">##      3  4  5</w:t>
      </w:r>
      <w:r>
        <w:br w:type="textWrapping"/>
      </w:r>
      <w:r>
        <w:rPr>
          <w:rStyle w:val="VerbatimChar"/>
        </w:rPr>
        <w:t xml:space="preserve">##   4  1  8  2</w:t>
      </w:r>
      <w:r>
        <w:br w:type="textWrapping"/>
      </w:r>
      <w:r>
        <w:rPr>
          <w:rStyle w:val="VerbatimChar"/>
        </w:rPr>
        <w:t xml:space="preserve">##   6  2  4  1</w:t>
      </w:r>
      <w:r>
        <w:br w:type="textWrapping"/>
      </w:r>
      <w:r>
        <w:rPr>
          <w:rStyle w:val="VerbatimChar"/>
        </w:rPr>
        <w:t xml:space="preserve">##   8 12  0  2</w:t>
      </w:r>
    </w:p>
    <w:p>
      <w:pPr>
        <w:pStyle w:val="FirstParagraph"/>
      </w:pPr>
      <w:r>
        <w:t xml:space="preserve">From the above data we can draw the following conclusions:</w:t>
      </w:r>
      <w:r>
        <w:br w:type="textWrapping"/>
      </w:r>
      <w:r>
        <w:t xml:space="preserve">1. For the first set of variables (vs and am) we can expect the p-value to be close to 0.05 as there may be a relationship between the two.</w:t>
      </w:r>
      <w:r>
        <w:br w:type="textWrapping"/>
      </w:r>
      <w:r>
        <w:t xml:space="preserve">2. For the second set of variables (gear and carb) we can expect the p-value to be close to 0.05 as there may be a relationship between the two, though we can also expect it to be higher due to the variation across stacks.</w:t>
      </w:r>
      <w:r>
        <w:br w:type="textWrapping"/>
      </w:r>
      <w:r>
        <w:t xml:space="preserve">3. For the third set of variables (cyl and gear) we can expect the p-value to be close to 0.05 with a greater chance of it being under 0.05 as there should be a good relationship between the two variables.</w:t>
      </w:r>
    </w:p>
    <w:p>
      <w:pPr>
        <w:pStyle w:val="Compact"/>
        <w:numPr>
          <w:numId w:val="1010"/>
          <w:ilvl w:val="0"/>
        </w:numPr>
      </w:pPr>
      <w:r>
        <w:rPr>
          <w:b/>
        </w:rPr>
        <w:t xml:space="preserve">Perform a Chi-Squared analysis on the mtcars data set for each of the three cases above</w:t>
      </w:r>
    </w:p>
    <w:p>
      <w:pPr>
        <w:pStyle w:val="SourceCode"/>
      </w:pPr>
      <w:r>
        <w:rPr>
          <w:rStyle w:val="CommentTok"/>
        </w:rPr>
        <w:t xml:space="preserve"># Chisquare test on the first pair</w:t>
      </w:r>
      <w:r>
        <w:br w:type="textWrapping"/>
      </w:r>
      <w:r>
        <w:rPr>
          <w:rStyle w:val="KeywordTok"/>
        </w:rPr>
        <w:t xml:space="preserve">chisq.test</w:t>
      </w:r>
      <w:r>
        <w:rPr>
          <w:rStyle w:val="NormalTok"/>
        </w:rPr>
        <w:t xml:space="preserve">(vsam)</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vsam</w:t>
      </w:r>
      <w:r>
        <w:br w:type="textWrapping"/>
      </w:r>
      <w:r>
        <w:rPr>
          <w:rStyle w:val="VerbatimChar"/>
        </w:rPr>
        <w:t xml:space="preserve">## X-squared = 0.34754, df = 1, p-value = 0.5555</w:t>
      </w:r>
    </w:p>
    <w:p>
      <w:pPr>
        <w:pStyle w:val="SourceCode"/>
      </w:pPr>
      <w:r>
        <w:rPr>
          <w:rStyle w:val="CommentTok"/>
        </w:rPr>
        <w:t xml:space="preserve"># Chisquare test on the first pair</w:t>
      </w:r>
      <w:r>
        <w:br w:type="textWrapping"/>
      </w:r>
      <w:r>
        <w:rPr>
          <w:rStyle w:val="KeywordTok"/>
        </w:rPr>
        <w:t xml:space="preserve">chisq.test</w:t>
      </w:r>
      <w:r>
        <w:rPr>
          <w:rStyle w:val="NormalTok"/>
        </w:rPr>
        <w:t xml:space="preserve">(gearcarb)</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gearcarb</w:t>
      </w:r>
      <w:r>
        <w:br w:type="textWrapping"/>
      </w:r>
      <w:r>
        <w:rPr>
          <w:rStyle w:val="VerbatimChar"/>
        </w:rPr>
        <w:t xml:space="preserve">## X-squared = 16.518, df = 10, p-value = 0.08573</w:t>
      </w:r>
    </w:p>
    <w:p>
      <w:pPr>
        <w:pStyle w:val="SourceCode"/>
      </w:pPr>
      <w:r>
        <w:rPr>
          <w:rStyle w:val="CommentTok"/>
        </w:rPr>
        <w:t xml:space="preserve"># Chisquare test on the first pair</w:t>
      </w:r>
      <w:r>
        <w:br w:type="textWrapping"/>
      </w:r>
      <w:r>
        <w:rPr>
          <w:rStyle w:val="KeywordTok"/>
        </w:rPr>
        <w:t xml:space="preserve">chisq.test</w:t>
      </w:r>
      <w:r>
        <w:rPr>
          <w:rStyle w:val="NormalTok"/>
        </w:rPr>
        <w:t xml:space="preserve">(cylgear)</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cylgear</w:t>
      </w:r>
      <w:r>
        <w:br w:type="textWrapping"/>
      </w:r>
      <w:r>
        <w:rPr>
          <w:rStyle w:val="VerbatimChar"/>
        </w:rPr>
        <w:t xml:space="preserve">## X-squared = 18.036, df = 4, p-value = 0.001214</w:t>
      </w:r>
    </w:p>
    <w:p>
      <w:pPr>
        <w:pStyle w:val="FirstParagraph"/>
      </w:pPr>
      <w:r>
        <w:t xml:space="preserve">The above results confirm our assumptions for the most part with the exception of the first case, as we observe a p-value much higher than assumed. This indicates that the counts are more due to chance.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21cb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99f6d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ANLY_510-50_HW2</dc:title>
  <dc:creator>Dean D'souza</dc:creator>
  <dcterms:created xsi:type="dcterms:W3CDTF">2016-06-11</dcterms:created>
  <dcterms:modified xsi:type="dcterms:W3CDTF">2016-06-11</dcterms:modified>
</cp:coreProperties>
</file>