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FAE" w:rsidRDefault="00456D78" w:rsidP="00D23FAE">
      <w:pPr>
        <w:pStyle w:val="Title"/>
        <w:jc w:val="center"/>
      </w:pPr>
      <w:r>
        <w:t>Unit 8</w:t>
      </w:r>
      <w:r w:rsidR="00D23FAE">
        <w:t xml:space="preserve"> Assignment</w:t>
      </w:r>
    </w:p>
    <w:p w:rsidR="00D23FAE" w:rsidRDefault="00D23FAE" w:rsidP="00D23FAE">
      <w:pPr>
        <w:pStyle w:val="Subtitle"/>
        <w:jc w:val="center"/>
        <w:rPr>
          <w:b/>
        </w:rPr>
      </w:pPr>
      <w:r>
        <w:rPr>
          <w:b/>
        </w:rPr>
        <w:t>ANLY:520-51 (Fall 2016)</w:t>
      </w:r>
    </w:p>
    <w:p w:rsidR="00D23FAE" w:rsidRDefault="00D23FAE" w:rsidP="00D23FAE">
      <w:pPr>
        <w:jc w:val="center"/>
        <w:rPr>
          <w:rStyle w:val="SubtleEmphasis"/>
        </w:rPr>
      </w:pPr>
      <w:r>
        <w:rPr>
          <w:rStyle w:val="SubtleEmphasis"/>
        </w:rPr>
        <w:t>Dean D’souza</w:t>
      </w:r>
    </w:p>
    <w:p w:rsidR="00D23FAE" w:rsidRDefault="00D23FAE" w:rsidP="00D23FAE">
      <w:pPr>
        <w:jc w:val="center"/>
        <w:rPr>
          <w:rStyle w:val="SubtleEmphasis"/>
        </w:rPr>
      </w:pPr>
      <w:r>
        <w:rPr>
          <w:rStyle w:val="SubtleEmphasis"/>
        </w:rPr>
        <w:t>H.U. ID: 168424</w:t>
      </w:r>
    </w:p>
    <w:p w:rsidR="00D23FAE" w:rsidRDefault="00D23FAE" w:rsidP="00D23FAE">
      <w:pPr>
        <w:jc w:val="center"/>
        <w:rPr>
          <w:rStyle w:val="SubtleEmphasis"/>
        </w:rPr>
      </w:pPr>
    </w:p>
    <w:p w:rsidR="003A3C0C" w:rsidRDefault="00D23FAE" w:rsidP="003A3C0C">
      <w:pPr>
        <w:pStyle w:val="Heading1"/>
        <w:rPr>
          <w:b/>
        </w:rPr>
      </w:pPr>
      <w:r>
        <w:rPr>
          <w:b/>
        </w:rPr>
        <w:t>Solutions:</w:t>
      </w:r>
    </w:p>
    <w:p w:rsidR="00456D78" w:rsidRDefault="00456D78" w:rsidP="00456D78">
      <w:pPr>
        <w:pStyle w:val="ListParagraph"/>
        <w:numPr>
          <w:ilvl w:val="0"/>
          <w:numId w:val="13"/>
        </w:numPr>
        <w:rPr>
          <w:b/>
        </w:rPr>
      </w:pPr>
      <w:r w:rsidRPr="00456D78">
        <w:rPr>
          <w:b/>
        </w:rPr>
        <w:t xml:space="preserve">Consider the sentence </w:t>
      </w:r>
      <w:r w:rsidRPr="00456D78">
        <w:rPr>
          <w:i/>
        </w:rPr>
        <w:t>Kim arrived or Dana left and everyone cheered</w:t>
      </w:r>
      <w:r w:rsidRPr="00456D78">
        <w:rPr>
          <w:b/>
        </w:rPr>
        <w:t xml:space="preserve">. Write down the parenthesized forms to show the relative scope of </w:t>
      </w:r>
      <w:r w:rsidRPr="00456D78">
        <w:rPr>
          <w:i/>
        </w:rPr>
        <w:t>and</w:t>
      </w:r>
      <w:r w:rsidRPr="00456D78">
        <w:rPr>
          <w:b/>
        </w:rPr>
        <w:t xml:space="preserve"> and </w:t>
      </w:r>
      <w:r w:rsidRPr="00456D78">
        <w:rPr>
          <w:i/>
        </w:rPr>
        <w:t>or</w:t>
      </w:r>
      <w:r w:rsidRPr="00456D78">
        <w:rPr>
          <w:b/>
        </w:rPr>
        <w:t>. Generate tree structures corresponding to both of these interpretations.</w:t>
      </w:r>
    </w:p>
    <w:p w:rsidR="00456D78" w:rsidRDefault="00456D78" w:rsidP="00456D78">
      <w:pPr>
        <w:pStyle w:val="ListParagraph"/>
      </w:pPr>
    </w:p>
    <w:p w:rsidR="00456D78" w:rsidRDefault="00F531EA" w:rsidP="00456D78">
      <w:pPr>
        <w:pStyle w:val="ListParagraph"/>
      </w:pPr>
      <w:r>
        <w:t>The parenthesized forms are as follows:</w:t>
      </w:r>
    </w:p>
    <w:p w:rsidR="00F531EA" w:rsidRDefault="00F531EA" w:rsidP="00456D78">
      <w:pPr>
        <w:pStyle w:val="ListParagraph"/>
      </w:pPr>
      <w:r>
        <w:t>For scope of and: Kim arrived or (NP Dana left and everyone cheered.)</w:t>
      </w:r>
    </w:p>
    <w:p w:rsidR="00F531EA" w:rsidRDefault="00F531EA" w:rsidP="00456D78">
      <w:pPr>
        <w:pStyle w:val="ListParagraph"/>
      </w:pPr>
      <w:r>
        <w:t>For scope of or: (</w:t>
      </w:r>
      <w:r w:rsidR="002B76D7">
        <w:t>NP Kim</w:t>
      </w:r>
      <w:r>
        <w:t xml:space="preserve"> arrived or Dana left) and everyone cheered.</w:t>
      </w:r>
    </w:p>
    <w:p w:rsidR="00F531EA" w:rsidRDefault="00526427" w:rsidP="00456D7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68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-1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EA" w:rsidRDefault="00F531EA" w:rsidP="00456D78">
      <w:pPr>
        <w:pStyle w:val="ListParagraph"/>
      </w:pPr>
      <w:r>
        <w:t>We generate the tree structures as follows:</w:t>
      </w:r>
    </w:p>
    <w:p w:rsidR="00F531EA" w:rsidRDefault="00526427" w:rsidP="00456D7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956253" cy="327676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-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6253" cy="327676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-1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78" w:rsidRPr="00456D78" w:rsidRDefault="00456D78" w:rsidP="00456D78">
      <w:pPr>
        <w:pStyle w:val="ListParagraph"/>
      </w:pPr>
    </w:p>
    <w:p w:rsidR="00456D78" w:rsidRDefault="00456D78" w:rsidP="00456D78">
      <w:pPr>
        <w:pStyle w:val="ListParagraph"/>
        <w:numPr>
          <w:ilvl w:val="0"/>
          <w:numId w:val="13"/>
        </w:numPr>
        <w:rPr>
          <w:b/>
        </w:rPr>
      </w:pPr>
      <w:r w:rsidRPr="00456D78">
        <w:rPr>
          <w:b/>
        </w:rPr>
        <w:t>The Tree class implements a variety of other useful methods. See the Tree help documentation for more details, i.e. import the Tree class and then type help(Tree).</w:t>
      </w:r>
    </w:p>
    <w:p w:rsidR="00456D78" w:rsidRDefault="00456D78" w:rsidP="00456D78">
      <w:pPr>
        <w:pStyle w:val="ListParagraph"/>
      </w:pPr>
    </w:p>
    <w:p w:rsidR="00456D78" w:rsidRDefault="00526427" w:rsidP="00456D78">
      <w:pPr>
        <w:pStyle w:val="ListParagraph"/>
      </w:pPr>
      <w:r>
        <w:t xml:space="preserve">We perform the commands as follows (the entire output is not shown </w:t>
      </w:r>
      <w:proofErr w:type="gramStart"/>
      <w:r>
        <w:t>so as to</w:t>
      </w:r>
      <w:proofErr w:type="gramEnd"/>
      <w:r>
        <w:t xml:space="preserve"> save space):</w:t>
      </w:r>
    </w:p>
    <w:p w:rsidR="00526427" w:rsidRDefault="00526427" w:rsidP="00456D7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68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-2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68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-2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78" w:rsidRPr="00456D78" w:rsidRDefault="00456D78" w:rsidP="00456D78">
      <w:pPr>
        <w:pStyle w:val="ListParagraph"/>
      </w:pPr>
    </w:p>
    <w:p w:rsidR="00456D78" w:rsidRPr="00456D78" w:rsidRDefault="00456D78" w:rsidP="00456D78">
      <w:pPr>
        <w:pStyle w:val="ListParagraph"/>
        <w:numPr>
          <w:ilvl w:val="0"/>
          <w:numId w:val="13"/>
        </w:numPr>
        <w:rPr>
          <w:b/>
        </w:rPr>
      </w:pPr>
      <w:r w:rsidRPr="00456D78">
        <w:rPr>
          <w:b/>
        </w:rPr>
        <w:t xml:space="preserve">In this </w:t>
      </w:r>
      <w:r w:rsidRPr="00456D78">
        <w:rPr>
          <w:b/>
        </w:rPr>
        <w:t>exercise,</w:t>
      </w:r>
      <w:r w:rsidRPr="00456D78">
        <w:rPr>
          <w:b/>
        </w:rPr>
        <w:t xml:space="preserve"> you will manually construct some parse trees.</w:t>
      </w:r>
    </w:p>
    <w:p w:rsidR="00456D78" w:rsidRDefault="00456D78" w:rsidP="00456D78">
      <w:pPr>
        <w:pStyle w:val="ListParagraph"/>
        <w:numPr>
          <w:ilvl w:val="0"/>
          <w:numId w:val="14"/>
        </w:numPr>
        <w:rPr>
          <w:b/>
        </w:rPr>
      </w:pPr>
      <w:r w:rsidRPr="00456D78">
        <w:rPr>
          <w:b/>
        </w:rPr>
        <w:t xml:space="preserve">Write code to produce two trees, one for each reading of the phrase </w:t>
      </w:r>
      <w:r w:rsidRPr="00456D78">
        <w:rPr>
          <w:i/>
        </w:rPr>
        <w:t>old men and women</w:t>
      </w:r>
      <w:r w:rsidRPr="00456D78">
        <w:rPr>
          <w:b/>
        </w:rPr>
        <w:t>.</w:t>
      </w:r>
    </w:p>
    <w:p w:rsidR="00456D78" w:rsidRDefault="00456D78" w:rsidP="00456D78">
      <w:pPr>
        <w:pStyle w:val="ListParagraph"/>
        <w:ind w:left="1080"/>
      </w:pPr>
    </w:p>
    <w:p w:rsidR="00456D78" w:rsidRDefault="00526427" w:rsidP="00456D78">
      <w:pPr>
        <w:pStyle w:val="ListParagraph"/>
        <w:ind w:left="1080"/>
      </w:pPr>
      <w:r>
        <w:t>We perform the required commands as follows:</w:t>
      </w:r>
    </w:p>
    <w:p w:rsidR="00526427" w:rsidRDefault="00526427" w:rsidP="00456D7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93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-3-a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6253" cy="327676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-3-a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43694" cy="28068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-3-a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6253" cy="327676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-3-a-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78" w:rsidRPr="00456D78" w:rsidRDefault="00456D78" w:rsidP="00456D78">
      <w:pPr>
        <w:pStyle w:val="ListParagraph"/>
        <w:ind w:left="1080"/>
      </w:pPr>
    </w:p>
    <w:p w:rsidR="00456D78" w:rsidRDefault="00456D78" w:rsidP="00456D78">
      <w:pPr>
        <w:pStyle w:val="ListParagraph"/>
        <w:numPr>
          <w:ilvl w:val="0"/>
          <w:numId w:val="14"/>
        </w:numPr>
        <w:rPr>
          <w:b/>
        </w:rPr>
      </w:pPr>
      <w:r w:rsidRPr="00456D78">
        <w:rPr>
          <w:b/>
        </w:rPr>
        <w:t xml:space="preserve">Encode any of the trees presented in this chapter as a labeled bracketing and use </w:t>
      </w:r>
      <w:proofErr w:type="spellStart"/>
      <w:proofErr w:type="gramStart"/>
      <w:r w:rsidRPr="00456D78">
        <w:rPr>
          <w:b/>
        </w:rPr>
        <w:t>nltk.Tree</w:t>
      </w:r>
      <w:proofErr w:type="spellEnd"/>
      <w:proofErr w:type="gramEnd"/>
      <w:r w:rsidRPr="00456D78">
        <w:rPr>
          <w:b/>
        </w:rPr>
        <w:t xml:space="preserve">() to check that it is well-formed. Now use </w:t>
      </w:r>
      <w:proofErr w:type="gramStart"/>
      <w:r w:rsidRPr="00456D78">
        <w:rPr>
          <w:b/>
        </w:rPr>
        <w:t>draw(</w:t>
      </w:r>
      <w:proofErr w:type="gramEnd"/>
      <w:r w:rsidRPr="00456D78">
        <w:rPr>
          <w:b/>
        </w:rPr>
        <w:t>) to display the tree.</w:t>
      </w:r>
    </w:p>
    <w:p w:rsidR="00456D78" w:rsidRDefault="00456D78" w:rsidP="00456D78">
      <w:pPr>
        <w:pStyle w:val="ListParagraph"/>
        <w:ind w:left="1080"/>
      </w:pPr>
    </w:p>
    <w:p w:rsidR="00456D78" w:rsidRDefault="00526427" w:rsidP="00456D78">
      <w:pPr>
        <w:pStyle w:val="ListParagraph"/>
        <w:ind w:left="1080"/>
      </w:pPr>
      <w:r>
        <w:t>We perform the required commands as follows:</w:t>
      </w:r>
    </w:p>
    <w:p w:rsidR="00526427" w:rsidRDefault="00526427" w:rsidP="00456D7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70771" cy="2889398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-3-b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87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-3-b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6253" cy="327676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-3-b-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56253" cy="327676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-3-b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8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-3-b-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56253" cy="327676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-3-b-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6253" cy="327676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-3-b-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78" w:rsidRPr="00456D78" w:rsidRDefault="00456D78" w:rsidP="00456D78">
      <w:pPr>
        <w:pStyle w:val="ListParagraph"/>
        <w:ind w:left="1080"/>
      </w:pPr>
    </w:p>
    <w:p w:rsidR="00456D78" w:rsidRDefault="00456D78" w:rsidP="00456D78">
      <w:pPr>
        <w:pStyle w:val="ListParagraph"/>
        <w:numPr>
          <w:ilvl w:val="0"/>
          <w:numId w:val="14"/>
        </w:numPr>
        <w:rPr>
          <w:b/>
        </w:rPr>
      </w:pPr>
      <w:r w:rsidRPr="00456D78">
        <w:rPr>
          <w:b/>
        </w:rPr>
        <w:t xml:space="preserve">As in (a) above, draw a tree for </w:t>
      </w:r>
      <w:r w:rsidRPr="00456D78">
        <w:rPr>
          <w:i/>
        </w:rPr>
        <w:t>The woman saw a man last Thursday</w:t>
      </w:r>
      <w:r w:rsidRPr="00456D78">
        <w:rPr>
          <w:b/>
        </w:rPr>
        <w:t>.</w:t>
      </w:r>
    </w:p>
    <w:p w:rsidR="00456D78" w:rsidRDefault="00456D78" w:rsidP="00456D78">
      <w:pPr>
        <w:pStyle w:val="ListParagraph"/>
        <w:ind w:left="1080"/>
      </w:pPr>
    </w:p>
    <w:p w:rsidR="00456D78" w:rsidRDefault="00526427" w:rsidP="00456D78">
      <w:pPr>
        <w:pStyle w:val="ListParagraph"/>
        <w:ind w:left="1080"/>
      </w:pPr>
      <w:r>
        <w:t>We draw the tree as follows:</w:t>
      </w:r>
    </w:p>
    <w:p w:rsidR="00526427" w:rsidRDefault="00526427" w:rsidP="00456D7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228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-3-c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6253" cy="327676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-3-c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78" w:rsidRPr="00456D78" w:rsidRDefault="00456D78" w:rsidP="00456D78">
      <w:pPr>
        <w:pStyle w:val="ListParagraph"/>
        <w:ind w:left="1080"/>
      </w:pPr>
    </w:p>
    <w:p w:rsidR="00456D78" w:rsidRPr="00456D78" w:rsidRDefault="00456D78" w:rsidP="00456D78">
      <w:pPr>
        <w:pStyle w:val="ListParagraph"/>
        <w:numPr>
          <w:ilvl w:val="0"/>
          <w:numId w:val="13"/>
        </w:numPr>
        <w:rPr>
          <w:b/>
        </w:rPr>
      </w:pPr>
      <w:r w:rsidRPr="00456D78">
        <w:rPr>
          <w:b/>
          <w:lang w:val="en"/>
        </w:rPr>
        <w:t xml:space="preserve">Analyze the A.A. Milne sentence about Piglet, by underlining </w:t>
      </w:r>
      <w:r w:rsidRPr="00456D78">
        <w:rPr>
          <w:b/>
          <w:lang w:val="en"/>
        </w:rPr>
        <w:t>all</w:t>
      </w:r>
      <w:r w:rsidRPr="00456D78">
        <w:rPr>
          <w:b/>
          <w:lang w:val="en"/>
        </w:rPr>
        <w:t xml:space="preserve"> the sentences it contains then replacing these with </w:t>
      </w:r>
      <w:r w:rsidRPr="00456D78">
        <w:rPr>
          <w:rStyle w:val="pre"/>
          <w:rFonts w:ascii="Courier New" w:hAnsi="Courier New" w:cs="Courier New"/>
          <w:b/>
          <w:sz w:val="20"/>
          <w:szCs w:val="20"/>
          <w:lang w:val="en"/>
        </w:rPr>
        <w:t>S</w:t>
      </w:r>
      <w:r w:rsidRPr="00456D78">
        <w:rPr>
          <w:b/>
          <w:lang w:val="en"/>
        </w:rPr>
        <w:t xml:space="preserve"> (e.g. the first sentence becomes </w:t>
      </w:r>
      <w:r w:rsidRPr="00456D78">
        <w:rPr>
          <w:rStyle w:val="pre"/>
          <w:rFonts w:ascii="Courier New" w:hAnsi="Courier New" w:cs="Courier New"/>
          <w:b/>
          <w:sz w:val="20"/>
          <w:szCs w:val="20"/>
          <w:lang w:val="en"/>
        </w:rPr>
        <w:t>S</w:t>
      </w:r>
      <w:r w:rsidRPr="00456D78">
        <w:rPr>
          <w:b/>
          <w:lang w:val="en"/>
        </w:rPr>
        <w:t xml:space="preserve"> </w:t>
      </w:r>
      <w:proofErr w:type="gramStart"/>
      <w:r w:rsidRPr="00456D78">
        <w:rPr>
          <w:rStyle w:val="HTMLCite"/>
          <w:b/>
          <w:lang w:val="en"/>
        </w:rPr>
        <w:t>when</w:t>
      </w:r>
      <w:r w:rsidRPr="00456D78">
        <w:rPr>
          <w:b/>
          <w:lang w:val="en"/>
        </w:rPr>
        <w:t>:lx</w:t>
      </w:r>
      <w:proofErr w:type="gramEnd"/>
      <w:r w:rsidRPr="00456D78">
        <w:rPr>
          <w:b/>
          <w:lang w:val="en"/>
        </w:rPr>
        <w:t xml:space="preserve">` </w:t>
      </w:r>
      <w:r w:rsidRPr="00456D78">
        <w:rPr>
          <w:rStyle w:val="pre"/>
          <w:rFonts w:ascii="Courier New" w:hAnsi="Courier New" w:cs="Courier New"/>
          <w:b/>
          <w:sz w:val="20"/>
          <w:szCs w:val="20"/>
          <w:lang w:val="en"/>
        </w:rPr>
        <w:t>S</w:t>
      </w:r>
      <w:r w:rsidRPr="00456D78">
        <w:rPr>
          <w:b/>
          <w:lang w:val="en"/>
        </w:rPr>
        <w:t>). Draw a tree structure for this "compressed" sentence. What are the main syntactic constructions used for building such a long sentence?</w:t>
      </w:r>
    </w:p>
    <w:p w:rsidR="00456D78" w:rsidRDefault="00456D78" w:rsidP="00456D78">
      <w:pPr>
        <w:pStyle w:val="ListParagraph"/>
        <w:rPr>
          <w:lang w:val="en"/>
        </w:rPr>
      </w:pPr>
    </w:p>
    <w:p w:rsidR="00456D78" w:rsidRDefault="00AA0E97" w:rsidP="00456D78">
      <w:pPr>
        <w:pStyle w:val="ListParagraph"/>
        <w:rPr>
          <w:lang w:val="en"/>
        </w:rPr>
      </w:pPr>
      <w:r>
        <w:rPr>
          <w:lang w:val="en"/>
        </w:rPr>
        <w:t>We analyzed the sentence as follows:</w:t>
      </w:r>
    </w:p>
    <w:p w:rsidR="00AA0E97" w:rsidRDefault="00AA0E97" w:rsidP="00456D78">
      <w:pPr>
        <w:pStyle w:val="ListParagraph"/>
        <w:rPr>
          <w:u w:val="single"/>
          <w:lang w:val="en"/>
        </w:rPr>
      </w:pPr>
      <w:r w:rsidRPr="00AA0E97">
        <w:rPr>
          <w:u w:val="single"/>
          <w:lang w:val="en"/>
        </w:rPr>
        <w:t xml:space="preserve">In after-years he liked to think that he had been in Very Great Danger during the Terrible Flood, </w:t>
      </w:r>
      <w:r w:rsidRPr="00AA0E97">
        <w:rPr>
          <w:lang w:val="en"/>
        </w:rPr>
        <w:t>but</w:t>
      </w:r>
      <w:r w:rsidRPr="00AA0E97">
        <w:rPr>
          <w:u w:val="single"/>
          <w:lang w:val="en"/>
        </w:rPr>
        <w:t xml:space="preserve"> the only danger he had really been in was the last half-hour of his imprisonment, </w:t>
      </w:r>
      <w:r>
        <w:rPr>
          <w:lang w:val="en"/>
        </w:rPr>
        <w:t xml:space="preserve">when </w:t>
      </w:r>
      <w:r w:rsidRPr="00AA0E97">
        <w:rPr>
          <w:u w:val="single"/>
          <w:lang w:val="en"/>
        </w:rPr>
        <w:t xml:space="preserve">Owl, </w:t>
      </w:r>
      <w:r w:rsidRPr="00AA0E97">
        <w:rPr>
          <w:u w:val="single"/>
          <w:lang w:val="en"/>
        </w:rPr>
        <w:lastRenderedPageBreak/>
        <w:t>who had just flown up, sat on a branch of his tree to comfort him,</w:t>
      </w:r>
      <w:r>
        <w:rPr>
          <w:lang w:val="en"/>
        </w:rPr>
        <w:t xml:space="preserve"> and </w:t>
      </w:r>
      <w:r w:rsidRPr="00AA0E97">
        <w:rPr>
          <w:u w:val="single"/>
          <w:lang w:val="en"/>
        </w:rPr>
        <w:t xml:space="preserve">told him a very long story about an aunt who had once laid a seagull's egg by mistake, </w:t>
      </w:r>
      <w:r w:rsidRPr="00AA0E97">
        <w:rPr>
          <w:lang w:val="en"/>
        </w:rPr>
        <w:t>and</w:t>
      </w:r>
      <w:r w:rsidRPr="00AA0E97">
        <w:rPr>
          <w:u w:val="single"/>
          <w:lang w:val="en"/>
        </w:rPr>
        <w:t xml:space="preserve"> the story went on and on, rather like this sentence,</w:t>
      </w:r>
      <w:r>
        <w:rPr>
          <w:lang w:val="en"/>
        </w:rPr>
        <w:t xml:space="preserve"> until </w:t>
      </w:r>
      <w:r w:rsidRPr="00AA0E97">
        <w:rPr>
          <w:u w:val="single"/>
          <w:lang w:val="en"/>
        </w:rPr>
        <w:t>Piglet who was listening out of his window without much hope, went to sleep quietly and naturally, slipping slowly out of the window towards the water</w:t>
      </w:r>
      <w:r>
        <w:rPr>
          <w:lang w:val="en"/>
        </w:rPr>
        <w:t xml:space="preserve"> until </w:t>
      </w:r>
      <w:r w:rsidRPr="00AA0E97">
        <w:rPr>
          <w:u w:val="single"/>
          <w:lang w:val="en"/>
        </w:rPr>
        <w:t>he was only hanging on by his toes, at which moment, luckily, a sudden loud squawk from Owl, which was really part of the story, being what his aunt said, woke the Piglet up</w:t>
      </w:r>
      <w:r>
        <w:rPr>
          <w:lang w:val="en"/>
        </w:rPr>
        <w:t xml:space="preserve"> and </w:t>
      </w:r>
      <w:r w:rsidRPr="00AA0E97">
        <w:rPr>
          <w:u w:val="single"/>
          <w:lang w:val="en"/>
        </w:rPr>
        <w:t>just gave him time to jerk himself back into safety and say, "How interesting, and did she?"</w:t>
      </w:r>
      <w:r>
        <w:rPr>
          <w:lang w:val="en"/>
        </w:rPr>
        <w:t xml:space="preserve"> when </w:t>
      </w:r>
      <w:r w:rsidRPr="00AA0E97">
        <w:rPr>
          <w:u w:val="single"/>
          <w:lang w:val="en"/>
        </w:rPr>
        <w:t>— well, you can imagine his joy when at last he saw the good ship, Brain of Pooh (Captain, C. Robin; 1st Mate, P. Bear) coming over the sea to rescue him...</w:t>
      </w:r>
    </w:p>
    <w:p w:rsidR="00AA0E97" w:rsidRDefault="00AA0E97" w:rsidP="00456D78">
      <w:pPr>
        <w:pStyle w:val="ListParagraph"/>
        <w:rPr>
          <w:u w:val="single"/>
          <w:lang w:val="en"/>
        </w:rPr>
      </w:pPr>
    </w:p>
    <w:p w:rsidR="00AA0E97" w:rsidRDefault="00AA0E97" w:rsidP="00456D78">
      <w:pPr>
        <w:pStyle w:val="ListParagraph"/>
        <w:rPr>
          <w:lang w:val="en"/>
        </w:rPr>
      </w:pPr>
      <w:r>
        <w:rPr>
          <w:lang w:val="en"/>
        </w:rPr>
        <w:t>We construct the compressed tree structure as follows:</w:t>
      </w:r>
    </w:p>
    <w:p w:rsidR="00AA0E97" w:rsidRDefault="00AA0E97" w:rsidP="00456D78">
      <w:pPr>
        <w:pStyle w:val="ListParagraph"/>
        <w:rPr>
          <w:lang w:val="en"/>
        </w:rPr>
      </w:pPr>
    </w:p>
    <w:p w:rsidR="00526427" w:rsidRDefault="00526427" w:rsidP="00456D78">
      <w:pPr>
        <w:pStyle w:val="ListParagraph"/>
        <w:rPr>
          <w:lang w:val="en"/>
        </w:rPr>
      </w:pPr>
      <w:r>
        <w:rPr>
          <w:noProof/>
        </w:rPr>
        <w:drawing>
          <wp:inline distT="0" distB="0" distL="0" distR="0">
            <wp:extent cx="5943600" cy="637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-4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70630" cy="327676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-4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97" w:rsidRDefault="00AA0E97" w:rsidP="00456D78">
      <w:pPr>
        <w:pStyle w:val="ListParagraph"/>
        <w:rPr>
          <w:lang w:val="en"/>
        </w:rPr>
      </w:pPr>
    </w:p>
    <w:p w:rsidR="00AA0E97" w:rsidRPr="00AA0E97" w:rsidRDefault="00AA0E97" w:rsidP="00AA0E97">
      <w:pPr>
        <w:pStyle w:val="ListParagraph"/>
        <w:rPr>
          <w:lang w:val="en"/>
        </w:rPr>
      </w:pPr>
      <w:r>
        <w:rPr>
          <w:lang w:val="en"/>
        </w:rPr>
        <w:t xml:space="preserve">The main syntactic constructions used to make such long sentences include the use of </w:t>
      </w:r>
      <w:proofErr w:type="gramStart"/>
      <w:r>
        <w:rPr>
          <w:lang w:val="en"/>
        </w:rPr>
        <w:t>a number of</w:t>
      </w:r>
      <w:proofErr w:type="gramEnd"/>
      <w:r>
        <w:rPr>
          <w:lang w:val="en"/>
        </w:rPr>
        <w:t xml:space="preserve"> conjunctions.</w:t>
      </w:r>
    </w:p>
    <w:p w:rsidR="00456D78" w:rsidRPr="00456D78" w:rsidRDefault="00456D78" w:rsidP="00456D78">
      <w:pPr>
        <w:pStyle w:val="ListParagraph"/>
      </w:pPr>
    </w:p>
    <w:p w:rsidR="00456D78" w:rsidRPr="00456D78" w:rsidRDefault="00456D78" w:rsidP="00456D78">
      <w:pPr>
        <w:pStyle w:val="ListParagraph"/>
        <w:numPr>
          <w:ilvl w:val="0"/>
          <w:numId w:val="13"/>
        </w:numPr>
        <w:rPr>
          <w:b/>
        </w:rPr>
      </w:pPr>
      <w:r w:rsidRPr="00456D78">
        <w:rPr>
          <w:b/>
          <w:lang w:val="en"/>
        </w:rPr>
        <w:t xml:space="preserve">In the recursive descent parser demo, experiment with changing the sentence to be parsed by selecting </w:t>
      </w:r>
      <w:r w:rsidRPr="00456D78">
        <w:rPr>
          <w:rStyle w:val="Emphasis"/>
          <w:b/>
          <w:lang w:val="en"/>
        </w:rPr>
        <w:t>Edit Text</w:t>
      </w:r>
      <w:r w:rsidRPr="00456D78">
        <w:rPr>
          <w:b/>
          <w:lang w:val="en"/>
        </w:rPr>
        <w:t xml:space="preserve"> in the </w:t>
      </w:r>
      <w:r w:rsidRPr="00456D78">
        <w:rPr>
          <w:rStyle w:val="Emphasis"/>
          <w:b/>
          <w:lang w:val="en"/>
        </w:rPr>
        <w:t>Edit</w:t>
      </w:r>
      <w:r w:rsidRPr="00456D78">
        <w:rPr>
          <w:b/>
          <w:lang w:val="en"/>
        </w:rPr>
        <w:t xml:space="preserve"> menu.</w:t>
      </w:r>
    </w:p>
    <w:p w:rsidR="00456D78" w:rsidRDefault="00456D78" w:rsidP="00456D78">
      <w:pPr>
        <w:pStyle w:val="ListParagraph"/>
      </w:pPr>
    </w:p>
    <w:p w:rsidR="00526427" w:rsidRDefault="00526427" w:rsidP="00526427">
      <w:pPr>
        <w:pStyle w:val="ListParagraph"/>
      </w:pPr>
      <w:r>
        <w:t xml:space="preserve">We change the sentences as follows (the first is the default sentence </w:t>
      </w:r>
      <w:r w:rsidR="002D34E3">
        <w:t>and</w:t>
      </w:r>
      <w:r>
        <w:t xml:space="preserve"> the last sentence was unable to be matched):</w:t>
      </w:r>
    </w:p>
    <w:p w:rsidR="00526427" w:rsidRDefault="00526427" w:rsidP="00526427">
      <w:pPr>
        <w:pStyle w:val="ListParagraph"/>
      </w:pPr>
    </w:p>
    <w:p w:rsidR="00526427" w:rsidRPr="00456D78" w:rsidRDefault="002D34E3" w:rsidP="0052642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0151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-5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151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-5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0151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-5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6D78" w:rsidRDefault="00456D78" w:rsidP="00456D78">
      <w:pPr>
        <w:ind w:left="720"/>
      </w:pPr>
    </w:p>
    <w:sectPr w:rsidR="00456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106A7"/>
    <w:multiLevelType w:val="hybridMultilevel"/>
    <w:tmpl w:val="23D64CC8"/>
    <w:lvl w:ilvl="0" w:tplc="BFC2EDFA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6229E"/>
    <w:multiLevelType w:val="hybridMultilevel"/>
    <w:tmpl w:val="D8B4F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250D5"/>
    <w:multiLevelType w:val="multilevel"/>
    <w:tmpl w:val="66DC8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21072"/>
    <w:multiLevelType w:val="hybridMultilevel"/>
    <w:tmpl w:val="87346072"/>
    <w:lvl w:ilvl="0" w:tplc="0EE0F1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683057"/>
    <w:multiLevelType w:val="hybridMultilevel"/>
    <w:tmpl w:val="C3B82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52AA8"/>
    <w:multiLevelType w:val="hybridMultilevel"/>
    <w:tmpl w:val="C64AB3E0"/>
    <w:lvl w:ilvl="0" w:tplc="8EACF1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800D4E"/>
    <w:multiLevelType w:val="hybridMultilevel"/>
    <w:tmpl w:val="8B34C06A"/>
    <w:lvl w:ilvl="0" w:tplc="298C6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0160F6"/>
    <w:multiLevelType w:val="hybridMultilevel"/>
    <w:tmpl w:val="46AA5D6C"/>
    <w:lvl w:ilvl="0" w:tplc="00F86F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49E73E7"/>
    <w:multiLevelType w:val="hybridMultilevel"/>
    <w:tmpl w:val="B08A0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683055"/>
    <w:multiLevelType w:val="hybridMultilevel"/>
    <w:tmpl w:val="9D6A9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261D2"/>
    <w:multiLevelType w:val="hybridMultilevel"/>
    <w:tmpl w:val="606CA82E"/>
    <w:lvl w:ilvl="0" w:tplc="5AD074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2A290D"/>
    <w:multiLevelType w:val="hybridMultilevel"/>
    <w:tmpl w:val="5BA4F5EE"/>
    <w:lvl w:ilvl="0" w:tplc="DDA250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7817274"/>
    <w:multiLevelType w:val="hybridMultilevel"/>
    <w:tmpl w:val="711A7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538AF"/>
    <w:multiLevelType w:val="multilevel"/>
    <w:tmpl w:val="836EB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AE7990"/>
    <w:multiLevelType w:val="hybridMultilevel"/>
    <w:tmpl w:val="88C4312C"/>
    <w:lvl w:ilvl="0" w:tplc="16365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3"/>
  </w:num>
  <w:num w:numId="5">
    <w:abstractNumId w:val="0"/>
  </w:num>
  <w:num w:numId="6">
    <w:abstractNumId w:val="8"/>
  </w:num>
  <w:num w:numId="7">
    <w:abstractNumId w:val="5"/>
  </w:num>
  <w:num w:numId="8">
    <w:abstractNumId w:val="9"/>
  </w:num>
  <w:num w:numId="9">
    <w:abstractNumId w:val="14"/>
  </w:num>
  <w:num w:numId="10">
    <w:abstractNumId w:val="2"/>
  </w:num>
  <w:num w:numId="11">
    <w:abstractNumId w:val="11"/>
  </w:num>
  <w:num w:numId="12">
    <w:abstractNumId w:val="1"/>
  </w:num>
  <w:num w:numId="13">
    <w:abstractNumId w:val="12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AE"/>
    <w:rsid w:val="00084A62"/>
    <w:rsid w:val="00105F21"/>
    <w:rsid w:val="00114F88"/>
    <w:rsid w:val="00133203"/>
    <w:rsid w:val="001E0039"/>
    <w:rsid w:val="00257752"/>
    <w:rsid w:val="0026057C"/>
    <w:rsid w:val="002B76D7"/>
    <w:rsid w:val="002C6257"/>
    <w:rsid w:val="002D34E3"/>
    <w:rsid w:val="002E57E2"/>
    <w:rsid w:val="002F140B"/>
    <w:rsid w:val="00373BF9"/>
    <w:rsid w:val="003A3C0C"/>
    <w:rsid w:val="00456D78"/>
    <w:rsid w:val="00526427"/>
    <w:rsid w:val="00531D1E"/>
    <w:rsid w:val="005B70DD"/>
    <w:rsid w:val="005D600F"/>
    <w:rsid w:val="006766BF"/>
    <w:rsid w:val="006D6739"/>
    <w:rsid w:val="007427DC"/>
    <w:rsid w:val="00744310"/>
    <w:rsid w:val="00773495"/>
    <w:rsid w:val="008360EF"/>
    <w:rsid w:val="00885CA5"/>
    <w:rsid w:val="00913E16"/>
    <w:rsid w:val="0098770E"/>
    <w:rsid w:val="00987F19"/>
    <w:rsid w:val="009B0A5F"/>
    <w:rsid w:val="009D2885"/>
    <w:rsid w:val="00A17346"/>
    <w:rsid w:val="00A447DC"/>
    <w:rsid w:val="00A55A82"/>
    <w:rsid w:val="00AA0E97"/>
    <w:rsid w:val="00AB74D2"/>
    <w:rsid w:val="00AD0325"/>
    <w:rsid w:val="00AD503C"/>
    <w:rsid w:val="00D23FAE"/>
    <w:rsid w:val="00D5720C"/>
    <w:rsid w:val="00D67FAA"/>
    <w:rsid w:val="00D70BE7"/>
    <w:rsid w:val="00DC1227"/>
    <w:rsid w:val="00DF4E99"/>
    <w:rsid w:val="00E705CA"/>
    <w:rsid w:val="00E95FDE"/>
    <w:rsid w:val="00EF454C"/>
    <w:rsid w:val="00F531EA"/>
    <w:rsid w:val="00F9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7BDC"/>
  <w15:chartTrackingRefBased/>
  <w15:docId w15:val="{ECA28E14-E132-45BC-8030-F2630254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23FA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3F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F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3F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FAE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3FA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3F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F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5FDE"/>
    <w:rPr>
      <w:color w:val="0563C1" w:themeColor="hyperlink"/>
      <w:u w:val="single"/>
    </w:rPr>
  </w:style>
  <w:style w:type="paragraph" w:customStyle="1" w:styleId="first">
    <w:name w:val="first"/>
    <w:basedOn w:val="Normal"/>
    <w:rsid w:val="00456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456D78"/>
  </w:style>
  <w:style w:type="character" w:styleId="HTMLCite">
    <w:name w:val="HTML Cite"/>
    <w:basedOn w:val="DefaultParagraphFont"/>
    <w:uiPriority w:val="99"/>
    <w:semiHidden/>
    <w:unhideWhenUsed/>
    <w:rsid w:val="00456D78"/>
    <w:rPr>
      <w:i/>
      <w:iCs/>
    </w:rPr>
  </w:style>
  <w:style w:type="character" w:styleId="Emphasis">
    <w:name w:val="Emphasis"/>
    <w:basedOn w:val="DefaultParagraphFont"/>
    <w:uiPriority w:val="20"/>
    <w:qFormat/>
    <w:rsid w:val="00456D7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93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81187">
                      <w:marLeft w:val="240"/>
                      <w:marRight w:val="24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78829">
                      <w:marLeft w:val="240"/>
                      <w:marRight w:val="24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6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8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1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213199">
                      <w:marLeft w:val="240"/>
                      <w:marRight w:val="24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25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82919">
                      <w:marLeft w:val="240"/>
                      <w:marRight w:val="24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0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P. D'souza</dc:creator>
  <cp:keywords/>
  <dc:description/>
  <cp:lastModifiedBy>Dean P. D'souza</cp:lastModifiedBy>
  <cp:revision>2</cp:revision>
  <dcterms:created xsi:type="dcterms:W3CDTF">2016-10-26T19:00:00Z</dcterms:created>
  <dcterms:modified xsi:type="dcterms:W3CDTF">2016-10-26T19:00:00Z</dcterms:modified>
</cp:coreProperties>
</file>