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DD53" w14:textId="4F057882" w:rsidR="00FE6EE3" w:rsidRPr="00251C8C" w:rsidRDefault="00FE6EE3" w:rsidP="002967B6">
      <w:pPr>
        <w:pStyle w:val="Title"/>
        <w:rPr>
          <w:rFonts w:asciiTheme="minorHAnsi" w:hAnsiTheme="minorHAnsi"/>
        </w:rPr>
      </w:pPr>
      <w:r w:rsidRPr="00251C8C">
        <w:rPr>
          <w:rFonts w:asciiTheme="minorHAnsi" w:hAnsiTheme="minorHAnsi"/>
        </w:rPr>
        <w:t xml:space="preserve">BUSINESS CASE </w:t>
      </w:r>
    </w:p>
    <w:p w14:paraId="46A06FC6" w14:textId="6CE97682" w:rsidR="00FE6EE3" w:rsidRPr="00251C8C" w:rsidRDefault="00FE6EE3" w:rsidP="002967B6">
      <w:pPr>
        <w:pStyle w:val="Heading1"/>
        <w:rPr>
          <w:rFonts w:asciiTheme="minorHAnsi" w:hAnsiTheme="minorHAnsi"/>
        </w:rPr>
      </w:pPr>
      <w:r w:rsidRPr="00251C8C">
        <w:rPr>
          <w:rFonts w:asciiTheme="minorHAnsi" w:hAnsiTheme="minorHAnsi"/>
        </w:rPr>
        <w:t>Project Title</w:t>
      </w:r>
      <w:r w:rsidR="002967B6" w:rsidRPr="00251C8C">
        <w:rPr>
          <w:rFonts w:asciiTheme="minorHAnsi" w:hAnsiTheme="minorHAnsi"/>
        </w:rPr>
        <w:t>: Toasters101 Inventory &amp; Sales Tracking Improvement</w:t>
      </w:r>
    </w:p>
    <w:p w14:paraId="01E6099E" w14:textId="77777777" w:rsidR="002967B6" w:rsidRPr="00251C8C" w:rsidRDefault="002967B6" w:rsidP="002967B6">
      <w:pPr>
        <w:pStyle w:val="Heading2"/>
        <w:rPr>
          <w:rFonts w:asciiTheme="minorHAnsi" w:hAnsiTheme="minorHAnsi"/>
        </w:rPr>
      </w:pPr>
    </w:p>
    <w:p w14:paraId="02A913B2" w14:textId="70D04B4F" w:rsidR="00FE6EE3" w:rsidRPr="00251C8C" w:rsidRDefault="00FE6EE3" w:rsidP="002967B6">
      <w:pPr>
        <w:pStyle w:val="Heading2"/>
        <w:rPr>
          <w:rFonts w:asciiTheme="minorHAnsi" w:hAnsiTheme="minorHAnsi"/>
        </w:rPr>
      </w:pPr>
      <w:r w:rsidRPr="00251C8C">
        <w:rPr>
          <w:rFonts w:asciiTheme="minorHAnsi" w:hAnsiTheme="minorHAnsi"/>
        </w:rPr>
        <w:t>Problem Statement</w:t>
      </w:r>
    </w:p>
    <w:p w14:paraId="1C34A821" w14:textId="77777777" w:rsidR="002967B6" w:rsidRPr="00251C8C" w:rsidRDefault="002967B6" w:rsidP="00FE6EE3"/>
    <w:p w14:paraId="31527E65" w14:textId="77777777" w:rsidR="00B566D3" w:rsidRPr="00251C8C" w:rsidRDefault="00B566D3" w:rsidP="00B566D3">
      <w:r w:rsidRPr="00251C8C">
        <w:t>Toasters101 currently relies on informal tracking using iPhone notes for inventory levels and customer tabs. Sales are handled across multiple payment methods (cash, card via Yoco, and tabs), but there is no central system linking sales, inventory, and customer balances.</w:t>
      </w:r>
    </w:p>
    <w:p w14:paraId="44C7A78E" w14:textId="77777777" w:rsidR="00B566D3" w:rsidRPr="00251C8C" w:rsidRDefault="00B566D3" w:rsidP="00B566D3">
      <w:r w:rsidRPr="00251C8C">
        <w:t>This results in:</w:t>
      </w:r>
    </w:p>
    <w:p w14:paraId="3A73DBA3" w14:textId="77777777" w:rsidR="00B566D3" w:rsidRPr="00251C8C" w:rsidRDefault="00B566D3" w:rsidP="00B566D3">
      <w:pPr>
        <w:pStyle w:val="ListParagraph"/>
        <w:numPr>
          <w:ilvl w:val="0"/>
          <w:numId w:val="6"/>
        </w:numPr>
      </w:pPr>
      <w:r w:rsidRPr="00251C8C">
        <w:t>No centralised system for sales and inventory tracking</w:t>
      </w:r>
    </w:p>
    <w:p w14:paraId="09BDC905" w14:textId="77777777" w:rsidR="00B566D3" w:rsidRPr="00251C8C" w:rsidRDefault="00B566D3" w:rsidP="00B566D3">
      <w:pPr>
        <w:pStyle w:val="ListParagraph"/>
        <w:numPr>
          <w:ilvl w:val="0"/>
          <w:numId w:val="6"/>
        </w:numPr>
      </w:pPr>
      <w:r w:rsidRPr="00251C8C">
        <w:t>Risk of data loss due to reliance on a single device</w:t>
      </w:r>
    </w:p>
    <w:p w14:paraId="50D57F43" w14:textId="77777777" w:rsidR="00B566D3" w:rsidRPr="00251C8C" w:rsidRDefault="00B566D3" w:rsidP="00B566D3">
      <w:pPr>
        <w:pStyle w:val="ListParagraph"/>
        <w:numPr>
          <w:ilvl w:val="0"/>
          <w:numId w:val="6"/>
        </w:numPr>
      </w:pPr>
      <w:r w:rsidRPr="00251C8C">
        <w:t>No linkage between sales activity and stock levels</w:t>
      </w:r>
    </w:p>
    <w:p w14:paraId="297FFAE4" w14:textId="77777777" w:rsidR="00B566D3" w:rsidRPr="00251C8C" w:rsidRDefault="00B566D3" w:rsidP="00B566D3">
      <w:pPr>
        <w:pStyle w:val="ListParagraph"/>
        <w:numPr>
          <w:ilvl w:val="0"/>
          <w:numId w:val="6"/>
        </w:numPr>
      </w:pPr>
      <w:r w:rsidRPr="00251C8C">
        <w:t>Frequent stock shortages, leading to emergency purchases (e.g. trips to Checkers)</w:t>
      </w:r>
    </w:p>
    <w:p w14:paraId="2DC8D698" w14:textId="77777777" w:rsidR="00B566D3" w:rsidRPr="00251C8C" w:rsidRDefault="00B566D3" w:rsidP="00B566D3">
      <w:pPr>
        <w:pStyle w:val="ListParagraph"/>
        <w:numPr>
          <w:ilvl w:val="0"/>
          <w:numId w:val="6"/>
        </w:numPr>
      </w:pPr>
      <w:r w:rsidRPr="00251C8C">
        <w:t>No clear visibility into daily sales performance or profitability</w:t>
      </w:r>
    </w:p>
    <w:p w14:paraId="2F465DE4" w14:textId="77777777" w:rsidR="00B566D3" w:rsidRPr="00251C8C" w:rsidRDefault="00B566D3" w:rsidP="002967B6">
      <w:pPr>
        <w:pStyle w:val="Heading3"/>
        <w:rPr>
          <w:rFonts w:asciiTheme="minorHAnsi" w:hAnsiTheme="minorHAnsi"/>
        </w:rPr>
      </w:pPr>
    </w:p>
    <w:p w14:paraId="3C8FC98A" w14:textId="1A5E5097" w:rsidR="00FE6EE3" w:rsidRPr="00251C8C" w:rsidRDefault="00FE6EE3" w:rsidP="002967B6">
      <w:pPr>
        <w:pStyle w:val="Heading3"/>
        <w:rPr>
          <w:rFonts w:asciiTheme="minorHAnsi" w:hAnsiTheme="minorHAnsi"/>
        </w:rPr>
      </w:pPr>
      <w:r w:rsidRPr="00251C8C">
        <w:rPr>
          <w:rFonts w:asciiTheme="minorHAnsi" w:hAnsiTheme="minorHAnsi"/>
        </w:rPr>
        <w:t>Business Impact</w:t>
      </w:r>
    </w:p>
    <w:p w14:paraId="39CE736A" w14:textId="1DDAD8B4" w:rsidR="00990AD8" w:rsidRPr="00251C8C" w:rsidRDefault="00990AD8" w:rsidP="00990AD8">
      <w:r w:rsidRPr="00251C8C">
        <w:t>The current approach has a direct operational and financial impact:</w:t>
      </w:r>
    </w:p>
    <w:p w14:paraId="402E7410" w14:textId="77777777" w:rsidR="00990AD8" w:rsidRPr="00251C8C" w:rsidRDefault="00990AD8" w:rsidP="00990AD8">
      <w:pPr>
        <w:pStyle w:val="ListParagraph"/>
        <w:numPr>
          <w:ilvl w:val="0"/>
          <w:numId w:val="8"/>
        </w:numPr>
      </w:pPr>
      <w:r w:rsidRPr="00251C8C">
        <w:t>Lost revenue due to stockouts and unavailable items</w:t>
      </w:r>
    </w:p>
    <w:p w14:paraId="51275963" w14:textId="77777777" w:rsidR="00990AD8" w:rsidRPr="00251C8C" w:rsidRDefault="00990AD8" w:rsidP="00990AD8">
      <w:pPr>
        <w:pStyle w:val="ListParagraph"/>
        <w:numPr>
          <w:ilvl w:val="0"/>
          <w:numId w:val="8"/>
        </w:numPr>
      </w:pPr>
      <w:r w:rsidRPr="00251C8C">
        <w:t>Staff time wasted on manual stock counting and record</w:t>
      </w:r>
      <w:r w:rsidRPr="00251C8C">
        <w:noBreakHyphen/>
        <w:t>keeping</w:t>
      </w:r>
    </w:p>
    <w:p w14:paraId="6D9D010E" w14:textId="77777777" w:rsidR="00990AD8" w:rsidRPr="00251C8C" w:rsidRDefault="00990AD8" w:rsidP="00990AD8">
      <w:pPr>
        <w:pStyle w:val="ListParagraph"/>
        <w:numPr>
          <w:ilvl w:val="0"/>
          <w:numId w:val="8"/>
        </w:numPr>
      </w:pPr>
      <w:r w:rsidRPr="00251C8C">
        <w:t>Limited financial and operational visibility for the owner</w:t>
      </w:r>
    </w:p>
    <w:p w14:paraId="15BC74AA" w14:textId="424CA922" w:rsidR="00990AD8" w:rsidRPr="00251C8C" w:rsidRDefault="00990AD8" w:rsidP="002967B6">
      <w:pPr>
        <w:pStyle w:val="ListParagraph"/>
        <w:numPr>
          <w:ilvl w:val="0"/>
          <w:numId w:val="8"/>
        </w:numPr>
      </w:pPr>
      <w:r w:rsidRPr="00251C8C">
        <w:t>Increased risk of human error in sales, tabs, and inventory tracking</w:t>
      </w:r>
    </w:p>
    <w:p w14:paraId="5778101C" w14:textId="77777777" w:rsidR="009325E1" w:rsidRPr="00251C8C" w:rsidRDefault="009325E1" w:rsidP="009325E1">
      <w:pPr>
        <w:pStyle w:val="Heading3"/>
        <w:rPr>
          <w:rFonts w:asciiTheme="minorHAnsi" w:hAnsiTheme="minorHAnsi"/>
        </w:rPr>
      </w:pPr>
    </w:p>
    <w:p w14:paraId="0D826400" w14:textId="12015073" w:rsidR="009325E1" w:rsidRPr="00251C8C" w:rsidRDefault="00FE6EE3" w:rsidP="009325E1">
      <w:pPr>
        <w:pStyle w:val="Heading3"/>
        <w:rPr>
          <w:rFonts w:asciiTheme="minorHAnsi" w:hAnsiTheme="minorHAnsi"/>
        </w:rPr>
      </w:pPr>
      <w:r w:rsidRPr="00251C8C">
        <w:rPr>
          <w:rFonts w:asciiTheme="minorHAnsi" w:hAnsiTheme="minorHAnsi"/>
        </w:rPr>
        <w:t>Objective</w:t>
      </w:r>
    </w:p>
    <w:p w14:paraId="0B8C1D5B" w14:textId="79FD8273" w:rsidR="009325E1" w:rsidRPr="00251C8C" w:rsidRDefault="009325E1" w:rsidP="009325E1">
      <w:pPr>
        <w:rPr>
          <w:rFonts w:eastAsiaTheme="majorEastAsia" w:cstheme="majorBidi"/>
          <w:sz w:val="26"/>
          <w:szCs w:val="26"/>
        </w:rPr>
      </w:pPr>
      <w:r w:rsidRPr="00251C8C">
        <w:rPr>
          <w:rFonts w:eastAsia="Times New Roman"/>
          <w:lang w:eastAsia="en-ZA"/>
        </w:rPr>
        <w:t>Implement a low</w:t>
      </w:r>
      <w:r w:rsidRPr="00251C8C">
        <w:rPr>
          <w:rFonts w:eastAsia="Times New Roman"/>
          <w:lang w:eastAsia="en-ZA"/>
        </w:rPr>
        <w:noBreakHyphen/>
        <w:t>cost, digital solution to:</w:t>
      </w:r>
    </w:p>
    <w:p w14:paraId="194ED067" w14:textId="77777777" w:rsidR="009325E1" w:rsidRPr="00251C8C" w:rsidRDefault="009325E1" w:rsidP="009325E1">
      <w:pPr>
        <w:numPr>
          <w:ilvl w:val="0"/>
          <w:numId w:val="3"/>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Capture all sales in a central system</w:t>
      </w:r>
    </w:p>
    <w:p w14:paraId="7F9DB690" w14:textId="77777777" w:rsidR="009325E1" w:rsidRPr="00251C8C" w:rsidRDefault="009325E1" w:rsidP="009325E1">
      <w:pPr>
        <w:numPr>
          <w:ilvl w:val="0"/>
          <w:numId w:val="3"/>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Automatically update inventory based on sales</w:t>
      </w:r>
    </w:p>
    <w:p w14:paraId="6071A686" w14:textId="77777777" w:rsidR="009325E1" w:rsidRPr="00251C8C" w:rsidRDefault="009325E1" w:rsidP="009325E1">
      <w:pPr>
        <w:numPr>
          <w:ilvl w:val="0"/>
          <w:numId w:val="3"/>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Track cash, card, and tab payments consistently</w:t>
      </w:r>
    </w:p>
    <w:p w14:paraId="030E5865" w14:textId="77777777" w:rsidR="009325E1" w:rsidRPr="00251C8C" w:rsidRDefault="009325E1" w:rsidP="009325E1">
      <w:pPr>
        <w:numPr>
          <w:ilvl w:val="0"/>
          <w:numId w:val="3"/>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Reduce stock shortages through better visibility</w:t>
      </w:r>
    </w:p>
    <w:p w14:paraId="44FD60EA" w14:textId="31076FD3" w:rsidR="00FE6EE3" w:rsidRPr="00251C8C" w:rsidRDefault="009325E1" w:rsidP="009325E1">
      <w:pPr>
        <w:numPr>
          <w:ilvl w:val="0"/>
          <w:numId w:val="3"/>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Improve reporting to support informed business decisions</w:t>
      </w:r>
    </w:p>
    <w:p w14:paraId="3CE1054F" w14:textId="77777777" w:rsidR="009325E1" w:rsidRPr="00251C8C" w:rsidRDefault="009325E1" w:rsidP="002967B6">
      <w:pPr>
        <w:pStyle w:val="Heading3"/>
        <w:rPr>
          <w:rFonts w:asciiTheme="minorHAnsi" w:hAnsiTheme="minorHAnsi"/>
        </w:rPr>
      </w:pPr>
    </w:p>
    <w:p w14:paraId="05D103D6" w14:textId="77777777" w:rsidR="003A5B75" w:rsidRPr="00251C8C" w:rsidRDefault="00FE6EE3" w:rsidP="003A5B75">
      <w:pPr>
        <w:pStyle w:val="Heading3"/>
        <w:rPr>
          <w:rFonts w:asciiTheme="minorHAnsi" w:hAnsiTheme="minorHAnsi"/>
        </w:rPr>
      </w:pPr>
      <w:r w:rsidRPr="00251C8C">
        <w:rPr>
          <w:rFonts w:asciiTheme="minorHAnsi" w:hAnsiTheme="minorHAnsi"/>
        </w:rPr>
        <w:t>Success Criteria</w:t>
      </w:r>
    </w:p>
    <w:p w14:paraId="2EB926C8" w14:textId="54E239D2" w:rsidR="003A5B75" w:rsidRPr="00251C8C" w:rsidRDefault="003A5B75" w:rsidP="003A5B75">
      <w:pPr>
        <w:rPr>
          <w:rFonts w:eastAsiaTheme="majorEastAsia" w:cstheme="majorBidi"/>
          <w:sz w:val="26"/>
          <w:szCs w:val="26"/>
        </w:rPr>
      </w:pPr>
      <w:r w:rsidRPr="00251C8C">
        <w:rPr>
          <w:rFonts w:eastAsia="Times New Roman"/>
          <w:lang w:eastAsia="en-ZA"/>
        </w:rPr>
        <w:t>The solution will be considered successful when:</w:t>
      </w:r>
    </w:p>
    <w:p w14:paraId="10118DEB" w14:textId="77777777" w:rsidR="003A5B75" w:rsidRPr="00251C8C" w:rsidRDefault="003A5B75" w:rsidP="003A5B75">
      <w:pPr>
        <w:numPr>
          <w:ilvl w:val="0"/>
          <w:numId w:val="11"/>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Inventory accuracy improves and manual stock adjustments decrease</w:t>
      </w:r>
    </w:p>
    <w:p w14:paraId="0C7E19E3" w14:textId="77777777" w:rsidR="003A5B75" w:rsidRPr="00251C8C" w:rsidRDefault="003A5B75" w:rsidP="003A5B75">
      <w:pPr>
        <w:numPr>
          <w:ilvl w:val="0"/>
          <w:numId w:val="11"/>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Stockouts occur less frequently</w:t>
      </w:r>
    </w:p>
    <w:p w14:paraId="5CB3BEB4" w14:textId="77777777" w:rsidR="003A5B75" w:rsidRPr="00251C8C" w:rsidRDefault="003A5B75" w:rsidP="003A5B75">
      <w:pPr>
        <w:numPr>
          <w:ilvl w:val="0"/>
          <w:numId w:val="11"/>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Daily sales and payment breakdowns are clearly visible</w:t>
      </w:r>
    </w:p>
    <w:p w14:paraId="281BF9FB" w14:textId="63D1E3CD" w:rsidR="005956B5" w:rsidRPr="00251C8C" w:rsidRDefault="003A5B75" w:rsidP="003A5B75">
      <w:pPr>
        <w:numPr>
          <w:ilvl w:val="0"/>
          <w:numId w:val="11"/>
        </w:numPr>
        <w:spacing w:before="100" w:beforeAutospacing="1" w:after="100" w:afterAutospacing="1" w:line="300" w:lineRule="atLeast"/>
        <w:rPr>
          <w:rFonts w:eastAsia="Times New Roman" w:cs="Segoe UI"/>
          <w:sz w:val="21"/>
          <w:szCs w:val="21"/>
          <w:lang w:eastAsia="en-ZA"/>
        </w:rPr>
      </w:pPr>
      <w:r w:rsidRPr="00251C8C">
        <w:rPr>
          <w:rFonts w:eastAsia="Times New Roman" w:cs="Segoe UI"/>
          <w:sz w:val="21"/>
          <w:szCs w:val="21"/>
          <w:lang w:eastAsia="en-ZA"/>
        </w:rPr>
        <w:t>Customer tabs are accurately tracked and easily managed</w:t>
      </w:r>
    </w:p>
    <w:sectPr w:rsidR="005956B5" w:rsidRPr="00251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EB0"/>
    <w:multiLevelType w:val="hybridMultilevel"/>
    <w:tmpl w:val="E00825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07A1EF1"/>
    <w:multiLevelType w:val="multilevel"/>
    <w:tmpl w:val="73F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605F8"/>
    <w:multiLevelType w:val="multilevel"/>
    <w:tmpl w:val="5C5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850"/>
    <w:multiLevelType w:val="multilevel"/>
    <w:tmpl w:val="5C1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454DE"/>
    <w:multiLevelType w:val="multilevel"/>
    <w:tmpl w:val="0E6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20612"/>
    <w:multiLevelType w:val="multilevel"/>
    <w:tmpl w:val="332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E5BD8"/>
    <w:multiLevelType w:val="hybridMultilevel"/>
    <w:tmpl w:val="68D402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7E71A7A"/>
    <w:multiLevelType w:val="multilevel"/>
    <w:tmpl w:val="CB4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70CF3"/>
    <w:multiLevelType w:val="multilevel"/>
    <w:tmpl w:val="F63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2654D"/>
    <w:multiLevelType w:val="multilevel"/>
    <w:tmpl w:val="08F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81A9C"/>
    <w:multiLevelType w:val="multilevel"/>
    <w:tmpl w:val="F49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9071">
    <w:abstractNumId w:val="9"/>
  </w:num>
  <w:num w:numId="2" w16cid:durableId="1199317411">
    <w:abstractNumId w:val="5"/>
  </w:num>
  <w:num w:numId="3" w16cid:durableId="1169565195">
    <w:abstractNumId w:val="1"/>
  </w:num>
  <w:num w:numId="4" w16cid:durableId="1860197752">
    <w:abstractNumId w:val="2"/>
  </w:num>
  <w:num w:numId="5" w16cid:durableId="16278848">
    <w:abstractNumId w:val="3"/>
  </w:num>
  <w:num w:numId="6" w16cid:durableId="933367219">
    <w:abstractNumId w:val="6"/>
  </w:num>
  <w:num w:numId="7" w16cid:durableId="2137142704">
    <w:abstractNumId w:val="10"/>
  </w:num>
  <w:num w:numId="8" w16cid:durableId="1942688972">
    <w:abstractNumId w:val="0"/>
  </w:num>
  <w:num w:numId="9" w16cid:durableId="616104528">
    <w:abstractNumId w:val="4"/>
  </w:num>
  <w:num w:numId="10" w16cid:durableId="1517428672">
    <w:abstractNumId w:val="7"/>
  </w:num>
  <w:num w:numId="11" w16cid:durableId="5459940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36"/>
    <w:rsid w:val="00251C8C"/>
    <w:rsid w:val="002967B6"/>
    <w:rsid w:val="003A5B75"/>
    <w:rsid w:val="00435F1A"/>
    <w:rsid w:val="00516436"/>
    <w:rsid w:val="005956B5"/>
    <w:rsid w:val="005A0BA2"/>
    <w:rsid w:val="006B43D7"/>
    <w:rsid w:val="007545E9"/>
    <w:rsid w:val="009325E1"/>
    <w:rsid w:val="00990AD8"/>
    <w:rsid w:val="00995171"/>
    <w:rsid w:val="00B01650"/>
    <w:rsid w:val="00B566D3"/>
    <w:rsid w:val="00CE5E33"/>
    <w:rsid w:val="00EF0958"/>
    <w:rsid w:val="00FE6E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6D18"/>
  <w15:chartTrackingRefBased/>
  <w15:docId w15:val="{161378E4-70E8-4B58-ADBC-8DFAC1B8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7B6"/>
  </w:style>
  <w:style w:type="paragraph" w:styleId="Heading1">
    <w:name w:val="heading 1"/>
    <w:basedOn w:val="Normal"/>
    <w:next w:val="Normal"/>
    <w:link w:val="Heading1Char"/>
    <w:uiPriority w:val="9"/>
    <w:qFormat/>
    <w:rsid w:val="002967B6"/>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2967B6"/>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2967B6"/>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2967B6"/>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2967B6"/>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2967B6"/>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2967B6"/>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2967B6"/>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2967B6"/>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B6"/>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2967B6"/>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2967B6"/>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2967B6"/>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2967B6"/>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2967B6"/>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2967B6"/>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2967B6"/>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2967B6"/>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2967B6"/>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2967B6"/>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2967B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967B6"/>
    <w:rPr>
      <w:rFonts w:asciiTheme="majorHAnsi" w:eastAsiaTheme="majorEastAsia" w:hAnsiTheme="majorHAnsi" w:cstheme="majorBidi"/>
    </w:rPr>
  </w:style>
  <w:style w:type="paragraph" w:styleId="Quote">
    <w:name w:val="Quote"/>
    <w:basedOn w:val="Normal"/>
    <w:next w:val="Normal"/>
    <w:link w:val="QuoteChar"/>
    <w:uiPriority w:val="29"/>
    <w:qFormat/>
    <w:rsid w:val="002967B6"/>
    <w:pPr>
      <w:spacing w:before="120"/>
      <w:ind w:left="720" w:right="720"/>
      <w:jc w:val="center"/>
    </w:pPr>
    <w:rPr>
      <w:i/>
      <w:iCs/>
    </w:rPr>
  </w:style>
  <w:style w:type="character" w:customStyle="1" w:styleId="QuoteChar">
    <w:name w:val="Quote Char"/>
    <w:basedOn w:val="DefaultParagraphFont"/>
    <w:link w:val="Quote"/>
    <w:uiPriority w:val="29"/>
    <w:rsid w:val="002967B6"/>
    <w:rPr>
      <w:i/>
      <w:iCs/>
    </w:rPr>
  </w:style>
  <w:style w:type="paragraph" w:styleId="ListParagraph">
    <w:name w:val="List Paragraph"/>
    <w:basedOn w:val="Normal"/>
    <w:uiPriority w:val="34"/>
    <w:qFormat/>
    <w:rsid w:val="00516436"/>
    <w:pPr>
      <w:ind w:left="720"/>
      <w:contextualSpacing/>
    </w:pPr>
  </w:style>
  <w:style w:type="character" w:styleId="IntenseEmphasis">
    <w:name w:val="Intense Emphasis"/>
    <w:basedOn w:val="DefaultParagraphFont"/>
    <w:uiPriority w:val="21"/>
    <w:qFormat/>
    <w:rsid w:val="002967B6"/>
    <w:rPr>
      <w:b w:val="0"/>
      <w:bCs w:val="0"/>
      <w:i/>
      <w:iCs/>
      <w:color w:val="156082" w:themeColor="accent1"/>
    </w:rPr>
  </w:style>
  <w:style w:type="paragraph" w:styleId="IntenseQuote">
    <w:name w:val="Intense Quote"/>
    <w:basedOn w:val="Normal"/>
    <w:next w:val="Normal"/>
    <w:link w:val="IntenseQuoteChar"/>
    <w:uiPriority w:val="30"/>
    <w:qFormat/>
    <w:rsid w:val="002967B6"/>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2967B6"/>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2967B6"/>
    <w:rPr>
      <w:b/>
      <w:bCs/>
      <w:smallCaps/>
      <w:color w:val="156082" w:themeColor="accent1"/>
      <w:spacing w:val="5"/>
      <w:u w:val="single"/>
    </w:rPr>
  </w:style>
  <w:style w:type="paragraph" w:styleId="Caption">
    <w:name w:val="caption"/>
    <w:basedOn w:val="Normal"/>
    <w:next w:val="Normal"/>
    <w:uiPriority w:val="35"/>
    <w:semiHidden/>
    <w:unhideWhenUsed/>
    <w:qFormat/>
    <w:rsid w:val="002967B6"/>
    <w:pPr>
      <w:spacing w:line="240" w:lineRule="auto"/>
    </w:pPr>
    <w:rPr>
      <w:b/>
      <w:bCs/>
      <w:smallCaps/>
      <w:color w:val="156082" w:themeColor="accent1"/>
      <w:spacing w:val="6"/>
    </w:rPr>
  </w:style>
  <w:style w:type="character" w:styleId="Strong">
    <w:name w:val="Strong"/>
    <w:basedOn w:val="DefaultParagraphFont"/>
    <w:uiPriority w:val="22"/>
    <w:qFormat/>
    <w:rsid w:val="002967B6"/>
    <w:rPr>
      <w:b/>
      <w:bCs/>
    </w:rPr>
  </w:style>
  <w:style w:type="character" w:styleId="Emphasis">
    <w:name w:val="Emphasis"/>
    <w:basedOn w:val="DefaultParagraphFont"/>
    <w:uiPriority w:val="20"/>
    <w:qFormat/>
    <w:rsid w:val="002967B6"/>
    <w:rPr>
      <w:i/>
      <w:iCs/>
    </w:rPr>
  </w:style>
  <w:style w:type="paragraph" w:styleId="NoSpacing">
    <w:name w:val="No Spacing"/>
    <w:uiPriority w:val="1"/>
    <w:qFormat/>
    <w:rsid w:val="002967B6"/>
    <w:pPr>
      <w:spacing w:after="0" w:line="240" w:lineRule="auto"/>
    </w:pPr>
  </w:style>
  <w:style w:type="character" w:styleId="SubtleEmphasis">
    <w:name w:val="Subtle Emphasis"/>
    <w:basedOn w:val="DefaultParagraphFont"/>
    <w:uiPriority w:val="19"/>
    <w:qFormat/>
    <w:rsid w:val="002967B6"/>
    <w:rPr>
      <w:i/>
      <w:iCs/>
      <w:color w:val="404040" w:themeColor="text1" w:themeTint="BF"/>
    </w:rPr>
  </w:style>
  <w:style w:type="character" w:styleId="SubtleReference">
    <w:name w:val="Subtle Reference"/>
    <w:basedOn w:val="DefaultParagraphFont"/>
    <w:uiPriority w:val="31"/>
    <w:qFormat/>
    <w:rsid w:val="002967B6"/>
    <w:rPr>
      <w:smallCaps/>
      <w:color w:val="404040" w:themeColor="text1" w:themeTint="BF"/>
      <w:u w:val="single" w:color="7F7F7F" w:themeColor="text1" w:themeTint="80"/>
    </w:rPr>
  </w:style>
  <w:style w:type="character" w:styleId="BookTitle">
    <w:name w:val="Book Title"/>
    <w:basedOn w:val="DefaultParagraphFont"/>
    <w:uiPriority w:val="33"/>
    <w:qFormat/>
    <w:rsid w:val="002967B6"/>
    <w:rPr>
      <w:b/>
      <w:bCs/>
      <w:smallCaps/>
    </w:rPr>
  </w:style>
  <w:style w:type="paragraph" w:styleId="TOCHeading">
    <w:name w:val="TOC Heading"/>
    <w:basedOn w:val="Heading1"/>
    <w:next w:val="Normal"/>
    <w:uiPriority w:val="39"/>
    <w:semiHidden/>
    <w:unhideWhenUsed/>
    <w:qFormat/>
    <w:rsid w:val="002967B6"/>
    <w:pPr>
      <w:outlineLvl w:val="9"/>
    </w:pPr>
  </w:style>
  <w:style w:type="paragraph" w:styleId="NormalWeb">
    <w:name w:val="Normal (Web)"/>
    <w:basedOn w:val="Normal"/>
    <w:uiPriority w:val="99"/>
    <w:semiHidden/>
    <w:unhideWhenUsed/>
    <w:rsid w:val="009325E1"/>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237</Words>
  <Characters>1355</Characters>
  <Application>Microsoft Office Word</Application>
  <DocSecurity>0</DocSecurity>
  <Lines>11</Lines>
  <Paragraphs>3</Paragraphs>
  <ScaleCrop>false</ScaleCrop>
  <Company>Absa Bank Limited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Aldean Smith (ZA)</dc:creator>
  <cp:keywords/>
  <dc:description/>
  <cp:lastModifiedBy>Aldean Smith (ZA)</cp:lastModifiedBy>
  <cp:revision>11</cp:revision>
  <dcterms:created xsi:type="dcterms:W3CDTF">2026-04-16T05:59:00Z</dcterms:created>
  <dcterms:modified xsi:type="dcterms:W3CDTF">2026-04-21T14:59:00Z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b93d1f-0ad4-4957-b824-94d94a84c1c8_Enabled">
    <vt:lpwstr>true</vt:lpwstr>
  </property>
  <property fmtid="{D5CDD505-2E9C-101B-9397-08002B2CF9AE}" pid="3" name="MSIP_Label_e5b93d1f-0ad4-4957-b824-94d94a84c1c8_SetDate">
    <vt:lpwstr>2026-04-16T06:00:40Z</vt:lpwstr>
  </property>
  <property fmtid="{D5CDD505-2E9C-101B-9397-08002B2CF9AE}" pid="4" name="MSIP_Label_e5b93d1f-0ad4-4957-b824-94d94a84c1c8_Method">
    <vt:lpwstr>Standard</vt:lpwstr>
  </property>
  <property fmtid="{D5CDD505-2E9C-101B-9397-08002B2CF9AE}" pid="5" name="MSIP_Label_e5b93d1f-0ad4-4957-b824-94d94a84c1c8_Name">
    <vt:lpwstr>Internal Only</vt:lpwstr>
  </property>
  <property fmtid="{D5CDD505-2E9C-101B-9397-08002B2CF9AE}" pid="6" name="MSIP_Label_e5b93d1f-0ad4-4957-b824-94d94a84c1c8_SiteId">
    <vt:lpwstr>5be1f46d-495f-465b-9507-996e8c8cdcb6</vt:lpwstr>
  </property>
  <property fmtid="{D5CDD505-2E9C-101B-9397-08002B2CF9AE}" pid="7" name="MSIP_Label_e5b93d1f-0ad4-4957-b824-94d94a84c1c8_ActionId">
    <vt:lpwstr>cca19eda-cbf9-47ea-801a-cd93dbdee6eb</vt:lpwstr>
  </property>
  <property fmtid="{D5CDD505-2E9C-101B-9397-08002B2CF9AE}" pid="8" name="MSIP_Label_e5b93d1f-0ad4-4957-b824-94d94a84c1c8_ContentBits">
    <vt:lpwstr>0</vt:lpwstr>
  </property>
  <property fmtid="{D5CDD505-2E9C-101B-9397-08002B2CF9AE}" pid="9" name="MSIP_Label_e5b93d1f-0ad4-4957-b824-94d94a84c1c8_Tag">
    <vt:lpwstr>10, 3, 0, 1</vt:lpwstr>
  </property>
</Properties>
</file>