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B3" w:rsidRDefault="008916B3" w:rsidP="008916B3">
      <w:pPr>
        <w:pStyle w:val="1"/>
        <w:jc w:val="center"/>
      </w:pPr>
      <w:bookmarkStart w:id="0" w:name="_Toc361310761"/>
      <w:r>
        <w:rPr>
          <w:rFonts w:hint="eastAsia"/>
        </w:rPr>
        <w:t>模型编辑软件使用说明</w:t>
      </w:r>
    </w:p>
    <w:p w:rsidR="00FB0DAE" w:rsidRPr="00FB0DAE" w:rsidRDefault="00FB0DAE" w:rsidP="00FB0DAE">
      <w:pPr>
        <w:widowControl/>
        <w:ind w:left="2940" w:firstLine="420"/>
        <w:jc w:val="left"/>
        <w:rPr>
          <w:b/>
        </w:rPr>
      </w:pPr>
      <w:r w:rsidRPr="00FB0DAE">
        <w:rPr>
          <w:rFonts w:hint="eastAsia"/>
          <w:b/>
        </w:rPr>
        <w:t>版本：</w:t>
      </w:r>
      <w:r w:rsidR="00A83255">
        <w:rPr>
          <w:rFonts w:hint="eastAsia"/>
          <w:b/>
        </w:rPr>
        <w:t>V 0</w:t>
      </w:r>
      <w:r w:rsidRPr="00FB0DAE">
        <w:rPr>
          <w:rFonts w:hint="eastAsia"/>
          <w:b/>
        </w:rPr>
        <w:t>.0</w:t>
      </w:r>
      <w:r>
        <w:rPr>
          <w:rFonts w:hint="eastAsia"/>
          <w:b/>
        </w:rPr>
        <w:t>.</w:t>
      </w:r>
      <w:r w:rsidR="00A83255">
        <w:rPr>
          <w:rFonts w:hint="eastAsia"/>
          <w:b/>
        </w:rPr>
        <w:t>2</w:t>
      </w:r>
    </w:p>
    <w:p w:rsidR="00FB0DAE" w:rsidRDefault="00FB0DA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:rsidR="006A117D" w:rsidRDefault="006A117D" w:rsidP="006A39C4">
      <w:pPr>
        <w:pStyle w:val="2"/>
        <w:rPr>
          <w:rFonts w:hint="eastAsia"/>
        </w:rPr>
      </w:pPr>
      <w:r>
        <w:rPr>
          <w:rFonts w:hint="eastAsia"/>
        </w:rPr>
        <w:lastRenderedPageBreak/>
        <w:t>使用前须知：</w:t>
      </w:r>
    </w:p>
    <w:p w:rsidR="006A117D" w:rsidRDefault="006A117D" w:rsidP="006A117D">
      <w:pPr>
        <w:rPr>
          <w:rFonts w:hint="eastAsia"/>
        </w:rPr>
      </w:pPr>
      <w:r>
        <w:rPr>
          <w:rFonts w:hint="eastAsia"/>
        </w:rPr>
        <w:t>第一次启动工具时，会提示输入工作目录</w:t>
      </w:r>
    </w:p>
    <w:p w:rsidR="006A117D" w:rsidRDefault="006A117D" w:rsidP="006A117D">
      <w:pPr>
        <w:rPr>
          <w:rFonts w:hint="eastAsia"/>
        </w:rPr>
      </w:pPr>
      <w:r>
        <w:rPr>
          <w:noProof/>
        </w:rPr>
        <w:drawing>
          <wp:inline distT="0" distB="0" distL="0" distR="0" wp14:anchorId="16AD6467" wp14:editId="0EAD1DE4">
            <wp:extent cx="3629025" cy="1104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7D" w:rsidRPr="006A117D" w:rsidRDefault="00D42282" w:rsidP="006A117D">
      <w:pPr>
        <w:rPr>
          <w:rFonts w:hint="eastAsia"/>
        </w:rPr>
      </w:pPr>
      <w:r>
        <w:rPr>
          <w:rFonts w:hint="eastAsia"/>
        </w:rPr>
        <w:t>通常你需要把工作目录指向存放资源的文件夹</w:t>
      </w:r>
      <w:r w:rsidR="005F03F1">
        <w:rPr>
          <w:rFonts w:hint="eastAsia"/>
        </w:rPr>
        <w:t>目录，</w:t>
      </w:r>
      <w:r w:rsidR="002E1F4E">
        <w:rPr>
          <w:rFonts w:hint="eastAsia"/>
        </w:rPr>
        <w:t>在这里</w:t>
      </w:r>
      <w:bookmarkStart w:id="1" w:name="_GoBack"/>
      <w:bookmarkEnd w:id="1"/>
      <w:r w:rsidR="006A117D">
        <w:rPr>
          <w:rFonts w:hint="eastAsia"/>
        </w:rPr>
        <w:t>我们按照提示，指向</w:t>
      </w:r>
      <w:r w:rsidR="006A117D" w:rsidRPr="006A117D">
        <w:t>samples\Cpp\EngineDemo\Resources\3d</w:t>
      </w:r>
      <w:r w:rsidR="006A117D">
        <w:rPr>
          <w:rFonts w:hint="eastAsia"/>
        </w:rPr>
        <w:t>，这么指定是因为目前工具需要载入一些公用美术资源</w:t>
      </w:r>
      <w:r w:rsidR="008A7898">
        <w:rPr>
          <w:rFonts w:hint="eastAsia"/>
        </w:rPr>
        <w:t>（灯光模型型，骨骼模型等）</w:t>
      </w:r>
      <w:r w:rsidR="006A117D">
        <w:rPr>
          <w:rFonts w:hint="eastAsia"/>
        </w:rPr>
        <w:t>，直接指定到</w:t>
      </w:r>
      <w:r w:rsidR="006A117D">
        <w:rPr>
          <w:rFonts w:hint="eastAsia"/>
        </w:rPr>
        <w:t>EngineDemo</w:t>
      </w:r>
      <w:r w:rsidR="006A117D">
        <w:rPr>
          <w:rFonts w:hint="eastAsia"/>
        </w:rPr>
        <w:t>中会避免自己配制的麻烦。</w:t>
      </w:r>
    </w:p>
    <w:p w:rsidR="008916B3" w:rsidRDefault="008916B3" w:rsidP="006A39C4">
      <w:pPr>
        <w:pStyle w:val="2"/>
      </w:pPr>
      <w:r>
        <w:rPr>
          <w:rFonts w:hint="eastAsia"/>
        </w:rPr>
        <w:t>概览：</w:t>
      </w:r>
    </w:p>
    <w:p w:rsidR="008916B3" w:rsidRDefault="008916B3" w:rsidP="008916B3">
      <w:r>
        <w:rPr>
          <w:noProof/>
        </w:rPr>
        <w:drawing>
          <wp:inline distT="0" distB="0" distL="0" distR="0">
            <wp:extent cx="5274310" cy="3713465"/>
            <wp:effectExtent l="0" t="0" r="2540" b="1905"/>
            <wp:docPr id="1" name="图片 1" descr="C:\Users\ck01-125\Desktop\模型编辑器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k01-125\Desktop\模型编辑器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标题栏。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菜单栏。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快捷栏。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显示区。</w:t>
      </w:r>
    </w:p>
    <w:p w:rsid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编辑区。</w:t>
      </w:r>
    </w:p>
    <w:p w:rsidR="008916B3" w:rsidRPr="008916B3" w:rsidRDefault="008916B3" w:rsidP="008916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状态栏。</w:t>
      </w:r>
    </w:p>
    <w:p w:rsidR="006A39C4" w:rsidRDefault="008916B3" w:rsidP="006A39C4">
      <w:pPr>
        <w:pStyle w:val="2"/>
      </w:pPr>
      <w:r>
        <w:rPr>
          <w:rFonts w:hint="eastAsia"/>
        </w:rPr>
        <w:lastRenderedPageBreak/>
        <w:t>菜单栏介绍</w:t>
      </w:r>
      <w:r w:rsidR="006A39C4">
        <w:rPr>
          <w:rFonts w:hint="eastAsia"/>
        </w:rPr>
        <w:t>：</w:t>
      </w:r>
      <w:bookmarkEnd w:id="0"/>
    </w:p>
    <w:p w:rsidR="006A39C4" w:rsidRDefault="006A39C4" w:rsidP="006A39C4">
      <w:pPr>
        <w:pStyle w:val="3"/>
      </w:pPr>
      <w:bookmarkStart w:id="2" w:name="_Toc361310762"/>
      <w:r>
        <w:rPr>
          <w:rFonts w:hint="eastAsia"/>
        </w:rPr>
        <w:t>文件：</w:t>
      </w:r>
      <w:bookmarkEnd w:id="2"/>
    </w:p>
    <w:p w:rsidR="008916B3" w:rsidRDefault="006A39C4" w:rsidP="00BC6BE4">
      <w:pPr>
        <w:pStyle w:val="a4"/>
        <w:numPr>
          <w:ilvl w:val="0"/>
          <w:numId w:val="2"/>
        </w:numPr>
        <w:ind w:firstLineChars="0"/>
      </w:pPr>
      <w:r w:rsidRPr="008916B3">
        <w:rPr>
          <w:rStyle w:val="4Char"/>
          <w:rFonts w:hint="eastAsia"/>
        </w:rPr>
        <w:t>载入模型</w:t>
      </w:r>
      <w:r>
        <w:rPr>
          <w:rFonts w:hint="eastAsia"/>
        </w:rPr>
        <w:t>：</w:t>
      </w:r>
    </w:p>
    <w:p w:rsidR="008072EC" w:rsidRDefault="008072EC" w:rsidP="008072EC">
      <w:pPr>
        <w:pStyle w:val="a4"/>
        <w:ind w:left="420" w:firstLineChars="0" w:firstLine="0"/>
      </w:pPr>
      <w:r>
        <w:rPr>
          <w:rFonts w:hint="eastAsia"/>
        </w:rPr>
        <w:t>点击后弹出载入窗口，如下图：</w:t>
      </w:r>
    </w:p>
    <w:p w:rsidR="008C58AF" w:rsidRDefault="008072EC" w:rsidP="008072EC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1CD23825" wp14:editId="1347FD8A">
            <wp:extent cx="5011387" cy="410886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679" cy="411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EC" w:rsidRDefault="008072EC" w:rsidP="008072EC">
      <w:pPr>
        <w:pStyle w:val="a4"/>
        <w:ind w:left="420" w:firstLineChars="0" w:firstLine="0"/>
      </w:pPr>
      <w:r>
        <w:rPr>
          <w:rFonts w:hint="eastAsia"/>
        </w:rPr>
        <w:t>选择</w:t>
      </w:r>
      <w:r w:rsidR="001D6D32">
        <w:rPr>
          <w:rFonts w:hint="eastAsia"/>
        </w:rPr>
        <w:t>载入</w:t>
      </w:r>
      <w:r>
        <w:rPr>
          <w:rFonts w:hint="eastAsia"/>
        </w:rPr>
        <w:t>以</w:t>
      </w:r>
      <w:r w:rsidR="006A39C4">
        <w:rPr>
          <w:rFonts w:hint="eastAsia"/>
        </w:rPr>
        <w:t>*</w:t>
      </w:r>
      <w:r w:rsidR="006A39C4" w:rsidRPr="00F95C63">
        <w:t>.ckb</w:t>
      </w:r>
      <w:r>
        <w:rPr>
          <w:rFonts w:hint="eastAsia"/>
        </w:rPr>
        <w:t>或</w:t>
      </w:r>
      <w:r w:rsidR="006A39C4">
        <w:rPr>
          <w:rFonts w:hint="eastAsia"/>
        </w:rPr>
        <w:t>*.fbx</w:t>
      </w:r>
      <w:r>
        <w:rPr>
          <w:rFonts w:hint="eastAsia"/>
        </w:rPr>
        <w:t>为后缀</w:t>
      </w:r>
      <w:r w:rsidR="006A39C4">
        <w:rPr>
          <w:rFonts w:hint="eastAsia"/>
        </w:rPr>
        <w:t>的</w:t>
      </w:r>
      <w:r w:rsidR="001D6D32">
        <w:rPr>
          <w:rFonts w:hint="eastAsia"/>
        </w:rPr>
        <w:t>模型文件</w:t>
      </w:r>
      <w:r w:rsidR="006A39C4">
        <w:rPr>
          <w:rFonts w:hint="eastAsia"/>
        </w:rPr>
        <w:t>，默认显示</w:t>
      </w:r>
      <w:r w:rsidR="006A39C4">
        <w:rPr>
          <w:rFonts w:hint="eastAsia"/>
        </w:rPr>
        <w:t>*.ckb</w:t>
      </w:r>
      <w:r w:rsidR="006A39C4">
        <w:rPr>
          <w:rFonts w:hint="eastAsia"/>
        </w:rPr>
        <w:t>文件，可</w:t>
      </w:r>
      <w:r w:rsidR="006A39C4" w:rsidRPr="00F1766F">
        <w:rPr>
          <w:rFonts w:hint="eastAsia"/>
        </w:rPr>
        <w:t>通过</w:t>
      </w:r>
      <w:r>
        <w:rPr>
          <w:rFonts w:hint="eastAsia"/>
        </w:rPr>
        <w:t>“文件类型”</w:t>
      </w:r>
      <w:r w:rsidR="006A39C4">
        <w:rPr>
          <w:rFonts w:hint="eastAsia"/>
        </w:rPr>
        <w:t>下拉列表选择文件类型</w:t>
      </w:r>
      <w:r w:rsidR="005545BE">
        <w:rPr>
          <w:rFonts w:hint="eastAsia"/>
        </w:rPr>
        <w:t>，对于载入的是静态模型或动态模型，编辑器会自动对其进行区分</w:t>
      </w:r>
      <w:r w:rsidR="006A39C4">
        <w:rPr>
          <w:rFonts w:hint="eastAsia"/>
        </w:rPr>
        <w:t>。</w:t>
      </w:r>
      <w:r w:rsidR="008C58AF">
        <w:rPr>
          <w:rFonts w:hint="eastAsia"/>
        </w:rPr>
        <w:t>选</w:t>
      </w:r>
      <w:r w:rsidR="00A21A3D">
        <w:rPr>
          <w:rFonts w:hint="eastAsia"/>
        </w:rPr>
        <w:t>定要打开的模型文件后，点击打开按钮，这样模型便会加载到模型编辑软件</w:t>
      </w:r>
      <w:r w:rsidR="008C58AF">
        <w:rPr>
          <w:rFonts w:hint="eastAsia"/>
        </w:rPr>
        <w:t>中，并赋予它默认材质。</w:t>
      </w:r>
    </w:p>
    <w:p w:rsidR="006A39C4" w:rsidRPr="002E58C7" w:rsidRDefault="00486996" w:rsidP="00F54729">
      <w:pPr>
        <w:ind w:leftChars="200" w:left="842" w:hangingChars="200" w:hanging="422"/>
      </w:pPr>
      <w:r w:rsidRPr="00F54729">
        <w:rPr>
          <w:rFonts w:hint="eastAsia"/>
          <w:b/>
        </w:rPr>
        <w:t>注：</w:t>
      </w:r>
      <w:r w:rsidR="001D6D32" w:rsidRPr="00F54729">
        <w:rPr>
          <w:rFonts w:hint="eastAsia"/>
          <w:u w:val="single"/>
        </w:rPr>
        <w:t>载入</w:t>
      </w:r>
      <w:r w:rsidR="001D6D32" w:rsidRPr="00F54729">
        <w:rPr>
          <w:rFonts w:hint="eastAsia"/>
          <w:u w:val="single"/>
        </w:rPr>
        <w:t>*.fbx</w:t>
      </w:r>
      <w:r w:rsidR="001D6D32" w:rsidRPr="00F54729">
        <w:rPr>
          <w:rFonts w:hint="eastAsia"/>
          <w:u w:val="single"/>
        </w:rPr>
        <w:t>文件</w:t>
      </w:r>
      <w:r w:rsidRPr="00F54729">
        <w:rPr>
          <w:rFonts w:hint="eastAsia"/>
          <w:u w:val="single"/>
        </w:rPr>
        <w:t>时</w:t>
      </w:r>
      <w:r w:rsidR="001D6D32" w:rsidRPr="00F54729">
        <w:rPr>
          <w:rFonts w:hint="eastAsia"/>
          <w:u w:val="single"/>
        </w:rPr>
        <w:t>，编辑器会自动生成</w:t>
      </w:r>
      <w:r w:rsidRPr="00F54729">
        <w:rPr>
          <w:rFonts w:hint="eastAsia"/>
          <w:u w:val="single"/>
        </w:rPr>
        <w:t>对应的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文件，并进行载入，也就是说，当你载入</w:t>
      </w:r>
      <w:r w:rsidR="001D6D32" w:rsidRPr="00F54729">
        <w:rPr>
          <w:rFonts w:hint="eastAsia"/>
          <w:u w:val="single"/>
        </w:rPr>
        <w:t>*.fbx</w:t>
      </w:r>
      <w:r w:rsidR="001D6D32" w:rsidRPr="00F54729">
        <w:rPr>
          <w:rFonts w:hint="eastAsia"/>
          <w:u w:val="single"/>
        </w:rPr>
        <w:t>文件时，实际上是先生成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文件，然后载入这个</w:t>
      </w:r>
      <w:r w:rsidR="001D6D32" w:rsidRPr="00F54729">
        <w:rPr>
          <w:rFonts w:hint="eastAsia"/>
          <w:u w:val="single"/>
        </w:rPr>
        <w:t>*.ckb</w:t>
      </w:r>
      <w:r w:rsidR="001D6D32" w:rsidRPr="00F54729">
        <w:rPr>
          <w:rFonts w:hint="eastAsia"/>
          <w:u w:val="single"/>
        </w:rPr>
        <w:t>文件。</w:t>
      </w:r>
    </w:p>
    <w:p w:rsidR="008C58AF" w:rsidRDefault="006A39C4" w:rsidP="008C58AF">
      <w:pPr>
        <w:pStyle w:val="4"/>
      </w:pPr>
      <w:r>
        <w:rPr>
          <w:rFonts w:hint="eastAsia"/>
        </w:rPr>
        <w:t>载入背景：</w:t>
      </w:r>
    </w:p>
    <w:p w:rsidR="008C58AF" w:rsidRDefault="008C58AF" w:rsidP="008C58AF">
      <w:r>
        <w:rPr>
          <w:rFonts w:hint="eastAsia"/>
        </w:rPr>
        <w:t>点击后弹出载入窗口，如下图：</w:t>
      </w:r>
    </w:p>
    <w:p w:rsidR="008C58AF" w:rsidRPr="008C58AF" w:rsidRDefault="008C58AF" w:rsidP="008C58AF">
      <w:r>
        <w:rPr>
          <w:noProof/>
        </w:rPr>
        <w:lastRenderedPageBreak/>
        <w:drawing>
          <wp:inline distT="0" distB="0" distL="0" distR="0" wp14:anchorId="6586B8C2" wp14:editId="2895369B">
            <wp:extent cx="5231080" cy="379616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2011" cy="37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C4" w:rsidRDefault="008C58AF" w:rsidP="008C58AF">
      <w:r>
        <w:rPr>
          <w:rFonts w:hint="eastAsia"/>
        </w:rPr>
        <w:t>选择将要</w:t>
      </w:r>
      <w:r w:rsidR="0087758C">
        <w:rPr>
          <w:rFonts w:hint="eastAsia"/>
        </w:rPr>
        <w:t>作为</w:t>
      </w:r>
      <w:r>
        <w:rPr>
          <w:rFonts w:hint="eastAsia"/>
        </w:rPr>
        <w:t>背景的图片，</w:t>
      </w:r>
      <w:r w:rsidR="0087758C">
        <w:rPr>
          <w:rFonts w:hint="eastAsia"/>
        </w:rPr>
        <w:t>选定后，点击打开按钮，所选的图片就会作为模型编辑</w:t>
      </w:r>
      <w:r w:rsidR="00A21A3D">
        <w:rPr>
          <w:rFonts w:hint="eastAsia"/>
        </w:rPr>
        <w:t>软件</w:t>
      </w:r>
      <w:r w:rsidR="0087758C">
        <w:rPr>
          <w:rFonts w:hint="eastAsia"/>
        </w:rPr>
        <w:t>的背景呈现出来，背景图是按照贴图的原始尺寸进行</w:t>
      </w:r>
      <w:r w:rsidR="00863DE1">
        <w:rPr>
          <w:rFonts w:hint="eastAsia"/>
        </w:rPr>
        <w:t>载入的，不会对图片的大小进行任何改动，所以</w:t>
      </w:r>
      <w:r w:rsidR="0087758C">
        <w:rPr>
          <w:rFonts w:hint="eastAsia"/>
        </w:rPr>
        <w:t>当你需要大的背景时，必须载入比较大的背景图</w:t>
      </w:r>
      <w:r w:rsidR="00E21B90">
        <w:rPr>
          <w:rFonts w:hint="eastAsia"/>
        </w:rPr>
        <w:t>。</w:t>
      </w:r>
    </w:p>
    <w:p w:rsidR="00D92973" w:rsidRDefault="0002476E" w:rsidP="00D92973">
      <w:pPr>
        <w:pStyle w:val="4"/>
      </w:pPr>
      <w:r>
        <w:rPr>
          <w:rFonts w:hint="eastAsia"/>
        </w:rPr>
        <w:t>工作目录：</w:t>
      </w:r>
    </w:p>
    <w:p w:rsidR="00D92973" w:rsidRDefault="00D92973" w:rsidP="00D92973">
      <w:pPr>
        <w:pStyle w:val="a4"/>
        <w:ind w:left="420" w:firstLineChars="0" w:firstLine="0"/>
      </w:pPr>
      <w:r>
        <w:rPr>
          <w:rFonts w:hint="eastAsia"/>
        </w:rPr>
        <w:t>点击后，弹出设置工作目录窗口，如下图：</w:t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2CDA7AD" wp14:editId="4F384713">
            <wp:extent cx="3667125" cy="87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973" w:rsidRDefault="00D92973" w:rsidP="00D92973">
      <w:pPr>
        <w:pStyle w:val="a4"/>
        <w:ind w:left="420" w:firstLineChars="0" w:firstLine="0"/>
      </w:pPr>
      <w:r>
        <w:rPr>
          <w:rFonts w:hint="eastAsia"/>
        </w:rPr>
        <w:t>点击右边的浏览按钮，会弹出目录选择对话框，如下图：</w:t>
      </w:r>
    </w:p>
    <w:p w:rsidR="00D92973" w:rsidRDefault="00D92973" w:rsidP="00D92973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A1605EE" wp14:editId="7B02B1D6">
            <wp:extent cx="2725387" cy="311914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274" cy="31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0C" w:rsidRDefault="00D92973" w:rsidP="00EF5D0C">
      <w:pPr>
        <w:pStyle w:val="a4"/>
        <w:ind w:left="420" w:firstLineChars="0" w:firstLine="0"/>
      </w:pPr>
      <w:r>
        <w:rPr>
          <w:rFonts w:hint="eastAsia"/>
        </w:rPr>
        <w:t>通过该对话框，确定模型编辑软件的工作目录，</w:t>
      </w:r>
      <w:r w:rsidR="0002476E">
        <w:rPr>
          <w:rFonts w:hint="eastAsia"/>
        </w:rPr>
        <w:t>设置</w:t>
      </w:r>
      <w:r>
        <w:rPr>
          <w:rFonts w:hint="eastAsia"/>
        </w:rPr>
        <w:t>好模型编辑软件的工作目录后，模型</w:t>
      </w:r>
      <w:r w:rsidR="0002476E">
        <w:rPr>
          <w:rFonts w:hint="eastAsia"/>
        </w:rPr>
        <w:t>编辑</w:t>
      </w:r>
      <w:r>
        <w:rPr>
          <w:rFonts w:hint="eastAsia"/>
        </w:rPr>
        <w:t>软件所处理的</w:t>
      </w:r>
      <w:r w:rsidR="0002476E">
        <w:rPr>
          <w:rFonts w:hint="eastAsia"/>
        </w:rPr>
        <w:t>资源</w:t>
      </w:r>
      <w:r>
        <w:rPr>
          <w:rFonts w:hint="eastAsia"/>
        </w:rPr>
        <w:t>都是相对于当前设置的工作</w:t>
      </w:r>
      <w:r w:rsidR="0002476E">
        <w:rPr>
          <w:rFonts w:hint="eastAsia"/>
        </w:rPr>
        <w:t>目录</w:t>
      </w:r>
      <w:r>
        <w:rPr>
          <w:rFonts w:hint="eastAsia"/>
        </w:rPr>
        <w:t>，包括模型的载入和材质的生成等</w:t>
      </w:r>
      <w:r w:rsidR="0002476E">
        <w:rPr>
          <w:rFonts w:hint="eastAsia"/>
        </w:rPr>
        <w:t>。</w:t>
      </w:r>
    </w:p>
    <w:p w:rsidR="0002476E" w:rsidRPr="006A39C4" w:rsidRDefault="00EF5D0C" w:rsidP="00D92973">
      <w:pPr>
        <w:pStyle w:val="a4"/>
        <w:ind w:left="420" w:firstLineChars="0" w:firstLine="0"/>
      </w:pPr>
      <w:r>
        <w:rPr>
          <w:rFonts w:hint="eastAsia"/>
        </w:rPr>
        <w:t>模型编辑软件的工作目录会保存在运行程序所在的目录，文件名是</w:t>
      </w:r>
      <w:r w:rsidRPr="00EF5D0C">
        <w:t>ModelEditorConfig.xml</w:t>
      </w:r>
      <w:r>
        <w:rPr>
          <w:rFonts w:hint="eastAsia"/>
        </w:rPr>
        <w:t>，如果用户没有设置工作目录，编辑器会以当前应用程序所在的目录为工作目录。</w:t>
      </w:r>
    </w:p>
    <w:p w:rsidR="00EF5D0C" w:rsidRDefault="006A39C4" w:rsidP="00EF5D0C">
      <w:pPr>
        <w:pStyle w:val="4"/>
      </w:pPr>
      <w:r>
        <w:rPr>
          <w:rFonts w:hint="eastAsia"/>
        </w:rPr>
        <w:t>保存：</w:t>
      </w:r>
    </w:p>
    <w:p w:rsidR="006A39C4" w:rsidRDefault="00633195" w:rsidP="00EF5D0C">
      <w:pPr>
        <w:pStyle w:val="a4"/>
        <w:ind w:left="420" w:firstLineChars="0" w:firstLine="0"/>
      </w:pPr>
      <w:r>
        <w:rPr>
          <w:rFonts w:hint="eastAsia"/>
        </w:rPr>
        <w:t>保存用户所作的修改，例如</w:t>
      </w:r>
      <w:r w:rsidR="00980D84">
        <w:rPr>
          <w:rFonts w:hint="eastAsia"/>
        </w:rPr>
        <w:t>：</w:t>
      </w:r>
      <w:r>
        <w:rPr>
          <w:rFonts w:hint="eastAsia"/>
        </w:rPr>
        <w:t>当用户对模型的材质信息进行修改后，点击保存，将保存材质所作的修改</w:t>
      </w:r>
      <w:r w:rsidR="005B2248">
        <w:rPr>
          <w:rFonts w:hint="eastAsia"/>
        </w:rPr>
        <w:t>。</w:t>
      </w:r>
    </w:p>
    <w:p w:rsidR="007400A0" w:rsidRDefault="007400A0" w:rsidP="007400A0">
      <w:pPr>
        <w:pStyle w:val="3"/>
      </w:pPr>
      <w:bookmarkStart w:id="3" w:name="_Toc361310763"/>
      <w:r>
        <w:rPr>
          <w:rFonts w:hint="eastAsia"/>
        </w:rPr>
        <w:t>操作：</w:t>
      </w:r>
      <w:bookmarkEnd w:id="3"/>
    </w:p>
    <w:p w:rsidR="00A65EB5" w:rsidRDefault="007400A0" w:rsidP="00A65EB5">
      <w:pPr>
        <w:pStyle w:val="4"/>
      </w:pPr>
      <w:r>
        <w:rPr>
          <w:rFonts w:hint="eastAsia"/>
        </w:rPr>
        <w:t>重置：</w:t>
      </w:r>
    </w:p>
    <w:p w:rsidR="007400A0" w:rsidRPr="007400A0" w:rsidRDefault="007400A0" w:rsidP="00A65EB5">
      <w:pPr>
        <w:pStyle w:val="a4"/>
        <w:ind w:left="420" w:firstLineChars="0" w:firstLine="0"/>
      </w:pPr>
      <w:r>
        <w:rPr>
          <w:rFonts w:hint="eastAsia"/>
        </w:rPr>
        <w:t>将模型和视口恢复到原始状态</w:t>
      </w:r>
      <w:r w:rsidR="00980D84">
        <w:rPr>
          <w:rFonts w:hint="eastAsia"/>
        </w:rPr>
        <w:t>，由于用户在使用过一段时间后，会对模型进行各种各样的改动，点击重置按钮，会将模型恢复为载入时的状态，包括模型的位置，旋转，缩放，以及摄像机的位置和角度</w:t>
      </w:r>
      <w:r>
        <w:rPr>
          <w:rFonts w:hint="eastAsia"/>
        </w:rPr>
        <w:t>。</w:t>
      </w:r>
    </w:p>
    <w:p w:rsidR="00F012C2" w:rsidRDefault="00F012C2" w:rsidP="00F012C2">
      <w:pPr>
        <w:pStyle w:val="3"/>
      </w:pPr>
      <w:bookmarkStart w:id="4" w:name="_Toc361310764"/>
      <w:r>
        <w:rPr>
          <w:rFonts w:hint="eastAsia"/>
        </w:rPr>
        <w:lastRenderedPageBreak/>
        <w:t>工具：</w:t>
      </w:r>
      <w:bookmarkEnd w:id="4"/>
    </w:p>
    <w:p w:rsidR="00980D84" w:rsidRDefault="00B06614" w:rsidP="00980D84">
      <w:pPr>
        <w:pStyle w:val="4"/>
      </w:pPr>
      <w:r>
        <w:rPr>
          <w:rFonts w:hint="eastAsia"/>
        </w:rPr>
        <w:t>批量</w:t>
      </w:r>
      <w:r w:rsidR="00F012C2">
        <w:rPr>
          <w:rFonts w:hint="eastAsia"/>
        </w:rPr>
        <w:t>转换</w:t>
      </w:r>
      <w:r w:rsidR="00F012C2">
        <w:rPr>
          <w:rFonts w:hint="eastAsia"/>
        </w:rPr>
        <w:t>ckb</w:t>
      </w:r>
      <w:r w:rsidR="00F012C2">
        <w:rPr>
          <w:rFonts w:hint="eastAsia"/>
        </w:rPr>
        <w:t>：</w:t>
      </w:r>
    </w:p>
    <w:p w:rsidR="006B57F4" w:rsidRDefault="006B57F4" w:rsidP="006B57F4">
      <w:pPr>
        <w:pStyle w:val="a4"/>
        <w:ind w:left="420" w:firstLineChars="0" w:firstLine="0"/>
      </w:pPr>
      <w:r>
        <w:rPr>
          <w:rFonts w:hint="eastAsia"/>
        </w:rPr>
        <w:t>转换会将</w:t>
      </w:r>
      <w:r>
        <w:rPr>
          <w:rFonts w:hint="eastAsia"/>
        </w:rPr>
        <w:t>*.fbx</w:t>
      </w:r>
      <w:r>
        <w:rPr>
          <w:rFonts w:hint="eastAsia"/>
        </w:rPr>
        <w:t>转换</w:t>
      </w:r>
      <w:r>
        <w:rPr>
          <w:rFonts w:hint="eastAsia"/>
        </w:rPr>
        <w:t>*.ckb</w:t>
      </w:r>
      <w:r>
        <w:rPr>
          <w:rFonts w:hint="eastAsia"/>
        </w:rPr>
        <w:t>文件，</w:t>
      </w:r>
      <w:r>
        <w:rPr>
          <w:rFonts w:hint="eastAsia"/>
        </w:rPr>
        <w:t>*.ckb</w:t>
      </w:r>
      <w:r>
        <w:rPr>
          <w:rFonts w:hint="eastAsia"/>
        </w:rPr>
        <w:t>文件才是在游戏中使用的文件格式，</w:t>
      </w:r>
    </w:p>
    <w:p w:rsidR="00980D84" w:rsidRDefault="00980D84" w:rsidP="00980D84">
      <w:pPr>
        <w:pStyle w:val="a4"/>
        <w:ind w:left="420" w:firstLineChars="0" w:firstLine="0"/>
      </w:pPr>
      <w:r>
        <w:rPr>
          <w:rFonts w:hint="eastAsia"/>
        </w:rPr>
        <w:t>点击</w:t>
      </w:r>
      <w:r w:rsidR="004A4588">
        <w:rPr>
          <w:rFonts w:hint="eastAsia"/>
        </w:rPr>
        <w:t>“工具</w:t>
      </w:r>
      <w:r w:rsidR="004A4588">
        <w:rPr>
          <w:rFonts w:hint="eastAsia"/>
        </w:rPr>
        <w:t>-&gt;</w:t>
      </w:r>
      <w:r w:rsidR="004A4588">
        <w:rPr>
          <w:rFonts w:hint="eastAsia"/>
        </w:rPr>
        <w:t>转换</w:t>
      </w:r>
      <w:r w:rsidR="004A4588">
        <w:rPr>
          <w:rFonts w:hint="eastAsia"/>
        </w:rPr>
        <w:t>ckb</w:t>
      </w:r>
      <w:r w:rsidR="004A4588">
        <w:rPr>
          <w:rFonts w:hint="eastAsia"/>
        </w:rPr>
        <w:t>”</w:t>
      </w:r>
      <w:r w:rsidR="006B57F4">
        <w:rPr>
          <w:rFonts w:hint="eastAsia"/>
        </w:rPr>
        <w:t>菜单</w:t>
      </w:r>
      <w:r w:rsidR="004A4588">
        <w:rPr>
          <w:rFonts w:hint="eastAsia"/>
        </w:rPr>
        <w:t>，</w:t>
      </w:r>
      <w:r>
        <w:rPr>
          <w:rFonts w:hint="eastAsia"/>
        </w:rPr>
        <w:t>会弹出</w:t>
      </w:r>
      <w:r w:rsidR="006B57F4">
        <w:rPr>
          <w:rFonts w:hint="eastAsia"/>
        </w:rPr>
        <w:t>批量</w:t>
      </w:r>
      <w:r>
        <w:rPr>
          <w:rFonts w:hint="eastAsia"/>
        </w:rPr>
        <w:t>转换对话框，如下图：</w:t>
      </w:r>
    </w:p>
    <w:p w:rsidR="00980D84" w:rsidRDefault="00980D84" w:rsidP="00980D8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3EDD9DB4" wp14:editId="7D4FE82C">
            <wp:extent cx="3194462" cy="2004578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740" cy="20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84" w:rsidRDefault="00980D84" w:rsidP="00980D84">
      <w:pPr>
        <w:pStyle w:val="a4"/>
        <w:ind w:left="420" w:firstLineChars="0" w:firstLine="0"/>
      </w:pPr>
      <w:r>
        <w:rPr>
          <w:rFonts w:hint="eastAsia"/>
        </w:rPr>
        <w:t>点击右边的浏览按钮，会弹出</w:t>
      </w:r>
      <w:r w:rsidR="00B06614">
        <w:rPr>
          <w:rFonts w:hint="eastAsia"/>
        </w:rPr>
        <w:t>目录选择</w:t>
      </w:r>
      <w:r w:rsidR="004A4588">
        <w:rPr>
          <w:rFonts w:hint="eastAsia"/>
        </w:rPr>
        <w:t>窗口</w:t>
      </w:r>
      <w:r>
        <w:rPr>
          <w:rFonts w:hint="eastAsia"/>
        </w:rPr>
        <w:t>，如下图：</w:t>
      </w:r>
    </w:p>
    <w:p w:rsidR="00980D84" w:rsidRDefault="00B06614" w:rsidP="00980D8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30415E6" wp14:editId="285C3FAD">
            <wp:extent cx="4591050" cy="5172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4" w:rsidRPr="00DB1A90" w:rsidRDefault="00B06614" w:rsidP="00980D84">
      <w:pPr>
        <w:pStyle w:val="a4"/>
        <w:ind w:left="420" w:firstLineChars="0" w:firstLine="0"/>
      </w:pPr>
      <w:r>
        <w:rPr>
          <w:rFonts w:hint="eastAsia"/>
        </w:rPr>
        <w:t>选择需要进行转换的目录后</w:t>
      </w:r>
      <w:r w:rsidR="006B57F4">
        <w:rPr>
          <w:rFonts w:hint="eastAsia"/>
        </w:rPr>
        <w:t>，点击“确定</w:t>
      </w:r>
      <w:r w:rsidR="00980D84">
        <w:rPr>
          <w:rFonts w:hint="eastAsia"/>
        </w:rPr>
        <w:t>”</w:t>
      </w:r>
      <w:r w:rsidR="006B57F4">
        <w:rPr>
          <w:rFonts w:hint="eastAsia"/>
        </w:rPr>
        <w:t>就会将目录设置到批量转换窗口的路径区域，如图：</w:t>
      </w:r>
      <w:r w:rsidR="00DB1A90">
        <w:rPr>
          <w:noProof/>
        </w:rPr>
        <w:drawing>
          <wp:inline distT="0" distB="0" distL="0" distR="0" wp14:anchorId="75ECD9C0" wp14:editId="06099CED">
            <wp:extent cx="2800350" cy="180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14" w:rsidRDefault="006B57F4" w:rsidP="00980D84">
      <w:pPr>
        <w:pStyle w:val="a4"/>
        <w:ind w:left="420" w:firstLineChars="0" w:firstLine="0"/>
      </w:pPr>
      <w:r w:rsidRPr="00324D14">
        <w:rPr>
          <w:rFonts w:hint="eastAsia"/>
          <w:b/>
        </w:rPr>
        <w:t>转换参数</w:t>
      </w:r>
      <w:r w:rsidR="00324D14">
        <w:rPr>
          <w:rFonts w:hint="eastAsia"/>
        </w:rPr>
        <w:t>：</w:t>
      </w:r>
    </w:p>
    <w:p w:rsidR="006B57F4" w:rsidRDefault="00324D14" w:rsidP="00324D1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生成材质：是否在转换过程中，生成默认材质</w:t>
      </w:r>
      <w:r w:rsidR="006B57F4">
        <w:rPr>
          <w:rFonts w:hint="eastAsia"/>
        </w:rPr>
        <w:t>。</w:t>
      </w:r>
    </w:p>
    <w:p w:rsidR="00324D14" w:rsidRDefault="00324D14" w:rsidP="00324D14">
      <w:pPr>
        <w:pStyle w:val="a4"/>
        <w:ind w:left="780" w:firstLineChars="0" w:firstLine="0"/>
      </w:pPr>
    </w:p>
    <w:p w:rsidR="006B57F4" w:rsidRDefault="006B57F4" w:rsidP="00980D84">
      <w:pPr>
        <w:pStyle w:val="a4"/>
        <w:ind w:left="420" w:firstLineChars="0" w:firstLine="0"/>
      </w:pPr>
      <w:r>
        <w:rPr>
          <w:rFonts w:hint="eastAsia"/>
        </w:rPr>
        <w:t>再点击“确定”按钮，开始进行批量转换，</w:t>
      </w:r>
      <w:r w:rsidR="001E375A">
        <w:rPr>
          <w:rFonts w:hint="eastAsia"/>
        </w:rPr>
        <w:t>同时弹</w:t>
      </w:r>
      <w:r>
        <w:rPr>
          <w:rFonts w:hint="eastAsia"/>
        </w:rPr>
        <w:t>出批量转换进度</w:t>
      </w:r>
      <w:r w:rsidR="001E375A">
        <w:rPr>
          <w:rFonts w:hint="eastAsia"/>
        </w:rPr>
        <w:t>窗口</w:t>
      </w:r>
      <w:r>
        <w:rPr>
          <w:rFonts w:hint="eastAsia"/>
        </w:rPr>
        <w:t>，如图：</w:t>
      </w:r>
    </w:p>
    <w:p w:rsidR="004A4588" w:rsidRDefault="004A4588" w:rsidP="00980D8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E78A00" wp14:editId="7BBE6FAA">
            <wp:extent cx="3343275" cy="666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9" w:rsidRDefault="00EB6889" w:rsidP="00EB6889">
      <w:pPr>
        <w:pStyle w:val="3"/>
      </w:pPr>
      <w:r>
        <w:rPr>
          <w:rFonts w:hint="eastAsia"/>
        </w:rPr>
        <w:t>碰撞盒：</w:t>
      </w:r>
    </w:p>
    <w:p w:rsidR="00102549" w:rsidRDefault="00D60B58" w:rsidP="00102549">
      <w:pPr>
        <w:pStyle w:val="4"/>
      </w:pPr>
      <w:r>
        <w:rPr>
          <w:rFonts w:hint="eastAsia"/>
        </w:rPr>
        <w:t>编辑</w:t>
      </w:r>
      <w:r w:rsidR="00F70000">
        <w:rPr>
          <w:rFonts w:hint="eastAsia"/>
        </w:rPr>
        <w:t>：</w:t>
      </w:r>
    </w:p>
    <w:p w:rsidR="00D60B58" w:rsidRPr="00D60B58" w:rsidRDefault="00D60B58" w:rsidP="00D60B58">
      <w:r>
        <w:rPr>
          <w:rFonts w:hint="eastAsia"/>
        </w:rPr>
        <w:t>开启对模型碰撞盒的编辑器</w:t>
      </w:r>
      <w:r w:rsidR="00D30865">
        <w:rPr>
          <w:rFonts w:hint="eastAsia"/>
        </w:rPr>
        <w:t>，当勾选该选项后，模型编辑软件进入碰撞盒编辑状态，接下来所有的操作都是针对模型碰撞盒进行的，包括对碰撞盒的移动，缩放，添加和删除。</w:t>
      </w:r>
    </w:p>
    <w:p w:rsidR="00D60B58" w:rsidRDefault="00EB6889" w:rsidP="00D60B58">
      <w:pPr>
        <w:pStyle w:val="4"/>
      </w:pPr>
      <w:r>
        <w:rPr>
          <w:rFonts w:hint="eastAsia"/>
        </w:rPr>
        <w:t>添加</w:t>
      </w:r>
      <w:r w:rsidR="00D60B58">
        <w:rPr>
          <w:rFonts w:hint="eastAsia"/>
        </w:rPr>
        <w:t>：</w:t>
      </w:r>
    </w:p>
    <w:p w:rsidR="00B179EB" w:rsidRPr="00B179EB" w:rsidRDefault="00B179EB" w:rsidP="00B179EB">
      <w:pPr>
        <w:ind w:firstLine="420"/>
      </w:pPr>
      <w:r>
        <w:rPr>
          <w:rFonts w:hint="eastAsia"/>
        </w:rPr>
        <w:t>选中骨骼后点击菜单的添加按钮，碰撞盒就会被绑定到对应的骨骼上，骨骼的运动会带动碰撞盒的运动，进而达到精确碰撞。如果是静态模型，也就是没有骨骼的情况下，碰撞盒会绑定到模型的中心点。</w:t>
      </w:r>
    </w:p>
    <w:p w:rsidR="00D60B58" w:rsidRDefault="000D60C9" w:rsidP="00D60B58">
      <w:pPr>
        <w:pStyle w:val="4"/>
      </w:pPr>
      <w:r>
        <w:rPr>
          <w:rFonts w:hint="eastAsia"/>
        </w:rPr>
        <w:t>删除</w:t>
      </w:r>
      <w:r w:rsidR="00D60B58">
        <w:rPr>
          <w:rFonts w:hint="eastAsia"/>
        </w:rPr>
        <w:t>：</w:t>
      </w:r>
    </w:p>
    <w:p w:rsidR="00EB6889" w:rsidRDefault="00B179EB" w:rsidP="00102549">
      <w:pPr>
        <w:pStyle w:val="a4"/>
        <w:ind w:left="420" w:firstLineChars="0" w:firstLine="0"/>
      </w:pPr>
      <w:r>
        <w:rPr>
          <w:rFonts w:hint="eastAsia"/>
        </w:rPr>
        <w:t>从模型身上删除已经选中的碰撞盒</w:t>
      </w:r>
      <w:r w:rsidR="001E1A70">
        <w:rPr>
          <w:rFonts w:hint="eastAsia"/>
        </w:rPr>
        <w:t>。</w:t>
      </w:r>
    </w:p>
    <w:p w:rsidR="004D0A6C" w:rsidRDefault="004D0A6C" w:rsidP="004D0A6C">
      <w:pPr>
        <w:pStyle w:val="2"/>
      </w:pPr>
      <w:r>
        <w:rPr>
          <w:rFonts w:hint="eastAsia"/>
        </w:rPr>
        <w:t>快捷栏：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6F6F867" wp14:editId="0A4E3F83">
            <wp:extent cx="257175" cy="238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FD">
        <w:rPr>
          <w:rFonts w:hint="eastAsia"/>
        </w:rPr>
        <w:t>：文件保存。</w:t>
      </w:r>
    </w:p>
    <w:p w:rsidR="004D0A6C" w:rsidRDefault="004D0A6C" w:rsidP="004D0A6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329233" wp14:editId="1F1F89DE">
            <wp:extent cx="209550" cy="209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7">
        <w:rPr>
          <w:rFonts w:hint="eastAsia"/>
        </w:rPr>
        <w:t>：移动目标</w:t>
      </w:r>
      <w:r w:rsidR="001273FD">
        <w:rPr>
          <w:rFonts w:hint="eastAsia"/>
        </w:rPr>
        <w:t>。</w:t>
      </w:r>
    </w:p>
    <w:p w:rsid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484148D2" wp14:editId="3328BC84">
            <wp:extent cx="247650" cy="200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747">
        <w:rPr>
          <w:rFonts w:hint="eastAsia"/>
        </w:rPr>
        <w:t>：缩放目标</w:t>
      </w:r>
      <w:r w:rsidR="001273FD">
        <w:rPr>
          <w:rFonts w:hint="eastAsia"/>
        </w:rPr>
        <w:t>。</w:t>
      </w:r>
    </w:p>
    <w:p w:rsidR="004D0A6C" w:rsidRDefault="00064747" w:rsidP="004D0A6C">
      <w:pPr>
        <w:ind w:firstLine="420"/>
      </w:pPr>
      <w:r>
        <w:rPr>
          <w:noProof/>
        </w:rPr>
        <w:drawing>
          <wp:inline distT="0" distB="0" distL="0" distR="0" wp14:anchorId="6F7C3E5E" wp14:editId="7D799B03">
            <wp:extent cx="238125" cy="2286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：旋转目标</w:t>
      </w:r>
      <w:r w:rsidR="001273FD">
        <w:rPr>
          <w:rFonts w:hint="eastAsia"/>
        </w:rPr>
        <w:t>。</w:t>
      </w:r>
    </w:p>
    <w:p w:rsidR="004D0A6C" w:rsidRPr="004D0A6C" w:rsidRDefault="004D0A6C" w:rsidP="004D0A6C">
      <w:pPr>
        <w:ind w:firstLine="420"/>
      </w:pPr>
      <w:r>
        <w:rPr>
          <w:noProof/>
        </w:rPr>
        <w:drawing>
          <wp:inline distT="0" distB="0" distL="0" distR="0" wp14:anchorId="17925995" wp14:editId="204AA38D">
            <wp:extent cx="219075" cy="1905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3FD">
        <w:rPr>
          <w:rFonts w:hint="eastAsia"/>
        </w:rPr>
        <w:t>：正常鼠标状态。</w:t>
      </w:r>
    </w:p>
    <w:p w:rsidR="00B10B14" w:rsidRDefault="00655622" w:rsidP="00655622">
      <w:pPr>
        <w:pStyle w:val="2"/>
      </w:pPr>
      <w:bookmarkStart w:id="5" w:name="_Toc361310765"/>
      <w:r>
        <w:rPr>
          <w:rFonts w:hint="eastAsia"/>
        </w:rPr>
        <w:lastRenderedPageBreak/>
        <w:t>控制面板：</w:t>
      </w:r>
      <w:bookmarkEnd w:id="5"/>
    </w:p>
    <w:p w:rsidR="00655622" w:rsidRDefault="00655622" w:rsidP="00655622">
      <w:pPr>
        <w:pStyle w:val="3"/>
      </w:pPr>
      <w:bookmarkStart w:id="6" w:name="_Toc361310766"/>
      <w:r>
        <w:rPr>
          <w:rFonts w:hint="eastAsia"/>
        </w:rPr>
        <w:t>显示</w:t>
      </w:r>
      <w:r w:rsidR="00577303">
        <w:rPr>
          <w:rFonts w:hint="eastAsia"/>
        </w:rPr>
        <w:t>标签</w:t>
      </w:r>
      <w:r>
        <w:rPr>
          <w:rFonts w:hint="eastAsia"/>
        </w:rPr>
        <w:t>：</w:t>
      </w:r>
      <w:bookmarkEnd w:id="6"/>
    </w:p>
    <w:p w:rsidR="000A4A00" w:rsidRDefault="000A4A00" w:rsidP="000A4A00">
      <w:r>
        <w:rPr>
          <w:rFonts w:hint="eastAsia"/>
        </w:rPr>
        <w:t>面板结构如图：</w:t>
      </w:r>
    </w:p>
    <w:p w:rsidR="000A4A00" w:rsidRPr="000A4A00" w:rsidRDefault="00BF34A9" w:rsidP="000A4A00">
      <w:r>
        <w:rPr>
          <w:noProof/>
        </w:rPr>
        <w:drawing>
          <wp:inline distT="0" distB="0" distL="0" distR="0" wp14:anchorId="0122FBE5" wp14:editId="7023751D">
            <wp:extent cx="3438525" cy="7305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 wp14:anchorId="4FEB8C26" wp14:editId="1A6C688C">
            <wp:extent cx="752475" cy="219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>
        <w:rPr>
          <w:rFonts w:hint="eastAsia"/>
        </w:rPr>
        <w:t>是否绘制模型</w:t>
      </w:r>
      <w:r w:rsidR="000A4A00">
        <w:rPr>
          <w:rFonts w:hint="eastAsia"/>
        </w:rPr>
        <w:t>，有的时候，用户可能需要把模型隐藏掉，来便于查看某些信息</w:t>
      </w:r>
      <w:r>
        <w:rPr>
          <w:rFonts w:hint="eastAsia"/>
        </w:rPr>
        <w:t>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4BF37510" wp14:editId="55DEB51D">
            <wp:extent cx="752475" cy="209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0A4A00">
        <w:rPr>
          <w:rFonts w:hint="eastAsia"/>
        </w:rPr>
        <w:t>是否为线框绘制，线框绘制将模型用三角形勾勒出来，以便于查看模型导出后，三角形信息是否正确。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5BD6EC41" wp14:editId="5F3267D5">
            <wp:extent cx="74295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C50766">
        <w:rPr>
          <w:rFonts w:hint="eastAsia"/>
        </w:rPr>
        <w:t>是否绘制骨骼，</w:t>
      </w:r>
      <w:r w:rsidR="000A4A00">
        <w:rPr>
          <w:rFonts w:hint="eastAsia"/>
        </w:rPr>
        <w:t>骨骼的绘制用于对模型动作的调试以及挂接碰撞盒及其他实体</w:t>
      </w:r>
      <w:r w:rsidR="00C50766">
        <w:rPr>
          <w:rFonts w:hint="eastAsia"/>
        </w:rPr>
        <w:t>。</w:t>
      </w:r>
    </w:p>
    <w:p w:rsidR="00655622" w:rsidRDefault="00655622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2BC637A3" wp14:editId="6E513936">
            <wp:extent cx="8763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66">
        <w:rPr>
          <w:rFonts w:hint="eastAsia"/>
        </w:rPr>
        <w:t xml:space="preserve"> </w:t>
      </w:r>
      <w:r w:rsidR="00717259">
        <w:rPr>
          <w:rFonts w:hint="eastAsia"/>
        </w:rPr>
        <w:t>：</w:t>
      </w:r>
      <w:r w:rsidR="000A4A00">
        <w:rPr>
          <w:rFonts w:hint="eastAsia"/>
        </w:rPr>
        <w:t>是否</w:t>
      </w:r>
      <w:r w:rsidR="00C50766">
        <w:rPr>
          <w:rFonts w:hint="eastAsia"/>
        </w:rPr>
        <w:t>显示包围盒</w:t>
      </w:r>
      <w:r w:rsidR="000A4A00">
        <w:rPr>
          <w:rFonts w:hint="eastAsia"/>
        </w:rPr>
        <w:t>，包围盒是模型进行拾取的依据，正确的包围盒才能进行正确的拾取操作</w:t>
      </w:r>
      <w:r w:rsidR="00C50766">
        <w:rPr>
          <w:rFonts w:hint="eastAsia"/>
        </w:rPr>
        <w:t>。</w:t>
      </w:r>
    </w:p>
    <w:p w:rsidR="000A4A00" w:rsidRDefault="000A4A00" w:rsidP="0080427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1011C8E" wp14:editId="7A32DAE4">
            <wp:extent cx="847725" cy="2286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：是否显示碰撞盒子，碰撞盒子是进行精确碰撞的重要条件，模型身上的每个盒子都</w:t>
      </w:r>
      <w:r w:rsidR="00D34C14">
        <w:rPr>
          <w:rFonts w:hint="eastAsia"/>
        </w:rPr>
        <w:t>会对模型碰撞产生影响。</w:t>
      </w:r>
    </w:p>
    <w:p w:rsidR="008A7EC7" w:rsidRDefault="008A7EC7" w:rsidP="008A7EC7">
      <w:pPr>
        <w:pStyle w:val="a4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56B0386" wp14:editId="25732F7B">
            <wp:extent cx="843148" cy="224839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54082" cy="2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：是否显示地表网格，</w:t>
      </w:r>
      <w:r w:rsidR="00973DDF">
        <w:rPr>
          <w:rFonts w:hint="eastAsia"/>
        </w:rPr>
        <w:t>目的是用来衡量模型的大小。</w:t>
      </w:r>
    </w:p>
    <w:p w:rsidR="008A7EC7" w:rsidRDefault="008A7EC7" w:rsidP="008A7EC7">
      <w:pPr>
        <w:pStyle w:val="a4"/>
        <w:ind w:left="420" w:firstLineChars="0" w:firstLine="0"/>
      </w:pPr>
    </w:p>
    <w:p w:rsidR="003E6A70" w:rsidRDefault="003E6A70" w:rsidP="003E6A70">
      <w:pPr>
        <w:pStyle w:val="3"/>
      </w:pPr>
      <w:bookmarkStart w:id="7" w:name="_Toc361310767"/>
      <w:r>
        <w:rPr>
          <w:rFonts w:hint="eastAsia"/>
        </w:rPr>
        <w:t>动画标签：</w:t>
      </w:r>
      <w:bookmarkEnd w:id="7"/>
    </w:p>
    <w:p w:rsidR="007661CE" w:rsidRDefault="007661CE" w:rsidP="007661CE">
      <w:r>
        <w:rPr>
          <w:rFonts w:hint="eastAsia"/>
        </w:rPr>
        <w:t>面板结构如图：</w:t>
      </w:r>
    </w:p>
    <w:p w:rsidR="007661CE" w:rsidRPr="007661CE" w:rsidRDefault="007661CE" w:rsidP="007661CE">
      <w:r>
        <w:rPr>
          <w:noProof/>
        </w:rPr>
        <w:lastRenderedPageBreak/>
        <w:drawing>
          <wp:inline distT="0" distB="0" distL="0" distR="0" wp14:anchorId="0ACD1D50" wp14:editId="2A0FF069">
            <wp:extent cx="3429000" cy="5610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70" w:rsidRDefault="003E6A70" w:rsidP="008875C2">
      <w:pPr>
        <w:pStyle w:val="4"/>
      </w:pPr>
      <w:r>
        <w:rPr>
          <w:rFonts w:hint="eastAsia"/>
        </w:rPr>
        <w:t>动画剪辑列表：</w:t>
      </w:r>
    </w:p>
    <w:p w:rsidR="007661CE" w:rsidRPr="003E6A70" w:rsidRDefault="007661CE" w:rsidP="007661CE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3E6A70" w:rsidRDefault="003E6A70" w:rsidP="00717259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D0CB405" wp14:editId="2B62F0C5">
            <wp:extent cx="3716977" cy="2569242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0938" cy="25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3E6A70" w:rsidP="003E6A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添加：</w:t>
      </w:r>
    </w:p>
    <w:p w:rsidR="007661CE" w:rsidRDefault="007661CE" w:rsidP="007661CE">
      <w:pPr>
        <w:pStyle w:val="a4"/>
        <w:ind w:left="420" w:firstLineChars="0" w:firstLine="0"/>
      </w:pPr>
      <w:r>
        <w:rPr>
          <w:rFonts w:hint="eastAsia"/>
        </w:rPr>
        <w:t>点击添加按钮后，会弹出“添加动画剪辑”对话框，如下图：</w:t>
      </w:r>
    </w:p>
    <w:p w:rsidR="007661CE" w:rsidRDefault="007661CE" w:rsidP="007661CE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FD06360" wp14:editId="58813B0E">
            <wp:extent cx="4381995" cy="103909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8370" cy="10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CE" w:rsidRDefault="003E6A70" w:rsidP="007661CE">
      <w:pPr>
        <w:pStyle w:val="a4"/>
        <w:ind w:left="420" w:firstLineChars="0" w:firstLine="0"/>
      </w:pPr>
      <w:r>
        <w:rPr>
          <w:rFonts w:hint="eastAsia"/>
        </w:rPr>
        <w:t>填入动画剪辑信息，然后“确定”添加到动画剪辑列表中，</w:t>
      </w:r>
      <w:r w:rsidR="007661CE">
        <w:rPr>
          <w:rFonts w:hint="eastAsia"/>
        </w:rPr>
        <w:t>在对话框中，你可以填入如下信息</w:t>
      </w:r>
      <w:r w:rsidR="00ED2975">
        <w:rPr>
          <w:rFonts w:hint="eastAsia"/>
        </w:rPr>
        <w:t>：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名称：动画剪辑的名字</w:t>
      </w:r>
      <w:r w:rsidR="007E68A4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开始帧：动画剪辑在整个动画序列中的开始帧</w:t>
      </w:r>
      <w:r w:rsidR="0050131A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结束帧：动画剪辑在整个动画序列中的结束帧</w:t>
      </w:r>
      <w:r w:rsidR="0050131A">
        <w:rPr>
          <w:rFonts w:hint="eastAsia"/>
        </w:rPr>
        <w:t>。</w:t>
      </w:r>
    </w:p>
    <w:p w:rsidR="007661CE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是否循环：</w:t>
      </w:r>
      <w:r w:rsidR="007E68A4">
        <w:rPr>
          <w:rFonts w:hint="eastAsia"/>
        </w:rPr>
        <w:t>循环</w:t>
      </w:r>
      <w:r w:rsidR="00ED2975">
        <w:rPr>
          <w:rFonts w:hint="eastAsia"/>
        </w:rPr>
        <w:t>播放，还是单次播放。</w:t>
      </w:r>
    </w:p>
    <w:p w:rsidR="003E6A70" w:rsidRDefault="007661CE" w:rsidP="00ED297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速度信息：</w:t>
      </w:r>
      <w:r w:rsidR="00ED2975">
        <w:rPr>
          <w:rFonts w:hint="eastAsia"/>
        </w:rPr>
        <w:t>动画剪辑的播放速度。</w:t>
      </w:r>
    </w:p>
    <w:p w:rsidR="003E6A70" w:rsidRDefault="003E6A70" w:rsidP="008875C2">
      <w:pPr>
        <w:ind w:leftChars="200" w:left="420"/>
      </w:pPr>
      <w:r>
        <w:rPr>
          <w:rFonts w:hint="eastAsia"/>
        </w:rPr>
        <w:t>添加后，点击动画剪辑，即可播放对应的动画剪辑</w:t>
      </w:r>
      <w:r w:rsidR="008875C2">
        <w:rPr>
          <w:rFonts w:hint="eastAsia"/>
        </w:rPr>
        <w:t>。</w:t>
      </w:r>
      <w:r w:rsidR="000E465C">
        <w:rPr>
          <w:rFonts w:hint="eastAsia"/>
        </w:rPr>
        <w:t>默认的在载入模型后，会</w:t>
      </w:r>
      <w:r w:rsidR="008875C2">
        <w:rPr>
          <w:rFonts w:hint="eastAsia"/>
        </w:rPr>
        <w:t>将</w:t>
      </w:r>
      <w:r w:rsidR="008A71F8">
        <w:rPr>
          <w:rFonts w:hint="eastAsia"/>
        </w:rPr>
        <w:t>整个动画序列</w:t>
      </w:r>
      <w:r w:rsidR="008875C2">
        <w:rPr>
          <w:rFonts w:hint="eastAsia"/>
        </w:rPr>
        <w:t>作为一个动画剪辑添加</w:t>
      </w:r>
      <w:r w:rsidR="008A71F8">
        <w:rPr>
          <w:rFonts w:hint="eastAsia"/>
        </w:rPr>
        <w:t>到动画列表中，</w:t>
      </w:r>
      <w:r w:rsidR="008875C2">
        <w:rPr>
          <w:rFonts w:hint="eastAsia"/>
        </w:rPr>
        <w:t>这样做的目的是，</w:t>
      </w:r>
      <w:r w:rsidR="008A71F8">
        <w:rPr>
          <w:rFonts w:hint="eastAsia"/>
        </w:rPr>
        <w:t>方便用户查看真个动画信息</w:t>
      </w:r>
      <w:r>
        <w:rPr>
          <w:rFonts w:hint="eastAsia"/>
        </w:rPr>
        <w:t>。</w:t>
      </w:r>
    </w:p>
    <w:p w:rsidR="008875C2" w:rsidRDefault="009F7B3C" w:rsidP="008875C2">
      <w:pPr>
        <w:pStyle w:val="4"/>
      </w:pPr>
      <w:r>
        <w:rPr>
          <w:rFonts w:hint="eastAsia"/>
        </w:rPr>
        <w:t>帧控制：</w:t>
      </w:r>
    </w:p>
    <w:p w:rsidR="009F7B3C" w:rsidRPr="009F7B3C" w:rsidRDefault="00C10B1A" w:rsidP="008875C2">
      <w:pPr>
        <w:pStyle w:val="a4"/>
        <w:ind w:left="420" w:firstLineChars="0" w:firstLine="0"/>
      </w:pPr>
      <w:r>
        <w:rPr>
          <w:rFonts w:hint="eastAsia"/>
        </w:rPr>
        <w:t>对当前动画剪辑进行控制，可以调节帧速率和单独播放某一帧</w:t>
      </w:r>
      <w:r w:rsidR="00574EF6">
        <w:rPr>
          <w:rFonts w:hint="eastAsia"/>
        </w:rPr>
        <w:t>，如下图</w:t>
      </w:r>
      <w:r>
        <w:rPr>
          <w:rFonts w:hint="eastAsia"/>
        </w:rPr>
        <w:t>。</w:t>
      </w:r>
    </w:p>
    <w:p w:rsidR="003E6A70" w:rsidRDefault="003E6A70" w:rsidP="00717259">
      <w:pPr>
        <w:ind w:firstLineChars="200" w:firstLine="420"/>
      </w:pPr>
      <w:r>
        <w:rPr>
          <w:noProof/>
        </w:rPr>
        <w:drawing>
          <wp:inline distT="0" distB="0" distL="0" distR="0" wp14:anchorId="3F798D02" wp14:editId="35234963">
            <wp:extent cx="4235627" cy="12647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194" cy="12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18" w:rsidRDefault="007F6C18" w:rsidP="00717259">
      <w:pPr>
        <w:ind w:firstLineChars="200" w:firstLine="420"/>
      </w:pPr>
    </w:p>
    <w:p w:rsid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帧数率：鼠标拖动滚轴，可以调节当前动画的帧速率，方便用户对动画剪辑在不同速度播放时的状态。</w:t>
      </w:r>
    </w:p>
    <w:p w:rsidR="008875C2" w:rsidRPr="008875C2" w:rsidRDefault="008875C2" w:rsidP="008875C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当前帧：显示动画剪辑播放的当前帧，这个当前帧显示的是相对于动画剪辑的当前帧，而不是整个动画序列的当前帧。</w:t>
      </w:r>
    </w:p>
    <w:p w:rsidR="008875C2" w:rsidRDefault="00EE2289" w:rsidP="008875C2">
      <w:pPr>
        <w:pStyle w:val="4"/>
      </w:pPr>
      <w:r>
        <w:rPr>
          <w:rFonts w:hint="eastAsia"/>
        </w:rPr>
        <w:t>骨骼树结构：</w:t>
      </w:r>
    </w:p>
    <w:p w:rsidR="00EE2289" w:rsidRDefault="00EE2289" w:rsidP="008875C2">
      <w:pPr>
        <w:pStyle w:val="a4"/>
        <w:ind w:left="420" w:firstLineChars="0" w:firstLine="0"/>
      </w:pPr>
      <w:r>
        <w:rPr>
          <w:rFonts w:hint="eastAsia"/>
        </w:rPr>
        <w:t>显示模型骨骼的树状结构</w:t>
      </w:r>
      <w:r w:rsidR="00717259">
        <w:rPr>
          <w:rFonts w:hint="eastAsia"/>
        </w:rPr>
        <w:t>，如下图：</w:t>
      </w:r>
      <w:r>
        <w:rPr>
          <w:rFonts w:hint="eastAsia"/>
        </w:rPr>
        <w:t>。</w:t>
      </w:r>
    </w:p>
    <w:p w:rsidR="00717259" w:rsidRDefault="00717259" w:rsidP="0071725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5C335A1" wp14:editId="4CED3316">
            <wp:extent cx="3314700" cy="23050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8875C2" w:rsidP="00E073A1">
      <w:r>
        <w:rPr>
          <w:rFonts w:hint="eastAsia"/>
        </w:rPr>
        <w:t>显示模型的骨骼树结构的目的是，用户可以选定某一骨骼后对骨骼进行绑定，例如：碰撞盒的挂接等。</w:t>
      </w:r>
    </w:p>
    <w:p w:rsidR="00E073A1" w:rsidRDefault="00E073A1" w:rsidP="00E073A1">
      <w:pPr>
        <w:pStyle w:val="3"/>
      </w:pPr>
      <w:bookmarkStart w:id="8" w:name="_Toc361310768"/>
      <w:r>
        <w:rPr>
          <w:rFonts w:hint="eastAsia"/>
        </w:rPr>
        <w:t>光照标签：</w:t>
      </w:r>
      <w:bookmarkEnd w:id="8"/>
    </w:p>
    <w:p w:rsidR="00CF6782" w:rsidRDefault="00CF6782" w:rsidP="00CF6782">
      <w:r>
        <w:rPr>
          <w:rFonts w:hint="eastAsia"/>
        </w:rPr>
        <w:t>如下图：</w:t>
      </w:r>
    </w:p>
    <w:p w:rsidR="00CF6782" w:rsidRPr="00CF6782" w:rsidRDefault="005D521B" w:rsidP="00CF6782">
      <w:r>
        <w:rPr>
          <w:noProof/>
        </w:rPr>
        <w:drawing>
          <wp:inline distT="0" distB="0" distL="0" distR="0" wp14:anchorId="049192C7" wp14:editId="461CEDFD">
            <wp:extent cx="5274310" cy="3333681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CA" w:rsidRDefault="00E073A1" w:rsidP="00EF20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灯光列表：各种灯光的列表，勾选即为开启，否则为关闭。</w:t>
      </w:r>
    </w:p>
    <w:p w:rsidR="00E073A1" w:rsidRDefault="00E073A1" w:rsidP="009435CA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E073A1" w:rsidRDefault="0086534A" w:rsidP="0086534A">
      <w:pPr>
        <w:ind w:firstLineChars="200" w:firstLine="420"/>
      </w:pPr>
      <w:r>
        <w:rPr>
          <w:noProof/>
        </w:rPr>
        <w:drawing>
          <wp:inline distT="0" distB="0" distL="0" distR="0" wp14:anchorId="7F6751AD" wp14:editId="7D271813">
            <wp:extent cx="3305175" cy="952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4A" w:rsidRDefault="0086534A" w:rsidP="001B5BE1">
      <w:pPr>
        <w:ind w:leftChars="200" w:left="420"/>
      </w:pPr>
      <w:r>
        <w:rPr>
          <w:rFonts w:hint="eastAsia"/>
        </w:rPr>
        <w:t>开启灯光后，</w:t>
      </w:r>
      <w:r w:rsidR="00E84D9D">
        <w:rPr>
          <w:rFonts w:hint="eastAsia"/>
        </w:rPr>
        <w:t>对应的</w:t>
      </w:r>
      <w:r>
        <w:rPr>
          <w:rFonts w:hint="eastAsia"/>
        </w:rPr>
        <w:t>灯光模型会出现在编辑器中，可以通过鼠标对其进行移动，或旋转</w:t>
      </w:r>
      <w:r w:rsidR="00E84D9D">
        <w:rPr>
          <w:rFonts w:hint="eastAsia"/>
        </w:rPr>
        <w:t>等</w:t>
      </w:r>
      <w:r>
        <w:rPr>
          <w:rFonts w:hint="eastAsia"/>
        </w:rPr>
        <w:t>操作。</w:t>
      </w:r>
    </w:p>
    <w:p w:rsidR="0086534A" w:rsidRDefault="0086534A" w:rsidP="0086534A">
      <w:pPr>
        <w:ind w:firstLine="420"/>
      </w:pPr>
    </w:p>
    <w:p w:rsidR="00E073A1" w:rsidRDefault="00E073A1" w:rsidP="00CF678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灯光属性：不同的灯光可以配置不同的属性</w:t>
      </w:r>
      <w:r w:rsidR="00CF6782">
        <w:rPr>
          <w:rFonts w:hint="eastAsia"/>
        </w:rPr>
        <w:t>，目前支持</w:t>
      </w:r>
      <w:r w:rsidR="00CF6782">
        <w:rPr>
          <w:rFonts w:hint="eastAsia"/>
        </w:rPr>
        <w:t>3</w:t>
      </w:r>
      <w:r w:rsidR="00CF6782">
        <w:rPr>
          <w:rFonts w:hint="eastAsia"/>
        </w:rPr>
        <w:t>种光，分别是平行光，点光源，聚光灯，</w:t>
      </w:r>
      <w:r>
        <w:rPr>
          <w:rFonts w:hint="eastAsia"/>
        </w:rPr>
        <w:t>如下图：</w:t>
      </w:r>
    </w:p>
    <w:p w:rsidR="00E073A1" w:rsidRDefault="009B0BD3" w:rsidP="009B0BD3">
      <w:pPr>
        <w:ind w:firstLineChars="200" w:firstLine="420"/>
      </w:pPr>
      <w:r>
        <w:rPr>
          <w:noProof/>
        </w:rPr>
        <w:drawing>
          <wp:inline distT="0" distB="0" distL="0" distR="0" wp14:anchorId="62219716" wp14:editId="3DAE0CAC">
            <wp:extent cx="1739735" cy="2813325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9840" cy="28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A1" w:rsidRDefault="006154BB" w:rsidP="00CF6782">
      <w:pPr>
        <w:pStyle w:val="2"/>
      </w:pPr>
      <w:r w:rsidRPr="006154BB">
        <w:rPr>
          <w:rFonts w:hint="eastAsia"/>
        </w:rPr>
        <w:t>材质标签：</w:t>
      </w:r>
    </w:p>
    <w:p w:rsidR="00CF6782" w:rsidRDefault="00CF6782" w:rsidP="00CF6782">
      <w:r>
        <w:rPr>
          <w:rFonts w:hint="eastAsia"/>
        </w:rPr>
        <w:t>如下图：</w:t>
      </w:r>
    </w:p>
    <w:p w:rsidR="00CF6782" w:rsidRPr="00CF6782" w:rsidRDefault="008C3905" w:rsidP="00CF6782">
      <w:r>
        <w:rPr>
          <w:noProof/>
        </w:rPr>
        <w:lastRenderedPageBreak/>
        <w:drawing>
          <wp:inline distT="0" distB="0" distL="0" distR="0" wp14:anchorId="4DFB5ED7" wp14:editId="1C4EEB49">
            <wp:extent cx="2470067" cy="3645725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1249" cy="36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4F1096" w:rsidP="008C3905">
      <w:pPr>
        <w:pStyle w:val="4"/>
      </w:pPr>
      <w:r>
        <w:rPr>
          <w:rFonts w:hint="eastAsia"/>
        </w:rPr>
        <w:t>部件列表：</w:t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如下图：</w:t>
      </w:r>
    </w:p>
    <w:p w:rsidR="008C3905" w:rsidRDefault="008C3905" w:rsidP="008C390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861630" wp14:editId="340E3543">
            <wp:extent cx="3277589" cy="247006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部件树从上到下依次为：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身体部件节点（身体部件）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子模型节点（</w:t>
      </w:r>
      <w:r>
        <w:rPr>
          <w:rFonts w:hint="eastAsia"/>
        </w:rPr>
        <w:t>body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材质节点（</w:t>
      </w:r>
      <w:r>
        <w:rPr>
          <w:rFonts w:hint="eastAsia"/>
        </w:rPr>
        <w:t>test.material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Technique</w:t>
      </w:r>
      <w:r>
        <w:rPr>
          <w:rFonts w:hint="eastAsia"/>
        </w:rPr>
        <w:t>节点（</w:t>
      </w:r>
      <w:r>
        <w:rPr>
          <w:rFonts w:hint="eastAsia"/>
        </w:rPr>
        <w:t>tech1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Pass</w:t>
      </w:r>
      <w:r>
        <w:rPr>
          <w:rFonts w:hint="eastAsia"/>
        </w:rPr>
        <w:t>节点（</w:t>
      </w:r>
      <w:r>
        <w:rPr>
          <w:rFonts w:hint="eastAsia"/>
        </w:rPr>
        <w:t>pas2</w:t>
      </w:r>
      <w:r>
        <w:rPr>
          <w:rFonts w:hint="eastAsia"/>
        </w:rPr>
        <w:t>）</w:t>
      </w:r>
    </w:p>
    <w:p w:rsidR="008C3905" w:rsidRDefault="008C3905" w:rsidP="008C3905">
      <w:pPr>
        <w:pStyle w:val="a4"/>
        <w:ind w:left="420" w:firstLineChars="0" w:firstLine="0"/>
      </w:pPr>
      <w:r>
        <w:rPr>
          <w:rFonts w:hint="eastAsia"/>
        </w:rPr>
        <w:t>目前对材质的编辑支持添加，创建，删除材质，以及对材质中</w:t>
      </w:r>
      <w:r>
        <w:rPr>
          <w:rFonts w:hint="eastAsia"/>
        </w:rPr>
        <w:t>Technique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rPr>
          <w:rFonts w:hint="eastAsia"/>
        </w:rPr>
        <w:t>属性的</w:t>
      </w:r>
      <w:r>
        <w:rPr>
          <w:rFonts w:hint="eastAsia"/>
        </w:rPr>
        <w:lastRenderedPageBreak/>
        <w:t>添加和删除</w:t>
      </w:r>
      <w:r>
        <w:rPr>
          <w:rFonts w:hint="eastAsia"/>
        </w:rPr>
        <w:t>,</w:t>
      </w:r>
      <w:r>
        <w:rPr>
          <w:rFonts w:hint="eastAsia"/>
        </w:rPr>
        <w:t>鼠标右键点击树节点，有相应的操作菜单。</w:t>
      </w:r>
    </w:p>
    <w:p w:rsidR="00C22B4C" w:rsidRDefault="00C22B4C" w:rsidP="008C3905">
      <w:pPr>
        <w:ind w:firstLineChars="200" w:firstLine="420"/>
      </w:pPr>
    </w:p>
    <w:p w:rsidR="000C319D" w:rsidRDefault="00C22B4C" w:rsidP="00C22B4C">
      <w:pPr>
        <w:pStyle w:val="6"/>
      </w:pPr>
      <w:r>
        <w:rPr>
          <w:rFonts w:hint="eastAsia"/>
        </w:rPr>
        <w:t>Technique</w:t>
      </w:r>
      <w:r>
        <w:rPr>
          <w:rFonts w:hint="eastAsia"/>
        </w:rPr>
        <w:t>节点：</w:t>
      </w:r>
      <w:r>
        <w:rPr>
          <w:rFonts w:hint="eastAsia"/>
        </w:rPr>
        <w:t xml:space="preserve"> </w:t>
      </w:r>
    </w:p>
    <w:p w:rsidR="00C22B4C" w:rsidRDefault="00C22B4C" w:rsidP="00C22B4C">
      <w:pPr>
        <w:ind w:firstLineChars="200" w:firstLine="420"/>
      </w:pPr>
      <w:r>
        <w:rPr>
          <w:rFonts w:hint="eastAsia"/>
        </w:rPr>
        <w:t>节点属性如下图</w:t>
      </w:r>
      <w:r w:rsidR="0045339C">
        <w:rPr>
          <w:rFonts w:hint="eastAsia"/>
        </w:rPr>
        <w:t>：</w:t>
      </w:r>
    </w:p>
    <w:p w:rsidR="00C22B4C" w:rsidRDefault="00C22B4C" w:rsidP="00C22B4C">
      <w:pPr>
        <w:ind w:firstLineChars="200" w:firstLine="420"/>
      </w:pPr>
      <w:r>
        <w:rPr>
          <w:noProof/>
        </w:rPr>
        <w:drawing>
          <wp:inline distT="0" distB="0" distL="0" distR="0" wp14:anchorId="76DF03C2" wp14:editId="64A02FD2">
            <wp:extent cx="3248025" cy="35623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D" w:rsidRDefault="007244BD" w:rsidP="00C22B4C">
      <w:pPr>
        <w:ind w:firstLineChars="200" w:firstLine="420"/>
      </w:pPr>
      <w:r>
        <w:rPr>
          <w:rFonts w:hint="eastAsia"/>
        </w:rPr>
        <w:t>Technique</w:t>
      </w:r>
      <w:r>
        <w:rPr>
          <w:rFonts w:hint="eastAsia"/>
        </w:rPr>
        <w:t>属性</w:t>
      </w:r>
      <w:r w:rsidR="00671076">
        <w:rPr>
          <w:rFonts w:hint="eastAsia"/>
        </w:rPr>
        <w:t>包括：</w:t>
      </w:r>
    </w:p>
    <w:p w:rsidR="00671076" w:rsidRDefault="00671076" w:rsidP="00671076">
      <w:pPr>
        <w:pStyle w:val="a4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hannel: </w:t>
      </w:r>
      <w:r>
        <w:rPr>
          <w:rFonts w:hint="eastAsia"/>
        </w:rPr>
        <w:t>设置材质所在的渲染管线，属性包括：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none</w:t>
      </w:r>
      <w:r>
        <w:rPr>
          <w:rFonts w:hint="eastAsia"/>
        </w:rPr>
        <w:t>：无管线设置。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背景管线。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opacity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不透明管线。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transparency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透明管线。</w:t>
      </w:r>
    </w:p>
    <w:p w:rsidR="00671076" w:rsidRDefault="00671076" w:rsidP="009B02E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调试管线。</w:t>
      </w:r>
    </w:p>
    <w:p w:rsidR="00C22B4C" w:rsidRPr="008C3905" w:rsidRDefault="00C22B4C" w:rsidP="00C22B4C">
      <w:pPr>
        <w:pStyle w:val="6"/>
      </w:pPr>
      <w:r w:rsidRPr="00C22B4C">
        <w:rPr>
          <w:rStyle w:val="6Char"/>
          <w:rFonts w:hint="eastAsia"/>
        </w:rPr>
        <w:t>Pass</w:t>
      </w:r>
      <w:r w:rsidRPr="00C22B4C">
        <w:rPr>
          <w:rStyle w:val="6Char"/>
          <w:rFonts w:hint="eastAsia"/>
        </w:rPr>
        <w:t>节点：</w:t>
      </w:r>
    </w:p>
    <w:p w:rsidR="004F1096" w:rsidRDefault="00A14DBD" w:rsidP="00A14DBD">
      <w:pPr>
        <w:pStyle w:val="a4"/>
        <w:ind w:left="420" w:firstLineChars="0" w:firstLine="0"/>
      </w:pPr>
      <w:r>
        <w:rPr>
          <w:rFonts w:hint="eastAsia"/>
        </w:rPr>
        <w:t>材质属性</w:t>
      </w:r>
      <w:r w:rsidR="007E2C36">
        <w:rPr>
          <w:rFonts w:hint="eastAsia"/>
        </w:rPr>
        <w:t>面</w:t>
      </w:r>
      <w:r w:rsidR="00CC27CB">
        <w:rPr>
          <w:rFonts w:hint="eastAsia"/>
        </w:rPr>
        <w:t>如下图：</w:t>
      </w:r>
    </w:p>
    <w:p w:rsidR="00A14DBD" w:rsidRPr="00A14DBD" w:rsidRDefault="00A14DBD" w:rsidP="00A14DBD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2F4663" wp14:editId="236A94BA">
            <wp:extent cx="3312399" cy="426324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89" w:rsidRDefault="001C4F83" w:rsidP="00F95C63">
      <w:r>
        <w:rPr>
          <w:rFonts w:hint="eastAsia"/>
        </w:rPr>
        <w:t>对材质</w:t>
      </w:r>
      <w:r w:rsidR="00BB3633">
        <w:rPr>
          <w:rFonts w:hint="eastAsia"/>
        </w:rPr>
        <w:t>Pass</w:t>
      </w:r>
      <w:r w:rsidR="00051DCF">
        <w:rPr>
          <w:rFonts w:hint="eastAsia"/>
        </w:rPr>
        <w:t>属性</w:t>
      </w:r>
      <w:r>
        <w:rPr>
          <w:rFonts w:hint="eastAsia"/>
        </w:rPr>
        <w:t>的编辑主要包括以下信息：</w:t>
      </w:r>
    </w:p>
    <w:p w:rsidR="00596C88" w:rsidRDefault="00596C88" w:rsidP="00F95C63"/>
    <w:p w:rsidR="00596C88" w:rsidRDefault="001C4F83" w:rsidP="00F95C63">
      <w:r>
        <w:rPr>
          <w:rFonts w:hint="eastAsia"/>
        </w:rPr>
        <w:t>RenderState</w:t>
      </w:r>
      <w:r w:rsidR="00596C88">
        <w:rPr>
          <w:rFonts w:hint="eastAsia"/>
        </w:rPr>
        <w:t xml:space="preserve">: </w:t>
      </w:r>
      <w:r w:rsidR="00596C88">
        <w:rPr>
          <w:rFonts w:hint="eastAsia"/>
        </w:rPr>
        <w:t>渲染状态。</w:t>
      </w:r>
    </w:p>
    <w:p w:rsidR="00596C88" w:rsidRDefault="00596C88" w:rsidP="00F95C63">
      <w:r>
        <w:rPr>
          <w:rFonts w:hint="eastAsia"/>
        </w:rPr>
        <w:tab/>
      </w:r>
      <w:r>
        <w:t>B</w:t>
      </w:r>
      <w:r>
        <w:rPr>
          <w:rFonts w:hint="eastAsia"/>
        </w:rPr>
        <w:t>lend</w:t>
      </w:r>
      <w:r>
        <w:rPr>
          <w:rFonts w:hint="eastAsia"/>
        </w:rPr>
        <w:t>：混合。</w:t>
      </w:r>
    </w:p>
    <w:p w:rsidR="00596C88" w:rsidRDefault="00596C88" w:rsidP="00F95C63">
      <w:r>
        <w:rPr>
          <w:rFonts w:hint="eastAsia"/>
        </w:rPr>
        <w:tab/>
      </w:r>
      <w:r>
        <w:t>S</w:t>
      </w:r>
      <w:r>
        <w:rPr>
          <w:rFonts w:hint="eastAsia"/>
        </w:rPr>
        <w:t>rcblend</w:t>
      </w:r>
      <w:r>
        <w:rPr>
          <w:rFonts w:hint="eastAsia"/>
        </w:rPr>
        <w:t>：资源混合。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esblend</w:t>
      </w:r>
      <w:r>
        <w:rPr>
          <w:rFonts w:hint="eastAsia"/>
        </w:rPr>
        <w:t>：目标混合。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epthtest</w:t>
      </w:r>
      <w:r>
        <w:rPr>
          <w:rFonts w:hint="eastAsia"/>
        </w:rPr>
        <w:t>：深度测试。</w:t>
      </w:r>
    </w:p>
    <w:p w:rsidR="00596C88" w:rsidRDefault="00596C88" w:rsidP="00F95C63">
      <w:r>
        <w:rPr>
          <w:rFonts w:hint="eastAsia"/>
        </w:rPr>
        <w:tab/>
      </w:r>
      <w:r>
        <w:t>D</w:t>
      </w:r>
      <w:r>
        <w:rPr>
          <w:rFonts w:hint="eastAsia"/>
        </w:rPr>
        <w:t>epthwrite</w:t>
      </w:r>
      <w:r>
        <w:rPr>
          <w:rFonts w:hint="eastAsia"/>
        </w:rPr>
        <w:t>：深度写入。</w:t>
      </w:r>
    </w:p>
    <w:p w:rsidR="00596C88" w:rsidRDefault="001C4F83" w:rsidP="00F95C63">
      <w:r>
        <w:rPr>
          <w:rFonts w:hint="eastAsia"/>
        </w:rPr>
        <w:t>DiffuseTexture</w:t>
      </w:r>
      <w:r w:rsidR="00596C88">
        <w:rPr>
          <w:rFonts w:hint="eastAsia"/>
        </w:rPr>
        <w:t>:</w:t>
      </w:r>
      <w:r w:rsidR="00596C88">
        <w:rPr>
          <w:rFonts w:hint="eastAsia"/>
        </w:rPr>
        <w:t>采样</w:t>
      </w:r>
    </w:p>
    <w:p w:rsidR="00596C88" w:rsidRDefault="00596C88" w:rsidP="00F95C63">
      <w:r>
        <w:rPr>
          <w:rFonts w:hint="eastAsia"/>
        </w:rPr>
        <w:tab/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：贴图路径。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ipmap</w:t>
      </w:r>
      <w:r>
        <w:rPr>
          <w:rFonts w:hint="eastAsia"/>
        </w:rPr>
        <w:t>：是否进行</w:t>
      </w:r>
      <w:r>
        <w:rPr>
          <w:rFonts w:hint="eastAsia"/>
        </w:rPr>
        <w:t>mipmap</w:t>
      </w:r>
      <w:r>
        <w:rPr>
          <w:rFonts w:hint="eastAsia"/>
        </w:rPr>
        <w:t>。</w:t>
      </w:r>
    </w:p>
    <w:p w:rsidR="00596C88" w:rsidRDefault="00596C88" w:rsidP="00F95C63">
      <w:r>
        <w:rPr>
          <w:rFonts w:hint="eastAsia"/>
        </w:rPr>
        <w:tab/>
      </w:r>
      <w:r>
        <w:t>W</w:t>
      </w:r>
      <w:r>
        <w:rPr>
          <w:rFonts w:hint="eastAsia"/>
        </w:rPr>
        <w:t>raps</w:t>
      </w:r>
      <w:r>
        <w:rPr>
          <w:rFonts w:hint="eastAsia"/>
        </w:rPr>
        <w:t>：</w:t>
      </w:r>
      <w:r>
        <w:rPr>
          <w:rFonts w:hint="eastAsia"/>
        </w:rPr>
        <w:t>mipmap</w:t>
      </w:r>
      <w:r>
        <w:rPr>
          <w:rFonts w:hint="eastAsia"/>
        </w:rPr>
        <w:t>参数。</w:t>
      </w:r>
    </w:p>
    <w:p w:rsidR="00596C88" w:rsidRDefault="00596C88" w:rsidP="00596C88">
      <w:pPr>
        <w:ind w:firstLine="420"/>
      </w:pPr>
      <w:r>
        <w:t>W</w:t>
      </w:r>
      <w:r>
        <w:rPr>
          <w:rFonts w:hint="eastAsia"/>
        </w:rPr>
        <w:t>rapt</w:t>
      </w:r>
      <w:r>
        <w:rPr>
          <w:rFonts w:hint="eastAsia"/>
        </w:rPr>
        <w:t>：</w:t>
      </w:r>
      <w:r>
        <w:rPr>
          <w:rFonts w:hint="eastAsia"/>
        </w:rPr>
        <w:t>mipmap</w:t>
      </w:r>
      <w:r>
        <w:rPr>
          <w:rFonts w:hint="eastAsia"/>
        </w:rPr>
        <w:t>参数。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ipfileter</w:t>
      </w:r>
      <w:r>
        <w:rPr>
          <w:rFonts w:hint="eastAsia"/>
        </w:rPr>
        <w:t>：缩小过滤。</w:t>
      </w:r>
    </w:p>
    <w:p w:rsidR="00596C88" w:rsidRDefault="00596C88" w:rsidP="00596C88">
      <w:pPr>
        <w:ind w:firstLine="420"/>
      </w:pPr>
      <w:r>
        <w:t>M</w:t>
      </w:r>
      <w:r>
        <w:rPr>
          <w:rFonts w:hint="eastAsia"/>
        </w:rPr>
        <w:t>agfileter</w:t>
      </w:r>
      <w:r>
        <w:rPr>
          <w:rFonts w:hint="eastAsia"/>
        </w:rPr>
        <w:t>：放大过滤。</w:t>
      </w:r>
    </w:p>
    <w:p w:rsidR="001C4F83" w:rsidRDefault="00596C88" w:rsidP="00F95C63">
      <w:r>
        <w:t>N</w:t>
      </w:r>
      <w:r w:rsidR="001C4F83">
        <w:rPr>
          <w:rFonts w:hint="eastAsia"/>
        </w:rPr>
        <w:t>ormal</w:t>
      </w:r>
      <w:r>
        <w:rPr>
          <w:rFonts w:hint="eastAsia"/>
        </w:rPr>
        <w:t>:</w:t>
      </w:r>
      <w:r>
        <w:rPr>
          <w:rFonts w:hint="eastAsia"/>
        </w:rPr>
        <w:t>常规设置</w:t>
      </w:r>
    </w:p>
    <w:p w:rsidR="00596C88" w:rsidRDefault="00596C88" w:rsidP="00F95C63">
      <w:r>
        <w:t>V</w:t>
      </w:r>
      <w:r>
        <w:rPr>
          <w:rFonts w:hint="eastAsia"/>
        </w:rPr>
        <w:t>ertexshader</w:t>
      </w:r>
      <w:r>
        <w:rPr>
          <w:rFonts w:hint="eastAsia"/>
        </w:rPr>
        <w:t>：顶点</w:t>
      </w:r>
      <w:r>
        <w:rPr>
          <w:rFonts w:hint="eastAsia"/>
        </w:rPr>
        <w:t>shader</w:t>
      </w:r>
      <w:r>
        <w:rPr>
          <w:rFonts w:hint="eastAsia"/>
        </w:rPr>
        <w:t>。</w:t>
      </w:r>
    </w:p>
    <w:p w:rsidR="00596C88" w:rsidRDefault="00596C88" w:rsidP="00F95C63">
      <w:r>
        <w:t>F</w:t>
      </w:r>
      <w:r>
        <w:rPr>
          <w:rFonts w:hint="eastAsia"/>
        </w:rPr>
        <w:t>ragmentshader</w:t>
      </w:r>
      <w:r>
        <w:rPr>
          <w:rFonts w:hint="eastAsia"/>
        </w:rPr>
        <w:t>：像素</w:t>
      </w:r>
      <w:r>
        <w:rPr>
          <w:rFonts w:hint="eastAsia"/>
        </w:rPr>
        <w:t>shader</w:t>
      </w:r>
      <w:r>
        <w:rPr>
          <w:rFonts w:hint="eastAsia"/>
        </w:rPr>
        <w:t>。</w:t>
      </w:r>
    </w:p>
    <w:p w:rsidR="00596C88" w:rsidRDefault="00596C88" w:rsidP="00F95C63">
      <w:r>
        <w:t>D</w:t>
      </w:r>
      <w:r>
        <w:rPr>
          <w:rFonts w:hint="eastAsia"/>
        </w:rPr>
        <w:t>efines</w:t>
      </w:r>
      <w:r>
        <w:rPr>
          <w:rFonts w:hint="eastAsia"/>
        </w:rPr>
        <w:t>：</w:t>
      </w:r>
      <w:r>
        <w:rPr>
          <w:rFonts w:hint="eastAsia"/>
        </w:rPr>
        <w:t>shader</w:t>
      </w:r>
      <w:r>
        <w:rPr>
          <w:rFonts w:hint="eastAsia"/>
        </w:rPr>
        <w:t>的宏定义。</w:t>
      </w:r>
    </w:p>
    <w:p w:rsidR="00596C88" w:rsidRDefault="00596C88" w:rsidP="00F95C63">
      <w:r>
        <w:t>D</w:t>
      </w:r>
      <w:r>
        <w:rPr>
          <w:rFonts w:hint="eastAsia"/>
        </w:rPr>
        <w:t>iffusecolor</w:t>
      </w:r>
      <w:r>
        <w:rPr>
          <w:rFonts w:hint="eastAsia"/>
        </w:rPr>
        <w:t>：顶点色。</w:t>
      </w:r>
    </w:p>
    <w:p w:rsidR="00596C88" w:rsidRDefault="00E85B88" w:rsidP="00F95C63">
      <w:r>
        <w:rPr>
          <w:rFonts w:hint="eastAsia"/>
        </w:rPr>
        <w:t>点击</w:t>
      </w:r>
      <w:r>
        <w:rPr>
          <w:rFonts w:hint="eastAsia"/>
        </w:rPr>
        <w:t>path</w:t>
      </w:r>
      <w:r>
        <w:rPr>
          <w:rFonts w:hint="eastAsia"/>
        </w:rPr>
        <w:t>选项右边的按钮，会弹出贴图选择对话框，通过贴图选择对话框，来确定你要加载的贴图文件，如下图：</w:t>
      </w:r>
    </w:p>
    <w:p w:rsidR="00E85B88" w:rsidRDefault="00E85B88" w:rsidP="00F95C63">
      <w:r>
        <w:rPr>
          <w:noProof/>
        </w:rPr>
        <w:lastRenderedPageBreak/>
        <w:drawing>
          <wp:inline distT="0" distB="0" distL="0" distR="0" wp14:anchorId="1BD5141B" wp14:editId="55041FBB">
            <wp:extent cx="5274310" cy="3826317"/>
            <wp:effectExtent l="0" t="0" r="2540" b="31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B88" w:rsidRDefault="007F6C18" w:rsidP="00F95C63">
      <w:r>
        <w:rPr>
          <w:rFonts w:hint="eastAsia"/>
        </w:rPr>
        <w:t>当点击</w:t>
      </w:r>
      <w:r>
        <w:rPr>
          <w:rFonts w:hint="eastAsia"/>
        </w:rPr>
        <w:t>shader</w:t>
      </w:r>
      <w:r w:rsidR="00E85B88">
        <w:rPr>
          <w:rFonts w:hint="eastAsia"/>
        </w:rPr>
        <w:t>，旁边的预览按钮时，会弹出</w:t>
      </w:r>
      <w:r w:rsidR="00E85B88">
        <w:rPr>
          <w:rFonts w:hint="eastAsia"/>
        </w:rPr>
        <w:t>shader</w:t>
      </w:r>
      <w:r w:rsidR="00E85B88">
        <w:rPr>
          <w:rFonts w:hint="eastAsia"/>
        </w:rPr>
        <w:t>选择对话框，通过对话框来选择相应</w:t>
      </w:r>
      <w:r w:rsidR="00E85B88">
        <w:rPr>
          <w:rFonts w:hint="eastAsia"/>
        </w:rPr>
        <w:t>shader</w:t>
      </w:r>
      <w:r w:rsidR="00E85B88">
        <w:rPr>
          <w:rFonts w:hint="eastAsia"/>
        </w:rPr>
        <w:t>文件，如图</w:t>
      </w:r>
      <w:r w:rsidR="00E85B88">
        <w:rPr>
          <w:rFonts w:hint="eastAsia"/>
        </w:rPr>
        <w:t>:</w:t>
      </w:r>
    </w:p>
    <w:p w:rsidR="00E85B88" w:rsidRDefault="00E85B88" w:rsidP="00F95C63">
      <w:r>
        <w:rPr>
          <w:noProof/>
        </w:rPr>
        <w:drawing>
          <wp:inline distT="0" distB="0" distL="0" distR="0" wp14:anchorId="5788D566" wp14:editId="2689F961">
            <wp:extent cx="5274310" cy="3764661"/>
            <wp:effectExtent l="0" t="0" r="254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88" w:rsidRDefault="00E85B88" w:rsidP="00F95C63">
      <w:r>
        <w:rPr>
          <w:rFonts w:hint="eastAsia"/>
        </w:rPr>
        <w:t>点击</w:t>
      </w:r>
      <w:r>
        <w:rPr>
          <w:rFonts w:hint="eastAsia"/>
        </w:rPr>
        <w:t>define</w:t>
      </w:r>
      <w:r>
        <w:rPr>
          <w:rFonts w:hint="eastAsia"/>
        </w:rPr>
        <w:t>选项旁边的按钮，会出现宏定义设置对话框，通过勾选可以确定传入</w:t>
      </w:r>
      <w:r>
        <w:rPr>
          <w:rFonts w:hint="eastAsia"/>
        </w:rPr>
        <w:t>shader</w:t>
      </w:r>
      <w:r>
        <w:rPr>
          <w:rFonts w:hint="eastAsia"/>
        </w:rPr>
        <w:t>中的宏定义，</w:t>
      </w:r>
      <w:r w:rsidR="00597005">
        <w:rPr>
          <w:rFonts w:hint="eastAsia"/>
        </w:rPr>
        <w:t>注意：编辑</w:t>
      </w:r>
      <w:r w:rsidR="00CF2E85">
        <w:rPr>
          <w:rFonts w:hint="eastAsia"/>
        </w:rPr>
        <w:t>会自动提取</w:t>
      </w:r>
      <w:r w:rsidR="00CF2E85">
        <w:rPr>
          <w:rFonts w:hint="eastAsia"/>
        </w:rPr>
        <w:t>shader</w:t>
      </w:r>
      <w:r w:rsidR="00CF2E85">
        <w:rPr>
          <w:rFonts w:hint="eastAsia"/>
        </w:rPr>
        <w:t>中定义宏，但</w:t>
      </w:r>
      <w:r w:rsidR="00597005">
        <w:rPr>
          <w:rFonts w:hint="eastAsia"/>
        </w:rPr>
        <w:t>只能对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中进行</w:t>
      </w:r>
      <w:r w:rsidR="00597005">
        <w:rPr>
          <w:rFonts w:hint="eastAsia"/>
        </w:rPr>
        <w:t xml:space="preserve"> #ifdef </w:t>
      </w:r>
      <w:r w:rsidR="00597005">
        <w:rPr>
          <w:rFonts w:hint="eastAsia"/>
        </w:rPr>
        <w:t>或</w:t>
      </w:r>
      <w:r w:rsidR="00597005">
        <w:rPr>
          <w:rFonts w:hint="eastAsia"/>
        </w:rPr>
        <w:t xml:space="preserve"> </w:t>
      </w:r>
      <w:r w:rsidR="00597005" w:rsidRPr="00597005">
        <w:t xml:space="preserve">#if </w:t>
      </w:r>
      <w:r w:rsidR="00597005" w:rsidRPr="00597005">
        <w:lastRenderedPageBreak/>
        <w:t>defined(</w:t>
      </w:r>
      <w:r w:rsidR="00597005" w:rsidRPr="00597005">
        <w:rPr>
          <w:rFonts w:hint="eastAsia"/>
        </w:rPr>
        <w:t xml:space="preserve"> </w:t>
      </w:r>
      <w:r w:rsidR="00597005">
        <w:rPr>
          <w:rFonts w:hint="eastAsia"/>
        </w:rPr>
        <w:t>)</w:t>
      </w:r>
      <w:r w:rsidR="00597005">
        <w:rPr>
          <w:rFonts w:hint="eastAsia"/>
        </w:rPr>
        <w:t>处理过的宏进行提取，如果您想通过编辑器去</w:t>
      </w:r>
      <w:r w:rsidR="001F1C7A">
        <w:rPr>
          <w:rFonts w:hint="eastAsia"/>
        </w:rPr>
        <w:t>编辑</w:t>
      </w:r>
      <w:r w:rsidR="00597005">
        <w:rPr>
          <w:rFonts w:hint="eastAsia"/>
        </w:rPr>
        <w:t>您在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中的宏定义变量或</w:t>
      </w:r>
      <w:r w:rsidR="0047041D">
        <w:rPr>
          <w:rFonts w:hint="eastAsia"/>
        </w:rPr>
        <w:t>及宏</w:t>
      </w:r>
      <w:r w:rsidR="00597005">
        <w:rPr>
          <w:rFonts w:hint="eastAsia"/>
        </w:rPr>
        <w:t>开关，请在</w:t>
      </w:r>
      <w:r w:rsidR="00597005">
        <w:rPr>
          <w:rFonts w:hint="eastAsia"/>
        </w:rPr>
        <w:t>shader</w:t>
      </w:r>
      <w:r w:rsidR="00597005">
        <w:rPr>
          <w:rFonts w:hint="eastAsia"/>
        </w:rPr>
        <w:t>中使用</w:t>
      </w:r>
      <w:r w:rsidR="00597005">
        <w:rPr>
          <w:rFonts w:hint="eastAsia"/>
        </w:rPr>
        <w:t xml:space="preserve">#ifdef </w:t>
      </w:r>
      <w:r w:rsidR="00597005">
        <w:rPr>
          <w:rFonts w:hint="eastAsia"/>
        </w:rPr>
        <w:t>或</w:t>
      </w:r>
      <w:r w:rsidR="00597005">
        <w:rPr>
          <w:rFonts w:hint="eastAsia"/>
        </w:rPr>
        <w:t xml:space="preserve"> </w:t>
      </w:r>
      <w:r w:rsidR="00597005" w:rsidRPr="00597005">
        <w:t>#if defined(</w:t>
      </w:r>
      <w:r w:rsidR="00597005" w:rsidRPr="00597005">
        <w:rPr>
          <w:rFonts w:hint="eastAsia"/>
        </w:rPr>
        <w:t xml:space="preserve"> </w:t>
      </w:r>
      <w:r w:rsidR="00597005">
        <w:rPr>
          <w:rFonts w:hint="eastAsia"/>
        </w:rPr>
        <w:t>)</w:t>
      </w:r>
      <w:r w:rsidR="00597005">
        <w:rPr>
          <w:rFonts w:hint="eastAsia"/>
        </w:rPr>
        <w:t>对宏进行</w:t>
      </w:r>
      <w:r w:rsidR="00B4033D">
        <w:rPr>
          <w:rFonts w:hint="eastAsia"/>
        </w:rPr>
        <w:t>预</w:t>
      </w:r>
      <w:r w:rsidR="00597005">
        <w:rPr>
          <w:rFonts w:hint="eastAsia"/>
        </w:rPr>
        <w:t>处理</w:t>
      </w:r>
      <w:r w:rsidR="00B4033D">
        <w:rPr>
          <w:rFonts w:hint="eastAsia"/>
        </w:rPr>
        <w:t>，</w:t>
      </w:r>
      <w:r>
        <w:rPr>
          <w:rFonts w:hint="eastAsia"/>
        </w:rPr>
        <w:t>如下图：</w:t>
      </w:r>
    </w:p>
    <w:p w:rsidR="00E85B88" w:rsidRPr="00EB6889" w:rsidRDefault="00597005" w:rsidP="00F95C63">
      <w:r>
        <w:rPr>
          <w:noProof/>
        </w:rPr>
        <w:drawing>
          <wp:inline distT="0" distB="0" distL="0" distR="0" wp14:anchorId="30CAC489" wp14:editId="2833779D">
            <wp:extent cx="2952750" cy="40481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88" w:rsidRPr="00EB6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F3" w:rsidRDefault="00074BF3" w:rsidP="0002476E">
      <w:r>
        <w:separator/>
      </w:r>
    </w:p>
  </w:endnote>
  <w:endnote w:type="continuationSeparator" w:id="0">
    <w:p w:rsidR="00074BF3" w:rsidRDefault="00074BF3" w:rsidP="00024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F3" w:rsidRDefault="00074BF3" w:rsidP="0002476E">
      <w:r>
        <w:separator/>
      </w:r>
    </w:p>
  </w:footnote>
  <w:footnote w:type="continuationSeparator" w:id="0">
    <w:p w:rsidR="00074BF3" w:rsidRDefault="00074BF3" w:rsidP="00024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.25pt;height:14.95pt;visibility:visible;mso-wrap-style:square" o:bullet="t">
        <v:imagedata r:id="rId1" o:title=""/>
      </v:shape>
    </w:pict>
  </w:numPicBullet>
  <w:abstractNum w:abstractNumId="0">
    <w:nsid w:val="18313CBE"/>
    <w:multiLevelType w:val="hybridMultilevel"/>
    <w:tmpl w:val="F3188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0964CC"/>
    <w:multiLevelType w:val="hybridMultilevel"/>
    <w:tmpl w:val="F458560A"/>
    <w:lvl w:ilvl="0" w:tplc="1EBA094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B5B725B"/>
    <w:multiLevelType w:val="hybridMultilevel"/>
    <w:tmpl w:val="162E5BD2"/>
    <w:lvl w:ilvl="0" w:tplc="9A9AAF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827D43"/>
    <w:multiLevelType w:val="hybridMultilevel"/>
    <w:tmpl w:val="CFD00BDE"/>
    <w:lvl w:ilvl="0" w:tplc="0D503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657F22"/>
    <w:multiLevelType w:val="hybridMultilevel"/>
    <w:tmpl w:val="1B722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681CC0"/>
    <w:multiLevelType w:val="hybridMultilevel"/>
    <w:tmpl w:val="F14ECDBA"/>
    <w:lvl w:ilvl="0" w:tplc="D194C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D62E22"/>
    <w:multiLevelType w:val="hybridMultilevel"/>
    <w:tmpl w:val="67FE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8D076E"/>
    <w:multiLevelType w:val="hybridMultilevel"/>
    <w:tmpl w:val="70EC7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A150E17"/>
    <w:multiLevelType w:val="hybridMultilevel"/>
    <w:tmpl w:val="550E7A0E"/>
    <w:lvl w:ilvl="0" w:tplc="82C2C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1C75D5"/>
    <w:multiLevelType w:val="hybridMultilevel"/>
    <w:tmpl w:val="67CC6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E0A1CAF"/>
    <w:multiLevelType w:val="hybridMultilevel"/>
    <w:tmpl w:val="533EDF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B"/>
    <w:rsid w:val="0002476E"/>
    <w:rsid w:val="00030713"/>
    <w:rsid w:val="00051DCF"/>
    <w:rsid w:val="00064747"/>
    <w:rsid w:val="00074BF3"/>
    <w:rsid w:val="000A4A00"/>
    <w:rsid w:val="000C319D"/>
    <w:rsid w:val="000D3927"/>
    <w:rsid w:val="000D60C9"/>
    <w:rsid w:val="000D7B8A"/>
    <w:rsid w:val="000E465C"/>
    <w:rsid w:val="000F38B5"/>
    <w:rsid w:val="00102549"/>
    <w:rsid w:val="00105591"/>
    <w:rsid w:val="001273FD"/>
    <w:rsid w:val="001368FD"/>
    <w:rsid w:val="00186740"/>
    <w:rsid w:val="001A0D1D"/>
    <w:rsid w:val="001B5BE1"/>
    <w:rsid w:val="001C4F83"/>
    <w:rsid w:val="001C6F6E"/>
    <w:rsid w:val="001D6D32"/>
    <w:rsid w:val="001E1A70"/>
    <w:rsid w:val="001E375A"/>
    <w:rsid w:val="001F1C7A"/>
    <w:rsid w:val="00270802"/>
    <w:rsid w:val="00277A90"/>
    <w:rsid w:val="002B298D"/>
    <w:rsid w:val="002D7B2B"/>
    <w:rsid w:val="002E1F4E"/>
    <w:rsid w:val="002E58C7"/>
    <w:rsid w:val="00311B93"/>
    <w:rsid w:val="00324D14"/>
    <w:rsid w:val="003354D8"/>
    <w:rsid w:val="00343528"/>
    <w:rsid w:val="00372C92"/>
    <w:rsid w:val="003E6A70"/>
    <w:rsid w:val="00431F6B"/>
    <w:rsid w:val="0045339C"/>
    <w:rsid w:val="0047041D"/>
    <w:rsid w:val="00486996"/>
    <w:rsid w:val="004A4588"/>
    <w:rsid w:val="004D0A6C"/>
    <w:rsid w:val="004F1096"/>
    <w:rsid w:val="0050131A"/>
    <w:rsid w:val="005545BE"/>
    <w:rsid w:val="00573155"/>
    <w:rsid w:val="00574EF6"/>
    <w:rsid w:val="00577303"/>
    <w:rsid w:val="0058035D"/>
    <w:rsid w:val="005840FC"/>
    <w:rsid w:val="00596C88"/>
    <w:rsid w:val="00597005"/>
    <w:rsid w:val="005B2248"/>
    <w:rsid w:val="005D521B"/>
    <w:rsid w:val="005F03F1"/>
    <w:rsid w:val="006154BB"/>
    <w:rsid w:val="00633195"/>
    <w:rsid w:val="00655563"/>
    <w:rsid w:val="00655622"/>
    <w:rsid w:val="00671076"/>
    <w:rsid w:val="00685E29"/>
    <w:rsid w:val="006A117D"/>
    <w:rsid w:val="006A39C4"/>
    <w:rsid w:val="006B57F4"/>
    <w:rsid w:val="00717259"/>
    <w:rsid w:val="007244BD"/>
    <w:rsid w:val="007400A0"/>
    <w:rsid w:val="007661CE"/>
    <w:rsid w:val="00770142"/>
    <w:rsid w:val="007E2C36"/>
    <w:rsid w:val="007E68A4"/>
    <w:rsid w:val="007F511A"/>
    <w:rsid w:val="007F6C18"/>
    <w:rsid w:val="00804277"/>
    <w:rsid w:val="008072EC"/>
    <w:rsid w:val="00817A87"/>
    <w:rsid w:val="00860512"/>
    <w:rsid w:val="00863DE1"/>
    <w:rsid w:val="0086534A"/>
    <w:rsid w:val="0087758C"/>
    <w:rsid w:val="008875C2"/>
    <w:rsid w:val="008916B3"/>
    <w:rsid w:val="008A71F8"/>
    <w:rsid w:val="008A7898"/>
    <w:rsid w:val="008A7EC7"/>
    <w:rsid w:val="008C3905"/>
    <w:rsid w:val="008C58AF"/>
    <w:rsid w:val="008F1D34"/>
    <w:rsid w:val="009435CA"/>
    <w:rsid w:val="00970384"/>
    <w:rsid w:val="00973DDF"/>
    <w:rsid w:val="00980D84"/>
    <w:rsid w:val="009B02EE"/>
    <w:rsid w:val="009B0BD3"/>
    <w:rsid w:val="009E7F22"/>
    <w:rsid w:val="009F7B3C"/>
    <w:rsid w:val="00A04F79"/>
    <w:rsid w:val="00A14DBD"/>
    <w:rsid w:val="00A21A3D"/>
    <w:rsid w:val="00A65EB5"/>
    <w:rsid w:val="00A73789"/>
    <w:rsid w:val="00A83255"/>
    <w:rsid w:val="00AC76C5"/>
    <w:rsid w:val="00AF4E64"/>
    <w:rsid w:val="00B06614"/>
    <w:rsid w:val="00B10B14"/>
    <w:rsid w:val="00B179EB"/>
    <w:rsid w:val="00B4033D"/>
    <w:rsid w:val="00BB084B"/>
    <w:rsid w:val="00BB3633"/>
    <w:rsid w:val="00BB4FCB"/>
    <w:rsid w:val="00BC6BE4"/>
    <w:rsid w:val="00BD2B2D"/>
    <w:rsid w:val="00BF34A9"/>
    <w:rsid w:val="00C10B1A"/>
    <w:rsid w:val="00C16FE2"/>
    <w:rsid w:val="00C20DC3"/>
    <w:rsid w:val="00C22B4C"/>
    <w:rsid w:val="00C50766"/>
    <w:rsid w:val="00C9555C"/>
    <w:rsid w:val="00CC27CB"/>
    <w:rsid w:val="00CF2E85"/>
    <w:rsid w:val="00CF6782"/>
    <w:rsid w:val="00D30865"/>
    <w:rsid w:val="00D34C14"/>
    <w:rsid w:val="00D42282"/>
    <w:rsid w:val="00D471FA"/>
    <w:rsid w:val="00D57991"/>
    <w:rsid w:val="00D60B58"/>
    <w:rsid w:val="00D92973"/>
    <w:rsid w:val="00D95812"/>
    <w:rsid w:val="00DB1A90"/>
    <w:rsid w:val="00DC4809"/>
    <w:rsid w:val="00DE6E85"/>
    <w:rsid w:val="00E073A1"/>
    <w:rsid w:val="00E21B90"/>
    <w:rsid w:val="00E41F19"/>
    <w:rsid w:val="00E84433"/>
    <w:rsid w:val="00E84D9D"/>
    <w:rsid w:val="00E85B88"/>
    <w:rsid w:val="00EB4DAE"/>
    <w:rsid w:val="00EB6889"/>
    <w:rsid w:val="00ED2975"/>
    <w:rsid w:val="00ED7DCB"/>
    <w:rsid w:val="00EE2289"/>
    <w:rsid w:val="00EF207C"/>
    <w:rsid w:val="00EF5D0C"/>
    <w:rsid w:val="00F012C2"/>
    <w:rsid w:val="00F1766F"/>
    <w:rsid w:val="00F54729"/>
    <w:rsid w:val="00F57CB7"/>
    <w:rsid w:val="00F70000"/>
    <w:rsid w:val="00F95C63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D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1D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1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2B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2B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5C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5C63"/>
    <w:rPr>
      <w:sz w:val="18"/>
      <w:szCs w:val="18"/>
    </w:rPr>
  </w:style>
  <w:style w:type="paragraph" w:styleId="a4">
    <w:name w:val="List Paragraph"/>
    <w:basedOn w:val="a"/>
    <w:uiPriority w:val="34"/>
    <w:qFormat/>
    <w:rsid w:val="00F95C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1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1D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1D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6A39C4"/>
    <w:rPr>
      <w:b/>
      <w:bCs/>
      <w:kern w:val="44"/>
      <w:sz w:val="44"/>
      <w:szCs w:val="44"/>
    </w:rPr>
  </w:style>
  <w:style w:type="paragraph" w:styleId="20">
    <w:name w:val="toc 2"/>
    <w:basedOn w:val="a"/>
    <w:next w:val="a"/>
    <w:autoRedefine/>
    <w:uiPriority w:val="39"/>
    <w:unhideWhenUsed/>
    <w:rsid w:val="00A737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73789"/>
    <w:pPr>
      <w:ind w:leftChars="400" w:left="840"/>
    </w:pPr>
  </w:style>
  <w:style w:type="character" w:styleId="a5">
    <w:name w:val="Hyperlink"/>
    <w:basedOn w:val="a0"/>
    <w:uiPriority w:val="99"/>
    <w:unhideWhenUsed/>
    <w:rsid w:val="00A7378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024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476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4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476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22B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2B4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CAB5C-C2DC-4699-96B1-0292F9F7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19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ck01-125</dc:creator>
  <cp:keywords/>
  <dc:description/>
  <cp:lastModifiedBy>ck01-125</cp:lastModifiedBy>
  <cp:revision>151</cp:revision>
  <dcterms:created xsi:type="dcterms:W3CDTF">2013-07-08T07:49:00Z</dcterms:created>
  <dcterms:modified xsi:type="dcterms:W3CDTF">2014-03-10T03:15:00Z</dcterms:modified>
</cp:coreProperties>
</file>