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1. Allowing comment   </w:t>
      </w:r>
      <w:r>
        <w:rPr>
          <w:color w:val="ff2600"/>
          <w:rtl w:val="0"/>
          <w:lang w:val="en-US"/>
        </w:rPr>
        <w:t>(Done and tested)</w:t>
      </w:r>
    </w:p>
    <w:p>
      <w:pPr>
        <w:pStyle w:val="Body"/>
        <w:bidi w:val="0"/>
      </w:pPr>
      <w:r>
        <w:rPr>
          <w:rtl w:val="0"/>
          <w:lang w:val="en-US"/>
        </w:rPr>
        <w:t xml:space="preserve">   - Nadia only allows </w:t>
      </w:r>
      <w:r>
        <w:rPr>
          <w:rtl w:val="0"/>
        </w:rPr>
        <w:t>‘</w:t>
      </w:r>
      <w:r>
        <w:rPr>
          <w:rtl w:val="0"/>
          <w:lang w:val="fr-FR"/>
        </w:rPr>
        <w:t>// type comment</w:t>
      </w:r>
      <w:r>
        <w:rPr>
          <w:rtl w:val="0"/>
        </w:rPr>
        <w:t xml:space="preserve">’ </w:t>
      </w:r>
      <w:r>
        <w:rPr>
          <w:rtl w:val="0"/>
          <w:lang w:val="it-IT"/>
        </w:rPr>
        <w:t>in separate lines</w:t>
      </w:r>
    </w:p>
    <w:p>
      <w:pPr>
        <w:pStyle w:val="Body"/>
        <w:bidi w:val="0"/>
      </w:pPr>
      <w:r>
        <w:rPr>
          <w:rtl w:val="0"/>
          <w:lang w:val="en-US"/>
        </w:rPr>
        <w:t xml:space="preserve">   - Nadia does NOT recognise </w:t>
      </w:r>
      <w:r>
        <w:rPr>
          <w:rtl w:val="0"/>
        </w:rPr>
        <w:t>‘</w:t>
      </w:r>
      <w:r>
        <w:rPr>
          <w:rtl w:val="0"/>
          <w:lang w:val="fr-FR"/>
        </w:rPr>
        <w:t>// type comment</w:t>
      </w:r>
      <w:r>
        <w:rPr>
          <w:rtl w:val="0"/>
        </w:rPr>
        <w:t xml:space="preserve">’ </w:t>
      </w:r>
      <w:r>
        <w:rPr>
          <w:rtl w:val="0"/>
          <w:lang w:val="en-US"/>
        </w:rPr>
        <w:t>during existing lines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2. Allowing definite string (e.g. </w:t>
      </w:r>
      <w:r>
        <w:rPr>
          <w:rtl w:val="0"/>
        </w:rPr>
        <w:t>‘</w:t>
      </w:r>
      <w:r>
        <w:rPr>
          <w:rtl w:val="0"/>
          <w:lang w:val="en-US"/>
        </w:rPr>
        <w:t>this is definite string</w:t>
      </w:r>
      <w:r>
        <w:rPr>
          <w:rtl w:val="0"/>
        </w:rPr>
        <w:t>’</w:t>
      </w:r>
      <w:r>
        <w:rPr>
          <w:rtl w:val="0"/>
        </w:rPr>
        <w:t xml:space="preserve">, </w:t>
      </w:r>
      <w:r>
        <w:rPr>
          <w:rtl w:val="0"/>
        </w:rPr>
        <w:t>“</w:t>
      </w:r>
      <w:r>
        <w:rPr>
          <w:rtl w:val="0"/>
          <w:lang w:val="en-US"/>
        </w:rPr>
        <w:t>Dean</w:t>
      </w:r>
      <w:r>
        <w:rPr>
          <w:rtl w:val="0"/>
        </w:rPr>
        <w:t>”</w:t>
      </w:r>
      <w:r>
        <w:rPr>
          <w:rtl w:val="0"/>
          <w:lang w:val="en-US"/>
        </w:rPr>
        <w:t xml:space="preserve">) during comparisonLine type node    </w:t>
      </w:r>
      <w:r>
        <w:rPr>
          <w:color w:val="ff2600"/>
          <w:rtl w:val="0"/>
          <w:lang w:val="en-US"/>
        </w:rPr>
        <w:t>(Done  and NOT tested)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3. Handling undefined </w:t>
      </w:r>
      <w:r>
        <w:rPr>
          <w:rtl w:val="0"/>
        </w:rPr>
        <w:t>‘</w:t>
      </w:r>
      <w:r>
        <w:rPr>
          <w:rtl w:val="0"/>
          <w:lang w:val="de-DE"/>
        </w:rPr>
        <w:t>INPUT</w:t>
      </w:r>
      <w:r>
        <w:rPr>
          <w:rtl w:val="0"/>
        </w:rPr>
        <w:t xml:space="preserve">’ </w:t>
      </w:r>
      <w:r>
        <w:rPr>
          <w:rtl w:val="0"/>
          <w:lang w:val="en-US"/>
        </w:rPr>
        <w:t>items</w:t>
      </w:r>
      <w:r>
        <w:rPr>
          <w:rtl w:val="0"/>
        </w:rPr>
        <w:t xml:space="preserve">’ </w:t>
      </w:r>
      <w:r>
        <w:rPr>
          <w:rtl w:val="0"/>
        </w:rPr>
        <w:t xml:space="preserve">type   </w:t>
      </w:r>
      <w:r>
        <w:rPr>
          <w:color w:val="ff2600"/>
          <w:rtl w:val="0"/>
          <w:lang w:val="en-US"/>
        </w:rPr>
        <w:t>(Done and NOT tested)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4. Writing ExprConclusionLine type testing rule file</w:t>
      </w:r>
      <w:r>
        <w:rPr>
          <w:rtl w:val="0"/>
          <w:lang w:val="en-US"/>
        </w:rPr>
        <w:t>s</w:t>
      </w:r>
    </w:p>
    <w:p>
      <w:pPr>
        <w:pStyle w:val="Body"/>
        <w:bidi w:val="0"/>
      </w:pPr>
      <w:r>
        <w:rPr>
          <w:rtl w:val="0"/>
          <w:lang w:val="en-US"/>
        </w:rPr>
        <w:t xml:space="preserve">  - one with all </w:t>
      </w:r>
      <w:r>
        <w:rPr>
          <w:rtl w:val="0"/>
        </w:rPr>
        <w:t>‘</w:t>
      </w:r>
      <w:r>
        <w:rPr>
          <w:rtl w:val="0"/>
          <w:lang w:val="de-DE"/>
        </w:rPr>
        <w:t>NEEDS</w:t>
      </w:r>
      <w:r>
        <w:rPr>
          <w:rtl w:val="0"/>
        </w:rPr>
        <w:t>’</w:t>
      </w:r>
    </w:p>
    <w:p>
      <w:pPr>
        <w:pStyle w:val="Body"/>
        <w:bidi w:val="0"/>
      </w:pPr>
      <w:r>
        <w:rPr>
          <w:rtl w:val="0"/>
          <w:lang w:val="en-US"/>
        </w:rPr>
        <w:t xml:space="preserve">  - one with all </w:t>
      </w:r>
      <w:r>
        <w:rPr>
          <w:rtl w:val="0"/>
        </w:rPr>
        <w:t>‘</w:t>
      </w:r>
      <w:r>
        <w:rPr>
          <w:rtl w:val="0"/>
          <w:lang w:val="en-US"/>
        </w:rPr>
        <w:t>WANTS</w:t>
      </w:r>
      <w:r>
        <w:rPr>
          <w:rtl w:val="0"/>
        </w:rPr>
        <w:t>’</w:t>
      </w:r>
    </w:p>
    <w:p>
      <w:pPr>
        <w:pStyle w:val="Body"/>
        <w:bidi w:val="0"/>
      </w:pPr>
      <w:r>
        <w:rPr>
          <w:rtl w:val="0"/>
          <w:lang w:val="en-US"/>
        </w:rPr>
        <w:t xml:space="preserve">  - one with mixed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5. Writing IterateLine type testing rule file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 xml:space="preserve"> with following sub-rules</w:t>
      </w:r>
      <w:r>
        <w:rPr>
          <w:rtl w:val="0"/>
          <w:lang w:val="en-US"/>
        </w:rPr>
        <w:t>;</w:t>
      </w:r>
    </w:p>
    <w:p>
      <w:pPr>
        <w:pStyle w:val="Body"/>
        <w:bidi w:val="0"/>
      </w:pPr>
      <w:r>
        <w:rPr>
          <w:rtl w:val="0"/>
        </w:rPr>
        <w:t xml:space="preserve">  - </w:t>
      </w:r>
      <w:r>
        <w:rPr>
          <w:rtl w:val="0"/>
        </w:rPr>
        <w:t>‘</w:t>
      </w:r>
      <w:r>
        <w:rPr>
          <w:rtl w:val="0"/>
          <w:lang w:val="en-US"/>
        </w:rPr>
        <w:t>A -statement</w:t>
      </w:r>
      <w:r>
        <w:rPr>
          <w:rtl w:val="0"/>
        </w:rPr>
        <w:t xml:space="preserve">’     </w:t>
      </w:r>
      <w:r>
        <w:rPr>
          <w:rtl w:val="0"/>
          <w:lang w:val="en-US"/>
        </w:rPr>
        <w:t xml:space="preserve">                </w:t>
      </w:r>
      <w:r>
        <w:rPr>
          <w:rtl w:val="0"/>
          <w:lang w:val="en-US"/>
        </w:rPr>
        <w:t xml:space="preserve"> : ValueConclusionLine Type(e.g. dog is animal)</w:t>
      </w:r>
    </w:p>
    <w:p>
      <w:pPr>
        <w:pStyle w:val="Body"/>
        <w:bidi w:val="0"/>
      </w:pPr>
      <w:r>
        <w:rPr>
          <w:rtl w:val="0"/>
        </w:rPr>
        <w:t xml:space="preserve">  - </w:t>
      </w:r>
      <w:r>
        <w:rPr>
          <w:rtl w:val="0"/>
        </w:rPr>
        <w:t>‘</w:t>
      </w:r>
      <w:r>
        <w:rPr>
          <w:rtl w:val="0"/>
        </w:rPr>
        <w:t>A &lt;= B</w:t>
      </w:r>
      <w:r>
        <w:rPr>
          <w:rtl w:val="0"/>
        </w:rPr>
        <w:t xml:space="preserve">’           </w:t>
      </w:r>
      <w:r>
        <w:rPr>
          <w:rtl w:val="0"/>
          <w:lang w:val="en-US"/>
        </w:rPr>
        <w:t xml:space="preserve">                    </w:t>
      </w:r>
      <w:r>
        <w:rPr>
          <w:rtl w:val="0"/>
          <w:lang w:val="en-US"/>
        </w:rPr>
        <w:t xml:space="preserve"> : ComparisonLine type</w:t>
      </w:r>
    </w:p>
    <w:p>
      <w:pPr>
        <w:pStyle w:val="Body"/>
        <w:bidi w:val="0"/>
      </w:pPr>
      <w:r>
        <w:rPr>
          <w:rtl w:val="0"/>
        </w:rPr>
        <w:t xml:space="preserve">  - </w:t>
      </w:r>
      <w:r>
        <w:rPr>
          <w:rtl w:val="0"/>
        </w:rPr>
        <w:t>‘</w:t>
      </w:r>
      <w:r>
        <w:rPr>
          <w:rtl w:val="0"/>
          <w:lang w:val="nl-NL"/>
        </w:rPr>
        <w:t>A IS CALC B</w:t>
      </w:r>
      <w:r>
        <w:rPr>
          <w:rtl w:val="0"/>
        </w:rPr>
        <w:t xml:space="preserve">’      </w:t>
      </w:r>
      <w:r>
        <w:rPr>
          <w:rtl w:val="0"/>
          <w:lang w:val="en-US"/>
        </w:rPr>
        <w:t xml:space="preserve">               </w:t>
      </w:r>
      <w:r>
        <w:rPr>
          <w:rtl w:val="0"/>
          <w:lang w:val="en-US"/>
        </w:rPr>
        <w:t xml:space="preserve"> : ExprConclusionLine type </w:t>
      </w:r>
    </w:p>
    <w:p>
      <w:pPr>
        <w:pStyle w:val="Body"/>
        <w:bidi w:val="0"/>
      </w:pPr>
      <w:r>
        <w:rPr>
          <w:rtl w:val="0"/>
        </w:rPr>
        <w:t xml:space="preserve">  - </w:t>
      </w:r>
      <w:r>
        <w:rPr>
          <w:rtl w:val="0"/>
        </w:rPr>
        <w:t>‘</w:t>
      </w:r>
      <w:r>
        <w:rPr>
          <w:rtl w:val="0"/>
          <w:lang w:val="de-DE"/>
        </w:rPr>
        <w:t>A IS IN LIST: B</w:t>
      </w:r>
      <w:r>
        <w:rPr>
          <w:rtl w:val="0"/>
        </w:rPr>
        <w:t xml:space="preserve">’   </w:t>
      </w:r>
      <w:r>
        <w:rPr>
          <w:rtl w:val="0"/>
          <w:lang w:val="en-US"/>
        </w:rPr>
        <w:t xml:space="preserve">                </w:t>
      </w:r>
      <w:r>
        <w:rPr>
          <w:rtl w:val="0"/>
          <w:lang w:val="en-US"/>
        </w:rPr>
        <w:t>: ValueConclusionLine Type</w:t>
      </w:r>
    </w:p>
    <w:p>
      <w:pPr>
        <w:pStyle w:val="Body"/>
        <w:bidi w:val="0"/>
        <w:rPr>
          <w:color w:val="0432ff"/>
        </w:rPr>
      </w:pPr>
      <w:r>
        <w:rPr>
          <w:rtl w:val="0"/>
          <w:lang w:val="en-US"/>
        </w:rPr>
        <w:t xml:space="preserve">  * </w:t>
      </w:r>
      <w:r>
        <w:rPr>
          <w:color w:val="0432ff"/>
          <w:rtl w:val="0"/>
          <w:lang w:val="en-US"/>
        </w:rPr>
        <w:t>Try individual sub-rules and combination sub-rules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6. Writing ValueConclusion type testing rule file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 xml:space="preserve"> with following sub-rules;</w:t>
      </w:r>
    </w:p>
    <w:p>
      <w:pPr>
        <w:pStyle w:val="Body"/>
        <w:bidi w:val="0"/>
      </w:pPr>
      <w:r>
        <w:rPr>
          <w:rtl w:val="0"/>
        </w:rPr>
        <w:t xml:space="preserve"> - </w:t>
      </w:r>
      <w:r>
        <w:rPr>
          <w:rtl w:val="0"/>
        </w:rPr>
        <w:t>‘</w:t>
      </w:r>
      <w:r>
        <w:rPr>
          <w:rtl w:val="0"/>
          <w:lang w:val="en-US"/>
        </w:rPr>
        <w:t>A -statement</w:t>
      </w:r>
      <w:r>
        <w:rPr>
          <w:rtl w:val="0"/>
        </w:rPr>
        <w:t xml:space="preserve">’       </w:t>
      </w:r>
      <w:r>
        <w:rPr>
          <w:rtl w:val="0"/>
          <w:lang w:val="en-US"/>
        </w:rPr>
        <w:t xml:space="preserve">                </w:t>
      </w:r>
      <w:r>
        <w:rPr>
          <w:rtl w:val="0"/>
          <w:lang w:val="en-US"/>
        </w:rPr>
        <w:t>: ValueConclusionLine Type(e.g. dog is animal)</w:t>
      </w:r>
    </w:p>
    <w:p>
      <w:pPr>
        <w:pStyle w:val="Body"/>
        <w:bidi w:val="0"/>
      </w:pPr>
      <w:r>
        <w:rPr>
          <w:rtl w:val="0"/>
        </w:rPr>
        <w:t xml:space="preserve"> - </w:t>
      </w:r>
      <w:r>
        <w:rPr>
          <w:rtl w:val="0"/>
        </w:rPr>
        <w:t>‘</w:t>
      </w:r>
      <w:r>
        <w:rPr>
          <w:rtl w:val="0"/>
        </w:rPr>
        <w:t>A &lt;= B</w:t>
      </w:r>
      <w:r>
        <w:rPr>
          <w:rtl w:val="0"/>
        </w:rPr>
        <w:t xml:space="preserve">’             </w:t>
      </w:r>
      <w:r>
        <w:rPr>
          <w:rtl w:val="0"/>
          <w:lang w:val="en-US"/>
        </w:rPr>
        <w:t xml:space="preserve">                    </w:t>
      </w:r>
      <w:r>
        <w:rPr>
          <w:rtl w:val="0"/>
          <w:lang w:val="en-US"/>
        </w:rPr>
        <w:t>: ComparisonLine type</w:t>
      </w:r>
    </w:p>
    <w:p>
      <w:pPr>
        <w:pStyle w:val="Body"/>
        <w:bidi w:val="0"/>
      </w:pPr>
      <w:r>
        <w:rPr>
          <w:rtl w:val="0"/>
        </w:rPr>
        <w:t xml:space="preserve"> - </w:t>
      </w:r>
      <w:r>
        <w:rPr>
          <w:rtl w:val="0"/>
        </w:rPr>
        <w:t>‘</w:t>
      </w:r>
      <w:r>
        <w:rPr>
          <w:rtl w:val="0"/>
          <w:lang w:val="nl-NL"/>
        </w:rPr>
        <w:t>A IS CALC B</w:t>
      </w:r>
      <w:r>
        <w:rPr>
          <w:rtl w:val="0"/>
        </w:rPr>
        <w:t xml:space="preserve">’        </w:t>
      </w:r>
      <w:r>
        <w:rPr>
          <w:rtl w:val="0"/>
          <w:lang w:val="en-US"/>
        </w:rPr>
        <w:t xml:space="preserve">               </w:t>
      </w:r>
      <w:r>
        <w:rPr>
          <w:rtl w:val="0"/>
          <w:lang w:val="en-US"/>
        </w:rPr>
        <w:t xml:space="preserve">: ExprConclusionLine type </w:t>
      </w:r>
    </w:p>
    <w:p>
      <w:pPr>
        <w:pStyle w:val="Body"/>
        <w:bidi w:val="0"/>
      </w:pPr>
      <w:r>
        <w:rPr>
          <w:rtl w:val="0"/>
        </w:rPr>
        <w:t xml:space="preserve"> - </w:t>
      </w:r>
      <w:r>
        <w:rPr>
          <w:rtl w:val="0"/>
        </w:rPr>
        <w:t>‘</w:t>
      </w:r>
      <w:r>
        <w:rPr>
          <w:rtl w:val="0"/>
          <w:lang w:val="de-DE"/>
        </w:rPr>
        <w:t>A IS IN LIST: B</w:t>
      </w:r>
      <w:r>
        <w:rPr>
          <w:rtl w:val="0"/>
        </w:rPr>
        <w:t xml:space="preserve">’      </w:t>
      </w:r>
      <w:r>
        <w:rPr>
          <w:rtl w:val="0"/>
          <w:lang w:val="en-US"/>
        </w:rPr>
        <w:t xml:space="preserve">             </w:t>
      </w:r>
      <w:r>
        <w:rPr>
          <w:rtl w:val="0"/>
          <w:lang w:val="fr-FR"/>
        </w:rPr>
        <w:t xml:space="preserve"> : ValueConclusionLine Type</w:t>
      </w:r>
    </w:p>
    <w:p>
      <w:pPr>
        <w:pStyle w:val="Body"/>
        <w:bidi w:val="0"/>
      </w:pPr>
      <w:r>
        <w:rPr>
          <w:rtl w:val="0"/>
        </w:rPr>
        <w:t xml:space="preserve"> - </w:t>
      </w:r>
      <w:r>
        <w:rPr>
          <w:rtl w:val="0"/>
        </w:rPr>
        <w:t>‘</w:t>
      </w:r>
      <w:r>
        <w:rPr>
          <w:rtl w:val="0"/>
          <w:lang w:val="de-DE"/>
        </w:rPr>
        <w:t>A ITERATE: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LIST OF B</w:t>
      </w:r>
      <w:r>
        <w:rPr>
          <w:rtl w:val="0"/>
        </w:rPr>
        <w:t xml:space="preserve">’  </w:t>
      </w:r>
      <w:r>
        <w:rPr>
          <w:rtl w:val="0"/>
          <w:lang w:val="en-US"/>
        </w:rPr>
        <w:t xml:space="preserve">      </w:t>
      </w:r>
      <w:r>
        <w:rPr>
          <w:rtl w:val="0"/>
          <w:lang w:val="en-US"/>
        </w:rPr>
        <w:t xml:space="preserve"> : IterateLine type</w:t>
      </w:r>
    </w:p>
    <w:p>
      <w:pPr>
        <w:pStyle w:val="Body"/>
        <w:bidi w:val="0"/>
      </w:pPr>
      <w:r>
        <w:rPr>
          <w:rtl w:val="0"/>
          <w:lang w:val="en-US"/>
        </w:rPr>
        <w:t xml:space="preserve">* </w:t>
      </w:r>
      <w:r>
        <w:rPr>
          <w:color w:val="0432ff"/>
          <w:rtl w:val="0"/>
          <w:lang w:val="en-US"/>
        </w:rPr>
        <w:t>Try individual sub-rules and combination sub-rules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7</w:t>
      </w:r>
      <w:r>
        <w:rPr>
          <w:rtl w:val="0"/>
          <w:lang w:val="en-US"/>
        </w:rPr>
        <w:t>. Allowing definite string during ExprConclusionLine type node (e.g. display full name IS CALC (</w:t>
      </w:r>
      <w:r>
        <w:rPr>
          <w:rtl w:val="0"/>
        </w:rPr>
        <w:t>‘</w:t>
      </w:r>
      <w:r>
        <w:rPr>
          <w:rtl w:val="0"/>
          <w:lang w:val="en-US"/>
        </w:rPr>
        <w:t>firstName :</w:t>
      </w:r>
      <w:r>
        <w:rPr>
          <w:rtl w:val="0"/>
        </w:rPr>
        <w:t>’</w:t>
      </w:r>
      <w:r>
        <w:rPr>
          <w:rtl w:val="0"/>
          <w:lang w:val="en-US"/>
        </w:rPr>
        <w:t>+firstName+</w:t>
      </w:r>
      <w:r>
        <w:rPr>
          <w:rtl w:val="0"/>
        </w:rPr>
        <w:t>’</w:t>
      </w:r>
      <w:r>
        <w:rPr>
          <w:rtl w:val="0"/>
        </w:rPr>
        <w:t>,</w:t>
      </w:r>
      <w:r>
        <w:rPr>
          <w:rtl w:val="0"/>
        </w:rPr>
        <w:t>’</w:t>
      </w:r>
      <w:r>
        <w:rPr>
          <w:rtl w:val="0"/>
        </w:rPr>
        <w:t>+</w:t>
      </w:r>
      <w:r>
        <w:rPr>
          <w:rtl w:val="0"/>
        </w:rPr>
        <w:t>’</w:t>
      </w:r>
      <w:r>
        <w:rPr>
          <w:rtl w:val="0"/>
          <w:lang w:val="fr-FR"/>
        </w:rPr>
        <w:t>lastName :</w:t>
      </w:r>
      <w:r>
        <w:rPr>
          <w:rtl w:val="0"/>
        </w:rPr>
        <w:t>’</w:t>
      </w:r>
      <w:r>
        <w:rPr>
          <w:rtl w:val="0"/>
        </w:rPr>
        <w:t>+lastName)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8</w:t>
      </w:r>
      <w:r>
        <w:rPr>
          <w:rtl w:val="0"/>
          <w:lang w:val="en-US"/>
        </w:rPr>
        <w:t xml:space="preserve">. Testing if ExprConclusionLine type allows nested brackets after </w:t>
      </w:r>
      <w:r>
        <w:rPr>
          <w:rtl w:val="0"/>
        </w:rPr>
        <w:t>‘</w:t>
      </w:r>
      <w:r>
        <w:rPr>
          <w:rtl w:val="0"/>
          <w:lang w:val="nl-NL"/>
        </w:rPr>
        <w:t>IS CALC</w:t>
      </w:r>
      <w:r>
        <w:rPr>
          <w:rtl w:val="0"/>
        </w:rPr>
        <w:t xml:space="preserve">’ </w:t>
      </w:r>
      <w:r>
        <w:rPr>
          <w:rtl w:val="0"/>
          <w:lang w:val="en-US"/>
        </w:rPr>
        <w:t xml:space="preserve">keyword (e.g. </w:t>
      </w:r>
      <w:r>
        <w:rPr>
          <w:rtl w:val="0"/>
        </w:rPr>
        <w:t>‘</w:t>
      </w:r>
      <w:r>
        <w:rPr>
          <w:rtl w:val="0"/>
          <w:lang w:val="en-US"/>
        </w:rPr>
        <w:t>IS CALC ((34+27)*daily fuel consumption)</w:t>
      </w:r>
      <w:r>
        <w:rPr>
          <w:rtl w:val="0"/>
        </w:rPr>
        <w:t xml:space="preserve">’ </w:t>
      </w:r>
      <w:r>
        <w:rPr>
          <w:rtl w:val="0"/>
        </w:rPr>
        <w:t>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9</w:t>
      </w:r>
      <w:r>
        <w:rPr>
          <w:rtl w:val="0"/>
          <w:lang w:val="en-US"/>
        </w:rPr>
        <w:t xml:space="preserve">. Allowing multiple goal rules in </w:t>
      </w:r>
      <w:r>
        <w:rPr>
          <w:rtl w:val="0"/>
        </w:rPr>
        <w:t>‘</w:t>
      </w:r>
      <w:r>
        <w:rPr>
          <w:rtl w:val="0"/>
          <w:lang w:val="it-IT"/>
        </w:rPr>
        <w:t>Assessment</w:t>
      </w:r>
      <w:r>
        <w:rPr>
          <w:rtl w:val="0"/>
        </w:rPr>
        <w:t xml:space="preserve">’ </w:t>
      </w:r>
      <w:r>
        <w:rPr>
          <w:rtl w:val="0"/>
          <w:lang w:val="en-US"/>
        </w:rPr>
        <w:t>object by having goalRuleList&lt;Node&gt;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10</w:t>
      </w:r>
      <w:r>
        <w:rPr>
          <w:rtl w:val="0"/>
          <w:lang w:val="en-US"/>
        </w:rPr>
        <w:t>. Building GUI including followings;</w:t>
      </w:r>
    </w:p>
    <w:p>
      <w:pPr>
        <w:pStyle w:val="Body"/>
        <w:bidi w:val="0"/>
      </w:pPr>
      <w:r>
        <w:rPr>
          <w:rtl w:val="0"/>
          <w:lang w:val="de-DE"/>
        </w:rPr>
        <w:t xml:space="preserve">   - web text editor;</w:t>
      </w:r>
    </w:p>
    <w:p>
      <w:pPr>
        <w:pStyle w:val="Body"/>
        <w:bidi w:val="0"/>
      </w:pPr>
      <w:r>
        <w:rPr>
          <w:rtl w:val="0"/>
          <w:lang w:val="en-US"/>
        </w:rPr>
        <w:t xml:space="preserve">   - user interview GUI according to </w:t>
      </w:r>
      <w:r>
        <w:rPr>
          <w:rtl w:val="0"/>
        </w:rPr>
        <w:t>‘</w:t>
      </w:r>
      <w:r>
        <w:rPr>
          <w:rtl w:val="0"/>
          <w:lang w:val="da-DK"/>
        </w:rPr>
        <w:t>ruleToBeAsk</w:t>
      </w:r>
      <w:r>
        <w:rPr>
          <w:rtl w:val="0"/>
        </w:rPr>
        <w:t xml:space="preserve">’ </w:t>
      </w:r>
      <w:r>
        <w:rPr>
          <w:rtl w:val="0"/>
          <w:lang w:val="en-US"/>
        </w:rPr>
        <w:t>type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11</w:t>
      </w:r>
      <w:r>
        <w:rPr>
          <w:rtl w:val="0"/>
          <w:lang w:val="en-US"/>
        </w:rPr>
        <w:t xml:space="preserve">. Building </w:t>
      </w:r>
      <w:r>
        <w:rPr>
          <w:rtl w:val="0"/>
        </w:rPr>
        <w:t>‘</w:t>
      </w:r>
      <w:r>
        <w:rPr>
          <w:rtl w:val="0"/>
          <w:lang w:val="de-DE"/>
        </w:rPr>
        <w:t>EVENT</w:t>
      </w:r>
      <w:r>
        <w:rPr>
          <w:rtl w:val="0"/>
        </w:rPr>
        <w:t xml:space="preserve">’ </w:t>
      </w:r>
      <w:r>
        <w:rPr>
          <w:rtl w:val="0"/>
          <w:lang w:val="en-US"/>
        </w:rPr>
        <w:t>feature with new Keywords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12</w:t>
      </w:r>
      <w:r>
        <w:rPr>
          <w:rtl w:val="0"/>
          <w:lang w:val="en-US"/>
        </w:rPr>
        <w:t xml:space="preserve">. Building </w:t>
      </w:r>
      <w:r>
        <w:rPr>
          <w:rtl w:val="0"/>
        </w:rPr>
        <w:t>‘</w:t>
      </w:r>
      <w:r>
        <w:rPr>
          <w:rtl w:val="0"/>
          <w:lang w:val="en-US"/>
        </w:rPr>
        <w:t>Workflow diagram editor</w:t>
      </w:r>
      <w:r>
        <w:rPr>
          <w:rtl w:val="0"/>
        </w:rPr>
        <w:t xml:space="preserve">’ </w:t>
      </w:r>
      <w:r>
        <w:rPr>
          <w:rtl w:val="0"/>
        </w:rPr>
        <w:t>GUI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13</w:t>
      </w:r>
      <w:r>
        <w:rPr>
          <w:rtl w:val="0"/>
          <w:lang w:val="en-US"/>
        </w:rPr>
        <w:t xml:space="preserve">. Building database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