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CB6E6" w14:textId="77777777" w:rsidR="00A9648C" w:rsidRPr="00A809FF" w:rsidRDefault="00A9648C" w:rsidP="00A964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2"/>
        </w:rPr>
      </w:pPr>
      <w:r w:rsidRPr="00A809FF">
        <w:rPr>
          <w:rStyle w:val="normaltextrun"/>
          <w:rFonts w:ascii="Calibri" w:hAnsi="Calibri" w:cs="Segoe UI"/>
          <w:b/>
          <w:bCs/>
          <w:szCs w:val="22"/>
          <w:u w:val="single"/>
        </w:rPr>
        <w:t>Quiz/Assignment</w:t>
      </w:r>
      <w:r w:rsidRPr="00A809FF">
        <w:rPr>
          <w:rStyle w:val="normaltextrun"/>
          <w:rFonts w:ascii="Calibri" w:hAnsi="Calibri" w:cs="Segoe UI"/>
          <w:b/>
          <w:bCs/>
          <w:szCs w:val="22"/>
          <w:u w:val="single"/>
        </w:rPr>
        <w:t>:</w:t>
      </w:r>
      <w:r w:rsidRPr="00A809FF">
        <w:rPr>
          <w:rStyle w:val="eop"/>
          <w:rFonts w:ascii="Calibri" w:hAnsi="Calibri" w:cs="Segoe UI"/>
          <w:szCs w:val="22"/>
        </w:rPr>
        <w:t> </w:t>
      </w:r>
    </w:p>
    <w:p w14:paraId="5893E0D3" w14:textId="2EC8DA48" w:rsidR="00A809FF" w:rsidRPr="00A809FF" w:rsidRDefault="00A809FF" w:rsidP="00A809F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2"/>
        </w:rPr>
      </w:pPr>
      <w:r w:rsidRPr="00A809FF">
        <w:rPr>
          <w:rStyle w:val="normaltextrun"/>
          <w:rFonts w:ascii="Calibri" w:hAnsi="Calibri" w:cs="Segoe UI"/>
          <w:szCs w:val="22"/>
        </w:rPr>
        <w:t>Create a Trigger to Auto-Email Whenever the Discount % in the </w:t>
      </w:r>
      <w:r w:rsidRPr="00A809FF">
        <w:rPr>
          <w:rStyle w:val="spellingerror"/>
          <w:rFonts w:ascii="Calibri" w:hAnsi="Calibri" w:cs="Segoe UI"/>
          <w:szCs w:val="22"/>
        </w:rPr>
        <w:t>SpecialOffer</w:t>
      </w:r>
      <w:r w:rsidRPr="00A809FF">
        <w:rPr>
          <w:rStyle w:val="apple-converted-space"/>
          <w:rFonts w:ascii="Calibri" w:hAnsi="Calibri" w:cs="Segoe UI"/>
          <w:szCs w:val="22"/>
        </w:rPr>
        <w:t> </w:t>
      </w:r>
      <w:r w:rsidRPr="00A809FF">
        <w:rPr>
          <w:rStyle w:val="normaltextrun"/>
          <w:rFonts w:ascii="Calibri" w:hAnsi="Calibri" w:cs="Segoe UI"/>
          <w:szCs w:val="22"/>
        </w:rPr>
        <w:t>table in Adventure exceeds 80%.</w:t>
      </w:r>
      <w:r w:rsidRPr="00A809FF">
        <w:rPr>
          <w:rStyle w:val="eop"/>
          <w:rFonts w:ascii="Calibri" w:hAnsi="Calibri" w:cs="Segoe UI"/>
          <w:szCs w:val="22"/>
        </w:rPr>
        <w:t> </w:t>
      </w:r>
    </w:p>
    <w:p w14:paraId="3C24D74B" w14:textId="77777777" w:rsidR="00A809FF" w:rsidRPr="00A809FF" w:rsidRDefault="00A809FF" w:rsidP="00A809FF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4"/>
          <w:szCs w:val="12"/>
        </w:rPr>
      </w:pPr>
      <w:r w:rsidRPr="00A809FF">
        <w:rPr>
          <w:rStyle w:val="normaltextrun"/>
          <w:rFonts w:ascii="Calibri" w:hAnsi="Calibri" w:cs="Segoe UI"/>
          <w:szCs w:val="22"/>
        </w:rPr>
        <w:t>Rollback the transaction too.</w:t>
      </w:r>
      <w:r w:rsidRPr="00A809FF">
        <w:rPr>
          <w:rStyle w:val="eop"/>
          <w:rFonts w:ascii="Calibri" w:hAnsi="Calibri" w:cs="Segoe UI"/>
          <w:szCs w:val="22"/>
        </w:rPr>
        <w:t> </w:t>
      </w:r>
    </w:p>
    <w:p w14:paraId="6C642D83" w14:textId="0A1EE626" w:rsidR="00A809FF" w:rsidRPr="00A809FF" w:rsidRDefault="00A809FF" w:rsidP="00A809FF">
      <w:pPr>
        <w:pStyle w:val="paragraph"/>
        <w:spacing w:before="0" w:beforeAutospacing="0" w:after="0" w:afterAutospacing="0"/>
        <w:ind w:firstLine="48"/>
        <w:textAlignment w:val="baseline"/>
        <w:rPr>
          <w:rFonts w:ascii="Segoe UI" w:hAnsi="Segoe UI" w:cs="Segoe UI"/>
          <w:sz w:val="14"/>
          <w:szCs w:val="12"/>
        </w:rPr>
      </w:pPr>
    </w:p>
    <w:p w14:paraId="5A32EF8D" w14:textId="31FA6522" w:rsidR="00A809FF" w:rsidRPr="00A809FF" w:rsidRDefault="00A809FF" w:rsidP="00A809F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2"/>
        </w:rPr>
      </w:pPr>
      <w:r w:rsidRPr="00A809FF">
        <w:rPr>
          <w:rStyle w:val="normaltextrun"/>
          <w:rFonts w:ascii="Calibri" w:hAnsi="Calibri" w:cs="Segoe UI"/>
          <w:szCs w:val="22"/>
        </w:rPr>
        <w:t xml:space="preserve">What is the difference between disabling a trigger and deleting a </w:t>
      </w:r>
      <w:r w:rsidRPr="00A809FF">
        <w:rPr>
          <w:rStyle w:val="normaltextrun"/>
          <w:rFonts w:ascii="Calibri" w:hAnsi="Calibri" w:cs="Segoe UI"/>
          <w:szCs w:val="22"/>
        </w:rPr>
        <w:t>trigger?</w:t>
      </w:r>
      <w:r w:rsidRPr="00A809FF">
        <w:rPr>
          <w:rStyle w:val="eop"/>
          <w:rFonts w:ascii="Calibri" w:hAnsi="Calibri" w:cs="Segoe UI"/>
          <w:szCs w:val="22"/>
        </w:rPr>
        <w:t> </w:t>
      </w:r>
    </w:p>
    <w:p w14:paraId="7BBCB280" w14:textId="77777777" w:rsidR="00A809FF" w:rsidRPr="00A809FF" w:rsidRDefault="00A809FF" w:rsidP="00A809FF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  <w:sz w:val="14"/>
          <w:szCs w:val="12"/>
        </w:rPr>
      </w:pPr>
    </w:p>
    <w:p w14:paraId="6F1CE2E4" w14:textId="42B82120" w:rsidR="00A809FF" w:rsidRPr="00A809FF" w:rsidRDefault="00A809FF" w:rsidP="00A809F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2"/>
        </w:rPr>
      </w:pPr>
      <w:r w:rsidRPr="00A809FF">
        <w:rPr>
          <w:rStyle w:val="normaltextrun"/>
          <w:rFonts w:ascii="Calibri" w:hAnsi="Calibri" w:cs="Segoe UI"/>
          <w:szCs w:val="22"/>
        </w:rPr>
        <w:t xml:space="preserve">What is a nested </w:t>
      </w:r>
      <w:r w:rsidRPr="00A809FF">
        <w:rPr>
          <w:rStyle w:val="normaltextrun"/>
          <w:rFonts w:ascii="Calibri" w:hAnsi="Calibri" w:cs="Segoe UI"/>
          <w:szCs w:val="22"/>
        </w:rPr>
        <w:t>trigger?</w:t>
      </w:r>
    </w:p>
    <w:p w14:paraId="47601BCD" w14:textId="77777777" w:rsidR="00536090" w:rsidRPr="00A809FF" w:rsidRDefault="00A809FF">
      <w:pPr>
        <w:rPr>
          <w:sz w:val="24"/>
        </w:rPr>
      </w:pPr>
      <w:bookmarkStart w:id="0" w:name="_GoBack"/>
      <w:bookmarkEnd w:id="0"/>
    </w:p>
    <w:sectPr w:rsidR="00536090" w:rsidRPr="00A809F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B4B548" w14:textId="77777777" w:rsidR="00A9648C" w:rsidRDefault="00A9648C" w:rsidP="00A9648C">
      <w:pPr>
        <w:spacing w:after="0" w:line="240" w:lineRule="auto"/>
      </w:pPr>
      <w:r>
        <w:separator/>
      </w:r>
    </w:p>
  </w:endnote>
  <w:endnote w:type="continuationSeparator" w:id="0">
    <w:p w14:paraId="6DE65A2E" w14:textId="77777777" w:rsidR="00A9648C" w:rsidRDefault="00A9648C" w:rsidP="00A96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907B3A" w14:textId="77777777" w:rsidR="00A9648C" w:rsidRDefault="00A9648C" w:rsidP="00A9648C">
      <w:pPr>
        <w:spacing w:after="0" w:line="240" w:lineRule="auto"/>
      </w:pPr>
      <w:r>
        <w:separator/>
      </w:r>
    </w:p>
  </w:footnote>
  <w:footnote w:type="continuationSeparator" w:id="0">
    <w:p w14:paraId="4734FA0E" w14:textId="77777777" w:rsidR="00A9648C" w:rsidRDefault="00A9648C" w:rsidP="00A96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0EDAF" w14:textId="77777777" w:rsidR="00A9648C" w:rsidRDefault="00A9648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BDD90A" wp14:editId="713C38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E4B188F" w14:textId="3453FE49" w:rsidR="00A9648C" w:rsidRDefault="00A9648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ADVANCED TSQL QUERYING - </w:t>
                              </w:r>
                              <w:r w:rsidR="00A809FF">
                                <w:rPr>
                                  <w:caps/>
                                  <w:color w:val="FFFFFF" w:themeColor="background1"/>
                                </w:rPr>
                                <w:t>TRIGGERS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BDD90A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E4B188F" w14:textId="3453FE49" w:rsidR="00A9648C" w:rsidRDefault="00A9648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ADVANCED TSQL QUERYING - </w:t>
                        </w:r>
                        <w:r w:rsidR="00A809FF">
                          <w:rPr>
                            <w:caps/>
                            <w:color w:val="FFFFFF" w:themeColor="background1"/>
                          </w:rPr>
                          <w:t>TRIGGERS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E5173"/>
    <w:multiLevelType w:val="multilevel"/>
    <w:tmpl w:val="BF5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DB7E58"/>
    <w:multiLevelType w:val="hybridMultilevel"/>
    <w:tmpl w:val="2168DCAE"/>
    <w:lvl w:ilvl="0" w:tplc="B9A0DF24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A6935"/>
    <w:multiLevelType w:val="multilevel"/>
    <w:tmpl w:val="B3F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758F8"/>
    <w:multiLevelType w:val="multilevel"/>
    <w:tmpl w:val="DAB2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48C"/>
    <w:rsid w:val="001E35CA"/>
    <w:rsid w:val="00A809FF"/>
    <w:rsid w:val="00A9648C"/>
    <w:rsid w:val="00C1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4F715"/>
  <w15:chartTrackingRefBased/>
  <w15:docId w15:val="{949882AA-4BA2-47DD-BEBD-FBDDB7F1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96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9648C"/>
  </w:style>
  <w:style w:type="character" w:customStyle="1" w:styleId="eop">
    <w:name w:val="eop"/>
    <w:basedOn w:val="DefaultParagraphFont"/>
    <w:rsid w:val="00A9648C"/>
  </w:style>
  <w:style w:type="character" w:customStyle="1" w:styleId="apple-converted-space">
    <w:name w:val="apple-converted-space"/>
    <w:basedOn w:val="DefaultParagraphFont"/>
    <w:rsid w:val="00A9648C"/>
  </w:style>
  <w:style w:type="character" w:customStyle="1" w:styleId="spellingerror">
    <w:name w:val="spellingerror"/>
    <w:basedOn w:val="DefaultParagraphFont"/>
    <w:rsid w:val="00A9648C"/>
  </w:style>
  <w:style w:type="paragraph" w:styleId="Header">
    <w:name w:val="header"/>
    <w:basedOn w:val="Normal"/>
    <w:link w:val="HeaderChar"/>
    <w:uiPriority w:val="99"/>
    <w:unhideWhenUsed/>
    <w:rsid w:val="00A9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48C"/>
  </w:style>
  <w:style w:type="paragraph" w:styleId="Footer">
    <w:name w:val="footer"/>
    <w:basedOn w:val="Normal"/>
    <w:link w:val="FooterChar"/>
    <w:uiPriority w:val="99"/>
    <w:unhideWhenUsed/>
    <w:rsid w:val="00A9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1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2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74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2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TSQL QUERYING - VIEWS</vt:lpstr>
    </vt:vector>
  </TitlesOfParts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TSQL QUERYING - TRIGGERS</dc:title>
  <dc:subject/>
  <dc:creator>Rakesh Gopalakrishnan</dc:creator>
  <cp:keywords/>
  <dc:description/>
  <cp:lastModifiedBy>Rakesh Gopalakrishnan</cp:lastModifiedBy>
  <cp:revision>2</cp:revision>
  <dcterms:created xsi:type="dcterms:W3CDTF">2015-08-21T01:32:00Z</dcterms:created>
  <dcterms:modified xsi:type="dcterms:W3CDTF">2015-08-21T01:32:00Z</dcterms:modified>
</cp:coreProperties>
</file>