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Assignment9</w:t>
      </w:r>
    </w:p>
    <w:p>
      <w:pPr>
        <w:pStyle w:val="Author"/>
      </w:pPr>
      <w:r>
        <w:t xml:space="preserve">Deanna</w:t>
      </w:r>
      <w:r>
        <w:t xml:space="preserve"> </w:t>
      </w:r>
      <w:r>
        <w:t xml:space="preserve">Schneider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-read-the-modified-usnews.csv-into-r.-check-the-first-few-values-of-each-vector."/>
      <w:bookmarkEnd w:id="21"/>
      <w:r>
        <w:t xml:space="preserve">1a: Read the modified usnews.csv into R. Check the first few values of each vector.</w:t>
      </w:r>
    </w:p>
    <w:p>
      <w:pPr>
        <w:pStyle w:val="SourceCode"/>
      </w:pPr>
      <w:r>
        <w:rPr>
          <w:rStyle w:val="VerbatimChar"/>
        </w:rPr>
        <w:t xml:space="preserve">usnews &lt;- read.csv("C:/Users/Deanna/Documents/grad school/DS710/ds710fall2017assignment9-Brisbin/usnews_clean")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head(usnews)</w:t>
      </w:r>
    </w:p>
    <w:p>
      <w:pPr>
        <w:pStyle w:val="FirstParagraph"/>
      </w:pPr>
      <w:r>
        <w:t xml:space="preserve">usnews &lt;- read.csv("C:/Users/Deanna/Documents/grad school/DS710/ds710fall2017assignment9-Brisbin/usnews_clean")</w:t>
      </w:r>
    </w:p>
    <w:p>
      <w:pPr>
        <w:pStyle w:val="BodyText"/>
      </w:pPr>
      <w:r>
        <w:t xml:space="preserve">head(usnews)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nitPracti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0f8e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Assignment9</dc:title>
  <dc:creator>Deanna Schneider</dc:creator>
  <dcterms:created xsi:type="dcterms:W3CDTF">2017-10-02T22:08:14Z</dcterms:created>
  <dcterms:modified xsi:type="dcterms:W3CDTF">2017-10-02T22:08:14Z</dcterms:modified>
</cp:coreProperties>
</file>