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Pr>
          <w:color w:val="000000"/>
          <w:sz w:val="36"/>
          <w:szCs w:val="36"/>
          <w:rtl w:val="0"/>
        </w:rPr>
        <w:t>#TO0505</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Pr>
          <w:rFonts w:ascii="Calibri" w:cs="Calibri" w:eastAsia="Calibri" w:hAnsi="Calibri"/>
          <w:sz w:val="32"/>
          <w:szCs w:val="32"/>
          <w:rtl w:val="0"/>
        </w:rPr>
        <w:t>TOO Aspan Alm</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Pr>
          <w:rFonts w:ascii="Calibri" w:cs="Calibri" w:eastAsia="Calibri" w:hAnsi="Calibri"/>
          <w:sz w:val="24"/>
          <w:szCs w:val="24"/>
          <w:rtl w:val="0"/>
        </w:rPr>
        <w:t>05/05/2026</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Pr>
                <w:rFonts w:ascii="Calibri" w:cs="Calibri" w:eastAsia="Calibri" w:hAnsi="Calibri"/>
                <w:b w:val="1"/>
                <w:bCs w:val="1"/>
                <w:sz w:val="24"/>
                <w:szCs w:val="24"/>
                <w:rtl w:val="0"/>
              </w:rPr>
              <w:t>Azamat Gorn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sz w:val="24"/>
                <w:szCs w:val="24"/>
                <w:highlight w:val="yellow"/>
                <w:rtl w:val="0"/>
              </w:rPr>
              <w:t>05/05/2026</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Pr>
                <w:rFonts w:ascii="Calibri" w:cs="Calibri" w:eastAsia="Calibri" w:hAnsi="Calibri"/>
                <w:b w:val="1"/>
                <w:bCs w:val="1"/>
                <w:sz w:val="24"/>
                <w:szCs w:val="24"/>
                <w:highlight w:val="yellow"/>
                <w:rtl w:val="0"/>
              </w:rPr>
              <w:t>TOO Aspan Alm</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Azamat Gorn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Pr>
                <w:rFonts w:ascii="Calibri" w:cs="Calibri" w:eastAsia="Calibri" w:hAnsi="Calibri"/>
                <w:sz w:val="24"/>
                <w:szCs w:val="24"/>
                <w:highlight w:val="yellow"/>
                <w:rtl w:val="0"/>
              </w:rPr>
              <w:t>05/05/2026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w:t>
            </w:r>
            <w:r>
              <w:rPr>
                <w:rFonts w:ascii="Calibri" w:cs="Calibri" w:eastAsia="Calibri" w:hAnsi="Calibri"/>
                <w:sz w:val="24"/>
                <w:szCs w:val="24"/>
                <w:rtl w:val="0"/>
              </w:rPr>
              <w:t>05/05/2031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Pr>
                <w:rFonts w:ascii="Calibri" w:cs="Calibri" w:eastAsia="Calibri" w:hAnsi="Calibri"/>
                <w:b w:val="1"/>
                <w:bCs w:val="1"/>
                <w:highlight w:val="yellow"/>
                <w:rtl w:val="0"/>
              </w:rPr>
              <w:t>TOO Aspan Alm</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w:t>
            </w:r>
            <w:r>
              <w:rPr>
                <w:rFonts w:ascii="Calibri" w:cs="Calibri" w:eastAsia="Calibri" w:hAnsi="Calibri"/>
                <w:rtl w:val="0"/>
              </w:rPr>
              <w:t>Azamat Gorn</w:t>
            </w:r>
            <w:r w:rsidDel="00000000" w:rsidR="00000000" w:rsidRPr="00000000">
              <w:rPr>
                <w:rFonts w:ascii="Calibri" w:cs="Calibri" w:eastAsia="Calibri" w:hAnsi="Calibri"/>
                <w:rtl w:val="0"/>
              </w:rPr>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webSettings" Target="/word/webSettings.xml" Id="Re171490df5ab4c7f"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