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28D" w:rsidRPr="00787E40" w:rsidRDefault="00C1428D" w:rsidP="00C1428D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D2968">
        <w:rPr>
          <w:rFonts w:ascii="Times New Roman" w:hAnsi="Times New Roman" w:cs="Times New Roman"/>
          <w:b/>
          <w:sz w:val="28"/>
        </w:rPr>
        <w:t xml:space="preserve">Глава </w:t>
      </w:r>
      <w:r>
        <w:rPr>
          <w:rFonts w:ascii="Times New Roman" w:hAnsi="Times New Roman" w:cs="Times New Roman"/>
          <w:b/>
          <w:sz w:val="28"/>
        </w:rPr>
        <w:t>2</w:t>
      </w:r>
      <w:r w:rsidRPr="001D2968">
        <w:rPr>
          <w:rFonts w:ascii="Times New Roman" w:hAnsi="Times New Roman" w:cs="Times New Roman"/>
          <w:b/>
          <w:sz w:val="28"/>
        </w:rPr>
        <w:t xml:space="preserve">. </w:t>
      </w:r>
      <w:r w:rsidR="00421E2E">
        <w:rPr>
          <w:rFonts w:ascii="Times New Roman" w:hAnsi="Times New Roman" w:cs="Times New Roman"/>
          <w:b/>
          <w:sz w:val="28"/>
        </w:rPr>
        <w:t>Разработка</w:t>
      </w:r>
      <w:r w:rsidR="00EA6CF4">
        <w:rPr>
          <w:rFonts w:ascii="Times New Roman" w:hAnsi="Times New Roman" w:cs="Times New Roman"/>
          <w:b/>
          <w:sz w:val="28"/>
        </w:rPr>
        <w:t xml:space="preserve"> методов анализа моделей</w:t>
      </w:r>
    </w:p>
    <w:p w:rsidR="00C1428D" w:rsidRPr="00EA6CF4" w:rsidRDefault="00C1428D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sz w:val="24"/>
        </w:rPr>
        <w:tab/>
      </w:r>
      <w:r w:rsidRPr="00EA6CF4">
        <w:rPr>
          <w:rFonts w:ascii="Times New Roman" w:hAnsi="Times New Roman" w:cs="Times New Roman"/>
          <w:sz w:val="24"/>
        </w:rPr>
        <w:t>Существующие реализации цветных сетей Петри не рассматривают вопросов анализа возможных последствий для модели в условиях изменении параметров и свойств сети вне заданных значений. Подобный анализ позволил бы выявить «узкие» места реализованной модели -  непредусмотренные изменения могут привести к критическим ситуациям в моделируемой системе, анализ пр</w:t>
      </w:r>
      <w:bookmarkStart w:id="0" w:name="_GoBack"/>
      <w:bookmarkEnd w:id="0"/>
      <w:r w:rsidRPr="00EA6CF4">
        <w:rPr>
          <w:rFonts w:ascii="Times New Roman" w:hAnsi="Times New Roman" w:cs="Times New Roman"/>
          <w:sz w:val="24"/>
        </w:rPr>
        <w:t xml:space="preserve">именяется для выявления подобных условий. </w:t>
      </w:r>
    </w:p>
    <w:p w:rsidR="00C1428D" w:rsidRPr="00EA6CF4" w:rsidRDefault="00C1428D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EA6CF4">
        <w:rPr>
          <w:rFonts w:ascii="Times New Roman" w:hAnsi="Times New Roman" w:cs="Times New Roman"/>
          <w:sz w:val="24"/>
        </w:rPr>
        <w:tab/>
        <w:t>В данной работе предлагаются методы проведения анализа сети, подходы к описанию исследуемых изменений и применению их к существующей сети Петри. Для обоснования эффективности предложенных методов предлагается программная система.</w:t>
      </w:r>
    </w:p>
    <w:p w:rsidR="00A41C32" w:rsidRPr="00EA6CF4" w:rsidRDefault="00EA6CF4"/>
    <w:sectPr w:rsidR="00A41C32" w:rsidRPr="00EA6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DA"/>
    <w:rsid w:val="001508C7"/>
    <w:rsid w:val="00281CB7"/>
    <w:rsid w:val="00421E2E"/>
    <w:rsid w:val="006425DA"/>
    <w:rsid w:val="00C1428D"/>
    <w:rsid w:val="00DD09B0"/>
    <w:rsid w:val="00EA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1DB8E-67F0-42AF-BACE-3E53EA5B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2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3</cp:revision>
  <dcterms:created xsi:type="dcterms:W3CDTF">2014-05-26T09:11:00Z</dcterms:created>
  <dcterms:modified xsi:type="dcterms:W3CDTF">2014-05-26T09:58:00Z</dcterms:modified>
</cp:coreProperties>
</file>