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Аннотация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</w:r>
      <w:r w:rsidRPr="00DE605A">
        <w:rPr>
          <w:color w:val="FF0000"/>
        </w:rPr>
        <w:t>3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Введение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  <w:t>4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1. Постановка задачи. Общее описание проблемы</w:t>
      </w:r>
      <w:r w:rsidR="00A85DBC" w:rsidRPr="00DE605A">
        <w:rPr>
          <w:color w:val="FF0000"/>
        </w:rPr>
        <w:t xml:space="preserve">.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6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1.1.</w:t>
      </w:r>
      <w:r w:rsidRPr="00DE605A">
        <w:rPr>
          <w:color w:val="FF0000"/>
        </w:rPr>
        <w:tab/>
        <w:t xml:space="preserve"> Математическая модель цветной сети Петри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7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1.2.</w:t>
      </w:r>
      <w:r w:rsidRPr="00DE605A">
        <w:rPr>
          <w:color w:val="FF0000"/>
        </w:rPr>
        <w:tab/>
        <w:t xml:space="preserve"> Математическая модель процедуры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9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2. Разработка методов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2.1. Методы описания изменений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2.2. Методы формирования отчета о последствиях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15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3. Разработка программного средства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740CE7">
      <w:pPr>
        <w:jc w:val="both"/>
        <w:rPr>
          <w:color w:val="FF0000"/>
        </w:rPr>
      </w:pPr>
      <w:r w:rsidRPr="00DE605A">
        <w:rPr>
          <w:color w:val="FF0000"/>
        </w:rPr>
        <w:t>3.1. Концепция проекта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3.2. Описание функций программы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20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Заключение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24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Список литературы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25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Приложения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26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Тема магистерской диссертации: «Методы анализа цветных сетей Петри». 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="00D92A0D">
        <w:rPr>
          <w:rFonts w:eastAsia="Calibri"/>
          <w:lang w:eastAsia="en-US"/>
        </w:rPr>
        <w:t>. В первой главе описана постановка</w:t>
      </w:r>
      <w:r w:rsidRPr="000A111F">
        <w:rPr>
          <w:rFonts w:eastAsia="Calibri"/>
          <w:lang w:eastAsia="en-US"/>
        </w:rPr>
        <w:t xml:space="preserve"> задачи</w:t>
      </w:r>
      <w:r w:rsidR="001946C4">
        <w:rPr>
          <w:rFonts w:eastAsia="Calibri"/>
          <w:lang w:eastAsia="en-US"/>
        </w:rPr>
        <w:t xml:space="preserve"> </w:t>
      </w:r>
      <w:r w:rsidRPr="000A111F">
        <w:rPr>
          <w:rFonts w:eastAsia="Calibri"/>
          <w:lang w:eastAsia="en-US"/>
        </w:rPr>
        <w:t>и математичес</w:t>
      </w:r>
      <w:r w:rsidR="00D92A0D">
        <w:rPr>
          <w:rFonts w:eastAsia="Calibri"/>
          <w:lang w:eastAsia="en-US"/>
        </w:rPr>
        <w:t>кая модель</w:t>
      </w:r>
      <w:r w:rsidR="001946C4">
        <w:rPr>
          <w:rFonts w:eastAsia="Calibri"/>
          <w:lang w:eastAsia="en-US"/>
        </w:rPr>
        <w:t xml:space="preserve"> цветной сети Петри</w:t>
      </w:r>
      <w:r w:rsidR="00D92A0D">
        <w:rPr>
          <w:rFonts w:eastAsia="Calibri"/>
          <w:lang w:eastAsia="en-US"/>
        </w:rPr>
        <w:t xml:space="preserve">. </w:t>
      </w:r>
      <w:r w:rsidR="001946C4">
        <w:rPr>
          <w:rFonts w:eastAsia="Calibri"/>
          <w:lang w:eastAsia="en-US"/>
        </w:rPr>
        <w:t>Во второй главе</w:t>
      </w:r>
      <w:r w:rsidR="00D92A0D">
        <w:rPr>
          <w:rFonts w:eastAsia="Calibri"/>
          <w:lang w:eastAsia="en-US"/>
        </w:rPr>
        <w:t xml:space="preserve"> описана методы и математическая модель анализа</w:t>
      </w:r>
      <w:r w:rsidR="002F52B8">
        <w:rPr>
          <w:rFonts w:eastAsia="Calibri"/>
          <w:lang w:eastAsia="en-US"/>
        </w:rPr>
        <w:t>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  <w:bookmarkStart w:id="0" w:name="_GoBack"/>
      <w:bookmarkEnd w:id="0"/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DE605A">
        <w:rPr>
          <w:rFonts w:eastAsia="Calibri"/>
          <w:lang w:eastAsia="en-US"/>
        </w:rPr>
        <w:t>Х страниц, на которых размещено</w:t>
      </w:r>
      <w:r w:rsidRPr="000A111F">
        <w:rPr>
          <w:rFonts w:eastAsia="Calibri"/>
          <w:lang w:eastAsia="en-US"/>
        </w:rPr>
        <w:t xml:space="preserve">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CA58B2">
        <w:rPr>
          <w:rFonts w:eastAsiaTheme="minorHAnsi"/>
          <w:szCs w:val="22"/>
          <w:lang w:eastAsia="en-US"/>
        </w:rPr>
        <w:t>. 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Pr="009A51FD" w:rsidRDefault="009A51FD" w:rsidP="009A51FD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AC67D2" w:rsidRDefault="00740CE7" w:rsidP="00AC67D2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4765FB" w:rsidRPr="004765FB" w:rsidRDefault="004765FB" w:rsidP="004765FB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2F4C3E" w:rsidRPr="00AC67D2" w:rsidRDefault="00B340AA" w:rsidP="00AC67D2">
      <w:pPr>
        <w:pStyle w:val="ab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9" o:title=""/>
          </v:shape>
          <o:OLEObject Type="Embed" ProgID="Equation.3" ShapeID="_x0000_i1025" DrawAspect="Content" ObjectID="_1463153393" r:id="rId10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1" o:title=""/>
          </v:shape>
          <o:OLEObject Type="Embed" ProgID="Equation.3" ShapeID="_x0000_i1026" DrawAspect="Content" ObjectID="_1463153394" r:id="rId1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3" o:title=""/>
          </v:shape>
          <o:OLEObject Type="Embed" ProgID="Equation.3" ShapeID="_x0000_i1027" DrawAspect="Content" ObjectID="_1463153395" r:id="rId14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5" o:title=""/>
          </v:shape>
          <o:OLEObject Type="Embed" ProgID="Equation.3" ShapeID="_x0000_i1028" DrawAspect="Content" ObjectID="_1463153396" r:id="rId16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7" o:title=""/>
          </v:shape>
          <o:OLEObject Type="Embed" ProgID="Equation.3" ShapeID="_x0000_i1029" DrawAspect="Content" ObjectID="_1463153397" r:id="rId18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9" o:title=""/>
          </v:shape>
          <o:OLEObject Type="Embed" ProgID="Equation.3" ShapeID="_x0000_i1030" DrawAspect="Content" ObjectID="_1463153398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1" o:title=""/>
          </v:shape>
          <o:OLEObject Type="Embed" ProgID="Equation.3" ShapeID="_x0000_i1031" DrawAspect="Content" ObjectID="_1463153399" r:id="rId22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3" o:title=""/>
          </v:shape>
          <o:OLEObject Type="Embed" ProgID="Equation.3" ShapeID="_x0000_i1032" DrawAspect="Content" ObjectID="_1463153400" r:id="rId24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5" o:title=""/>
          </v:shape>
          <o:OLEObject Type="Embed" ProgID="Equation.3" ShapeID="_x0000_i1033" DrawAspect="Content" ObjectID="_1463153401" r:id="rId26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7" o:title=""/>
          </v:shape>
          <o:OLEObject Type="Embed" ProgID="Equation.3" ShapeID="_x0000_i1034" DrawAspect="Content" ObjectID="_1463153402" r:id="rId28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9" o:title=""/>
          </v:shape>
          <o:OLEObject Type="Embed" ProgID="Equation.3" ShapeID="_x0000_i1035" DrawAspect="Content" ObjectID="_1463153403" r:id="rId30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1" o:title=""/>
          </v:shape>
          <o:OLEObject Type="Embed" ProgID="Equation.3" ShapeID="_x0000_i1036" DrawAspect="Content" ObjectID="_1463153404" r:id="rId32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3" o:title=""/>
          </v:shape>
          <o:OLEObject Type="Embed" ProgID="Equation.3" ShapeID="_x0000_i1037" DrawAspect="Content" ObjectID="_1463153405" r:id="rId34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3" ShapeID="_x0000_i1038" DrawAspect="Content" ObjectID="_1463153406" r:id="rId36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7" o:title=""/>
          </v:shape>
          <o:OLEObject Type="Embed" ProgID="Equation.3" ShapeID="_x0000_i1039" DrawAspect="Content" ObjectID="_1463153407" r:id="rId38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9" o:title=""/>
          </v:shape>
          <o:OLEObject Type="Embed" ProgID="Equation.3" ShapeID="_x0000_i1040" DrawAspect="Content" ObjectID="_1463153408" r:id="rId40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1" o:title=""/>
          </v:shape>
          <o:OLEObject Type="Embed" ProgID="Equation.3" ShapeID="_x0000_i1041" DrawAspect="Content" ObjectID="_1463153409" r:id="rId42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3" o:title=""/>
          </v:shape>
          <o:OLEObject Type="Embed" ProgID="Equation.3" ShapeID="_x0000_i1042" DrawAspect="Content" ObjectID="_1463153410" r:id="rId44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5" o:title=""/>
          </v:shape>
          <o:OLEObject Type="Embed" ProgID="Equation.3" ShapeID="_x0000_i1043" DrawAspect="Content" ObjectID="_1463153411" r:id="rId46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7" o:title=""/>
          </v:shape>
          <o:OLEObject Type="Embed" ProgID="Equation.3" ShapeID="_x0000_i1044" DrawAspect="Content" ObjectID="_1463153412" r:id="rId48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9" o:title=""/>
          </v:shape>
          <o:OLEObject Type="Embed" ProgID="Equation.3" ShapeID="_x0000_i1045" DrawAspect="Content" ObjectID="_1463153413" r:id="rId50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5" o:title=""/>
          </v:shape>
          <o:OLEObject Type="Embed" ProgID="Equation.3" ShapeID="_x0000_i1046" DrawAspect="Content" ObjectID="_1463153414" r:id="rId5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9" o:title=""/>
          </v:shape>
          <o:OLEObject Type="Embed" ProgID="Equation.3" ShapeID="_x0000_i1047" DrawAspect="Content" ObjectID="_1463153415" r:id="rId52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3" o:title=""/>
          </v:shape>
          <o:OLEObject Type="Embed" ProgID="Equation.3" ShapeID="_x0000_i1048" DrawAspect="Content" ObjectID="_1463153416" r:id="rId5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5" o:title=""/>
          </v:shape>
          <o:OLEObject Type="Embed" ProgID="Equation.3" ShapeID="_x0000_i1049" DrawAspect="Content" ObjectID="_1463153417" r:id="rId5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9" o:title=""/>
          </v:shape>
          <o:OLEObject Type="Embed" ProgID="Equation.3" ShapeID="_x0000_i1050" DrawAspect="Content" ObjectID="_1463153418" r:id="rId57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8" o:title=""/>
          </v:shape>
          <o:OLEObject Type="Embed" ProgID="Equation.3" ShapeID="_x0000_i1051" DrawAspect="Content" ObjectID="_1463153419" r:id="rId59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60" o:title=""/>
          </v:shape>
          <o:OLEObject Type="Embed" ProgID="Equation.3" ShapeID="_x0000_i1052" DrawAspect="Content" ObjectID="_1463153420" r:id="rId6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2" o:title=""/>
          </v:shape>
          <o:OLEObject Type="Embed" ProgID="Equation.3" ShapeID="_x0000_i1053" DrawAspect="Content" ObjectID="_1463153421" r:id="rId63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4" o:title=""/>
          </v:shape>
          <o:OLEObject Type="Embed" ProgID="Equation.3" ShapeID="_x0000_i1054" DrawAspect="Content" ObjectID="_1463153422" r:id="rId65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3" ShapeID="_x0000_i1055" DrawAspect="Content" ObjectID="_1463153423" r:id="rId66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9" o:title=""/>
          </v:shape>
          <o:OLEObject Type="Embed" ProgID="Equation.3" ShapeID="_x0000_i1056" DrawAspect="Content" ObjectID="_1463153424" r:id="rId67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8" o:title=""/>
          </v:shape>
          <o:OLEObject Type="Embed" ProgID="Equation.3" ShapeID="_x0000_i1057" DrawAspect="Content" ObjectID="_1463153425" r:id="rId69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70" o:title=""/>
          </v:shape>
          <o:OLEObject Type="Embed" ProgID="Equation.3" ShapeID="_x0000_i1058" DrawAspect="Content" ObjectID="_1463153426" r:id="rId71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4" o:title=""/>
          </v:shape>
          <o:OLEObject Type="Embed" ProgID="Equation.3" ShapeID="_x0000_i1059" DrawAspect="Content" ObjectID="_1463153427" r:id="rId72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3" o:title=""/>
          </v:shape>
          <o:OLEObject Type="Embed" ProgID="Equation.3" ShapeID="_x0000_i1060" DrawAspect="Content" ObjectID="_1463153428" r:id="rId74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5" o:title=""/>
          </v:shape>
          <o:OLEObject Type="Embed" ProgID="Equation.3" ShapeID="_x0000_i1061" DrawAspect="Content" ObjectID="_1463153429" r:id="rId7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9" o:title=""/>
          </v:shape>
          <o:OLEObject Type="Embed" ProgID="Equation.3" ShapeID="_x0000_i1062" DrawAspect="Content" ObjectID="_1463153430" r:id="rId77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8" o:title=""/>
          </v:shape>
          <o:OLEObject Type="Embed" ProgID="Equation.3" ShapeID="_x0000_i1063" DrawAspect="Content" ObjectID="_1463153431" r:id="rId79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80" o:title=""/>
          </v:shape>
          <o:OLEObject Type="Embed" ProgID="Equation.3" ShapeID="_x0000_i1064" DrawAspect="Content" ObjectID="_1463153432" r:id="rId81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2" o:title=""/>
          </v:shape>
          <o:OLEObject Type="Embed" ProgID="Equation.3" ShapeID="_x0000_i1065" DrawAspect="Content" ObjectID="_1463153433" r:id="rId83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4" o:title=""/>
          </v:shape>
          <o:OLEObject Type="Embed" ProgID="Equation.3" ShapeID="_x0000_i1066" DrawAspect="Content" ObjectID="_1463153434" r:id="rId85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6" o:title=""/>
          </v:shape>
          <o:OLEObject Type="Embed" ProgID="Equation.3" ShapeID="_x0000_i1067" DrawAspect="Content" ObjectID="_1463153435" r:id="rId87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8" o:title=""/>
          </v:shape>
          <o:OLEObject Type="Embed" ProgID="Equation.3" ShapeID="_x0000_i1068" DrawAspect="Content" ObjectID="_1463153436" r:id="rId89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90" o:title=""/>
          </v:shape>
          <o:OLEObject Type="Embed" ProgID="Equation.3" ShapeID="_x0000_i1069" DrawAspect="Content" ObjectID="_1463153437" r:id="rId91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2" o:title=""/>
          </v:shape>
          <o:OLEObject Type="Embed" ProgID="Equation.3" ShapeID="_x0000_i1070" DrawAspect="Content" ObjectID="_1463153438" r:id="rId93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4" o:title=""/>
          </v:shape>
          <o:OLEObject Type="Embed" ProgID="Equation.3" ShapeID="_x0000_i1071" DrawAspect="Content" ObjectID="_1463153439" r:id="rId95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6" o:title=""/>
          </v:shape>
          <o:OLEObject Type="Embed" ProgID="Equation.3" ShapeID="_x0000_i1072" DrawAspect="Content" ObjectID="_1463153440" r:id="rId97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8" o:title=""/>
          </v:shape>
          <o:OLEObject Type="Embed" ProgID="Equation.3" ShapeID="_x0000_i1073" DrawAspect="Content" ObjectID="_1463153441" r:id="rId99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100" o:title=""/>
          </v:shape>
          <o:OLEObject Type="Embed" ProgID="Equation.3" ShapeID="_x0000_i1074" DrawAspect="Content" ObjectID="_1463153442" r:id="rId101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2" o:title=""/>
          </v:shape>
          <o:OLEObject Type="Embed" ProgID="Equation.3" ShapeID="_x0000_i1075" DrawAspect="Content" ObjectID="_1463153443" r:id="rId103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4" o:title=""/>
          </v:shape>
          <o:OLEObject Type="Embed" ProgID="Equation.3" ShapeID="_x0000_i1076" DrawAspect="Content" ObjectID="_1463153444" r:id="rId105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6" o:title=""/>
          </v:shape>
          <o:OLEObject Type="Embed" ProgID="Equation.3" ShapeID="_x0000_i1077" DrawAspect="Content" ObjectID="_1463153445" r:id="rId107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8" o:title=""/>
          </v:shape>
          <o:OLEObject Type="Embed" ProgID="Equation.3" ShapeID="_x0000_i1078" DrawAspect="Content" ObjectID="_1463153446" r:id="rId109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10" o:title=""/>
          </v:shape>
          <o:OLEObject Type="Embed" ProgID="Equation.3" ShapeID="_x0000_i1079" DrawAspect="Content" ObjectID="_1463153447" r:id="rId111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2" o:title=""/>
          </v:shape>
          <o:OLEObject Type="Embed" ProgID="Equation.3" ShapeID="_x0000_i1080" DrawAspect="Content" ObjectID="_1463153448" r:id="rId113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8" o:title=""/>
          </v:shape>
          <o:OLEObject Type="Embed" ProgID="Equation.3" ShapeID="_x0000_i1081" DrawAspect="Content" ObjectID="_1463153449" r:id="rId114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5" o:title=""/>
          </v:shape>
          <o:OLEObject Type="Embed" ProgID="Equation.3" ShapeID="_x0000_i1082" DrawAspect="Content" ObjectID="_1463153450" r:id="rId116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7" o:title=""/>
          </v:shape>
          <o:OLEObject Type="Embed" ProgID="Equation.3" ShapeID="_x0000_i1083" DrawAspect="Content" ObjectID="_1463153451" r:id="rId118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9" o:title=""/>
          </v:shape>
          <o:OLEObject Type="Embed" ProgID="Equation.3" ShapeID="_x0000_i1084" DrawAspect="Content" ObjectID="_1463153452" r:id="rId120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1" o:title=""/>
          </v:shape>
          <o:OLEObject Type="Embed" ProgID="Equation.3" ShapeID="_x0000_i1085" DrawAspect="Content" ObjectID="_1463153453" r:id="rId122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3" o:title=""/>
          </v:shape>
          <o:OLEObject Type="Embed" ProgID="Equation.3" ShapeID="_x0000_i1086" DrawAspect="Content" ObjectID="_1463153454" r:id="rId124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5" o:title=""/>
          </v:shape>
          <o:OLEObject Type="Embed" ProgID="Equation.3" ShapeID="_x0000_i1087" DrawAspect="Content" ObjectID="_1463153455" r:id="rId12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7" o:title=""/>
          </v:shape>
          <o:OLEObject Type="Embed" ProgID="Equation.3" ShapeID="_x0000_i1088" DrawAspect="Content" ObjectID="_1463153456" r:id="rId128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9" o:title=""/>
          </v:shape>
          <o:OLEObject Type="Embed" ProgID="Equation.3" ShapeID="_x0000_i1089" DrawAspect="Content" ObjectID="_1463153457" r:id="rId130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Для обозначения шага выполнения сети введем обозначение</w:t>
      </w:r>
      <w:proofErr w:type="gramStart"/>
      <w:r>
        <w:rPr>
          <w:rFonts w:eastAsia="Calibri"/>
          <w:szCs w:val="22"/>
          <w:lang w:eastAsia="en-US"/>
        </w:rPr>
        <w:t xml:space="preserve">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4" type="#_x0000_t75" style="width:50.25pt;height:18pt" o:ole="">
            <v:imagedata r:id="rId131" o:title=""/>
          </v:shape>
          <o:OLEObject Type="Embed" ProgID="Equation.3" ShapeID="_x0000_i1094" DrawAspect="Content" ObjectID="_1463153458" r:id="rId132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К</w:t>
      </w:r>
      <w:proofErr w:type="gramEnd"/>
      <w:r w:rsidR="00B340AA">
        <w:rPr>
          <w:rFonts w:eastAsia="Calibri"/>
          <w:szCs w:val="22"/>
          <w:lang w:eastAsia="en-US"/>
        </w:rPr>
        <w:t xml:space="preserve">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1" o:title=""/>
          </v:shape>
          <o:OLEObject Type="Embed" ProgID="Equation.3" ShapeID="_x0000_i1090" DrawAspect="Content" ObjectID="_1463153459" r:id="rId133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1" type="#_x0000_t75" style="width:27.75pt;height:19.5pt" o:ole="">
            <v:imagedata r:id="rId123" o:title=""/>
          </v:shape>
          <o:OLEObject Type="Embed" ProgID="Equation.3" ShapeID="_x0000_i1091" DrawAspect="Content" ObjectID="_1463153460" r:id="rId134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2" type="#_x0000_t75" style="width:39.75pt;height:18.75pt" o:ole="">
            <v:imagedata r:id="rId125" o:title=""/>
          </v:shape>
          <o:OLEObject Type="Embed" ProgID="Equation.3" ShapeID="_x0000_i1092" DrawAspect="Content" ObjectID="_1463153461" r:id="rId135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3" type="#_x0000_t75" style="width:50.25pt;height:18.75pt" o:ole="">
            <v:imagedata r:id="rId136" o:title=""/>
          </v:shape>
          <o:OLEObject Type="Embed" ProgID="Equation.3" ShapeID="_x0000_i1093" DrawAspect="Content" ObjectID="_1463153462" r:id="rId137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Default="00AC67D2" w:rsidP="00AC67D2">
      <w:pPr>
        <w:spacing w:before="480" w:after="240" w:line="360" w:lineRule="auto"/>
        <w:rPr>
          <w:rFonts w:eastAsia="Calibri"/>
          <w:b/>
          <w:sz w:val="28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Модель анализа.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Pr="003A6BF9" w:rsidRDefault="003A6BF9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3A6BF9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 xml:space="preserve">изменение параметров переходов.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8" o:title=""/>
          </v:shape>
          <o:OLEObject Type="Embed" ProgID="Equation.3" ShapeID="_x0000_i1095" DrawAspect="Content" ObjectID="_1463153463" r:id="rId139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</w:t>
      </w:r>
      <w:proofErr w:type="gramStart"/>
      <w:r>
        <w:rPr>
          <w:rFonts w:eastAsia="Calibri"/>
          <w:szCs w:val="22"/>
          <w:lang w:eastAsia="en-US"/>
        </w:rPr>
        <w:t>с-</w:t>
      </w:r>
      <w:proofErr w:type="gramEnd"/>
      <w:r>
        <w:rPr>
          <w:rFonts w:eastAsia="Calibri"/>
          <w:szCs w:val="22"/>
          <w:lang w:eastAsia="en-US"/>
        </w:rPr>
        <w:t xml:space="preserve">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</w:t>
      </w:r>
      <w:r w:rsidRPr="00740CE7">
        <w:rPr>
          <w:rFonts w:eastAsiaTheme="minorHAnsi"/>
          <w:szCs w:val="22"/>
          <w:lang w:eastAsia="en-US"/>
        </w:rPr>
        <w:t>срабатывание</w:t>
      </w:r>
      <w:r w:rsidRPr="00740CE7">
        <w:rPr>
          <w:rFonts w:eastAsiaTheme="minorHAnsi"/>
          <w:szCs w:val="22"/>
          <w:lang w:eastAsia="en-US"/>
        </w:rPr>
        <w:t xml:space="preserve">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</w:t>
      </w:r>
      <w:proofErr w:type="gramStart"/>
      <w:r>
        <w:rPr>
          <w:rFonts w:eastAsiaTheme="minorHAnsi"/>
          <w:szCs w:val="22"/>
          <w:lang w:eastAsia="en-US"/>
        </w:rPr>
        <w:t>.</w:t>
      </w:r>
      <w:proofErr w:type="gramEnd"/>
      <w:r>
        <w:rPr>
          <w:rFonts w:eastAsiaTheme="minorHAnsi"/>
          <w:szCs w:val="22"/>
          <w:lang w:eastAsia="en-US"/>
        </w:rPr>
        <w:t xml:space="preserve">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</w:t>
      </w:r>
      <w:r w:rsidRPr="00740CE7">
        <w:rPr>
          <w:rFonts w:eastAsiaTheme="minorHAnsi"/>
          <w:szCs w:val="22"/>
          <w:lang w:eastAsia="en-US"/>
        </w:rPr>
        <w:t>мгновенно</w:t>
      </w:r>
      <w:r w:rsidRPr="00740CE7">
        <w:rPr>
          <w:rFonts w:eastAsiaTheme="minorHAnsi"/>
          <w:szCs w:val="22"/>
          <w:lang w:eastAsia="en-US"/>
        </w:rPr>
        <w:t>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40" o:title=""/>
          </v:shape>
          <o:OLEObject Type="Embed" ProgID="Equation.3" ShapeID="_x0000_i1096" DrawAspect="Content" ObjectID="_1463153464" r:id="rId141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</w:t>
      </w:r>
      <w:proofErr w:type="gramStart"/>
      <w:r>
        <w:rPr>
          <w:rFonts w:eastAsiaTheme="minorHAnsi"/>
          <w:szCs w:val="22"/>
          <w:lang w:eastAsia="en-US"/>
        </w:rPr>
        <w:t>выполняется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2" o:title=""/>
          </v:shape>
          <o:OLEObject Type="Embed" ProgID="Equation.3" ShapeID="_x0000_i1097" DrawAspect="Content" ObjectID="_1463153465" r:id="rId143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</w:t>
      </w:r>
      <w:r>
        <w:rPr>
          <w:rFonts w:eastAsiaTheme="minorHAnsi"/>
          <w:szCs w:val="22"/>
          <w:lang w:val="en-US" w:eastAsia="en-US"/>
        </w:rPr>
        <w:t>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</w:t>
      </w:r>
      <w:r>
        <w:rPr>
          <w:rFonts w:eastAsiaTheme="minorHAnsi"/>
          <w:szCs w:val="22"/>
          <w:lang w:eastAsia="en-US"/>
        </w:rPr>
        <w:t>функция</w:t>
      </w:r>
      <w:r>
        <w:rPr>
          <w:rFonts w:eastAsiaTheme="minorHAnsi"/>
          <w:szCs w:val="22"/>
          <w:lang w:eastAsia="en-US"/>
        </w:rPr>
        <w:t xml:space="preserve"> не </w:t>
      </w:r>
      <w:r>
        <w:rPr>
          <w:rFonts w:eastAsiaTheme="minorHAnsi"/>
          <w:szCs w:val="22"/>
          <w:lang w:eastAsia="en-US"/>
        </w:rPr>
        <w:t>работает</w:t>
      </w:r>
      <w:r>
        <w:rPr>
          <w:rFonts w:eastAsiaTheme="minorHAnsi"/>
          <w:szCs w:val="22"/>
          <w:lang w:eastAsia="en-US"/>
        </w:rPr>
        <w:t>, значение 1 –</w:t>
      </w:r>
      <w:r>
        <w:rPr>
          <w:rFonts w:eastAsiaTheme="minorHAnsi"/>
          <w:szCs w:val="22"/>
          <w:lang w:eastAsia="en-US"/>
        </w:rPr>
        <w:t xml:space="preserve"> функция</w:t>
      </w:r>
      <w:r>
        <w:rPr>
          <w:rFonts w:eastAsiaTheme="minorHAnsi"/>
          <w:szCs w:val="22"/>
          <w:lang w:eastAsia="en-US"/>
        </w:rPr>
        <w:t xml:space="preserve"> </w:t>
      </w:r>
      <w:proofErr w:type="gramStart"/>
      <w:r w:rsidR="00CC3B1F">
        <w:rPr>
          <w:rFonts w:eastAsiaTheme="minorHAnsi"/>
          <w:szCs w:val="22"/>
          <w:lang w:eastAsia="en-US"/>
        </w:rPr>
        <w:t>срабатывает</w:t>
      </w:r>
      <w:proofErr w:type="gramEnd"/>
      <w:r>
        <w:rPr>
          <w:rFonts w:eastAsiaTheme="minorHAnsi"/>
          <w:szCs w:val="22"/>
          <w:lang w:eastAsia="en-US"/>
        </w:rPr>
        <w:t xml:space="preserve"> безусловно</w:t>
      </w:r>
      <w:r>
        <w:rPr>
          <w:rFonts w:eastAsiaTheme="minorHAnsi"/>
          <w:szCs w:val="22"/>
          <w:lang w:eastAsia="en-US"/>
        </w:rPr>
        <w:t xml:space="preserve">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4" o:title=""/>
          </v:shape>
          <o:OLEObject Type="Embed" ProgID="Equation.3" ShapeID="_x0000_i1098" DrawAspect="Content" ObjectID="_1463153466" r:id="rId145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6" o:title=""/>
          </v:shape>
          <o:OLEObject Type="Embed" ProgID="Equation.3" ShapeID="_x0000_i1099" DrawAspect="Content" ObjectID="_1463153467" r:id="rId147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 xml:space="preserve">для упрощения модели будем полагать, что при применении изменения, множество токенов функции меняется </w:t>
      </w:r>
      <w:proofErr w:type="gramStart"/>
      <w:r w:rsidR="002E5252">
        <w:rPr>
          <w:rFonts w:eastAsia="Calibri"/>
          <w:szCs w:val="22"/>
          <w:lang w:eastAsia="en-US"/>
        </w:rPr>
        <w:t>на</w:t>
      </w:r>
      <w:proofErr w:type="gramEnd"/>
      <w:r w:rsidR="002E5252">
        <w:rPr>
          <w:rFonts w:eastAsia="Calibri"/>
          <w:szCs w:val="22"/>
          <w:lang w:eastAsia="en-US"/>
        </w:rPr>
        <w:t xml:space="preserve">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8" o:title=""/>
          </v:shape>
          <o:OLEObject Type="Embed" ProgID="Equation.3" ShapeID="_x0000_i1100" DrawAspect="Content" ObjectID="_1463153468" r:id="rId149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50" o:title=""/>
          </v:shape>
          <o:OLEObject Type="Embed" ProgID="Equation.3" ShapeID="_x0000_i1101" DrawAspect="Content" ObjectID="_1463153469" r:id="rId151"/>
        </w:object>
      </w:r>
      <w:r>
        <w:rPr>
          <w:rFonts w:eastAsia="Calibri"/>
          <w:szCs w:val="22"/>
          <w:lang w:eastAsia="en-US"/>
        </w:rPr>
        <w:t xml:space="preserve"> –  </w:t>
      </w:r>
      <w:r>
        <w:rPr>
          <w:rFonts w:eastAsia="Calibri"/>
          <w:szCs w:val="22"/>
          <w:lang w:eastAsia="en-US"/>
        </w:rPr>
        <w:t>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ab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3" type="#_x0000_t75" style="width:398.25pt;height:19.5pt" o:ole="">
            <v:imagedata r:id="rId152" o:title=""/>
          </v:shape>
          <o:OLEObject Type="Embed" ProgID="Equation.3" ShapeID="_x0000_i1103" DrawAspect="Content" ObjectID="_1463153470" r:id="rId153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2" type="#_x0000_t75" style="width:44.25pt;height:18.75pt" o:ole="">
            <v:imagedata r:id="rId154" o:title=""/>
          </v:shape>
          <o:OLEObject Type="Embed" ProgID="Equation.3" ShapeID="_x0000_i1102" DrawAspect="Content" ObjectID="_1463153471" r:id="rId155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4" type="#_x0000_t75" style="width:194.25pt;height:19.5pt" o:ole="">
            <v:imagedata r:id="rId156" o:title=""/>
          </v:shape>
          <o:OLEObject Type="Embed" ProgID="Equation.3" ShapeID="_x0000_i1104" DrawAspect="Content" ObjectID="_1463153472" r:id="rId157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>–</w:t>
      </w:r>
      <w:r w:rsidR="00C2481E">
        <w:t xml:space="preserve"> </w:t>
      </w:r>
      <w:r w:rsidR="00C2481E">
        <w:t xml:space="preserve">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5" type="#_x0000_t75" style="width:317.25pt;height:18.75pt" o:ole="">
            <v:imagedata r:id="rId158" o:title=""/>
          </v:shape>
          <o:OLEObject Type="Embed" ProgID="Equation.3" ShapeID="_x0000_i1105" DrawAspect="Content" ObjectID="_1463153473" r:id="rId159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6" type="#_x0000_t75" style="width:125.25pt;height:18.75pt" o:ole="">
            <v:imagedata r:id="rId160" o:title=""/>
          </v:shape>
          <o:OLEObject Type="Embed" ProgID="Equation.3" ShapeID="_x0000_i1106" DrawAspect="Content" ObjectID="_1463153474" r:id="rId161"/>
        </w:object>
      </w:r>
      <w:r>
        <w:t xml:space="preserve">=1 означает наличие некоторой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7" type="#_x0000_t75" style="width:14.25pt;height:18pt" o:ole="">
            <v:imagedata r:id="rId162" o:title=""/>
          </v:shape>
          <o:OLEObject Type="Embed" ProgID="Equation.3" ShapeID="_x0000_i1107" DrawAspect="Content" ObjectID="_1463153475" r:id="rId163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8" type="#_x0000_t75" style="width:14.25pt;height:15.75pt" o:ole="">
            <v:imagedata r:id="rId164" o:title=""/>
          </v:shape>
          <o:OLEObject Type="Embed" ProgID="Equation.3" ShapeID="_x0000_i1108" DrawAspect="Content" ObjectID="_1463153476" r:id="rId165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9" type="#_x0000_t75" style="width:11.25pt;height:18.75pt" o:ole="">
            <v:imagedata r:id="rId166" o:title=""/>
          </v:shape>
          <o:OLEObject Type="Embed" ProgID="Equation.3" ShapeID="_x0000_i1109" DrawAspect="Content" ObjectID="_1463153477" r:id="rId167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BB198A" w:rsidRPr="00BB198A" w:rsidRDefault="00BB198A" w:rsidP="00BB198A">
      <w:pPr>
        <w:pStyle w:val="ab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val="en-US" w:eastAsia="en-US"/>
        </w:rPr>
        <w:lastRenderedPageBreak/>
        <w:t xml:space="preserve">3.3. </w:t>
      </w:r>
      <w:r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C356FB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Требуемая функциональность </w:t>
      </w:r>
      <w:r w:rsidR="00740CE7" w:rsidRPr="00740CE7">
        <w:rPr>
          <w:rFonts w:eastAsiaTheme="minorHAnsi"/>
          <w:szCs w:val="22"/>
          <w:lang w:eastAsia="en-US"/>
        </w:rPr>
        <w:t xml:space="preserve">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</w:t>
      </w:r>
      <w:r w:rsidR="00C356FB">
        <w:rPr>
          <w:rFonts w:eastAsiaTheme="minorHAnsi"/>
          <w:szCs w:val="22"/>
          <w:lang w:eastAsia="en-US"/>
        </w:rPr>
        <w:t xml:space="preserve"> (сбора статистики)</w:t>
      </w:r>
      <w:r w:rsidRPr="00740CE7">
        <w:rPr>
          <w:rFonts w:eastAsiaTheme="minorHAnsi"/>
          <w:szCs w:val="22"/>
          <w:lang w:eastAsia="en-US"/>
        </w:rPr>
        <w:t xml:space="preserve">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A37FA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Устанавливается значение параметра </w:t>
      </w:r>
      <w:r w:rsidRPr="00F711B1">
        <w:rPr>
          <w:position w:val="-10"/>
        </w:rPr>
        <w:object w:dxaOrig="600" w:dyaOrig="320">
          <v:shape id="_x0000_i1112" type="#_x0000_t75" style="width:30pt;height:15.75pt" o:ole="">
            <v:imagedata r:id="rId168" o:title=""/>
          </v:shape>
          <o:OLEObject Type="Embed" ProgID="Equation.3" ShapeID="_x0000_i1112" DrawAspect="Content" ObjectID="_1463153478" r:id="rId169"/>
        </w:object>
      </w:r>
      <w:r>
        <w:t>- количество шагов выполнения модели.</w:t>
      </w:r>
      <w:r w:rsidR="007A37FA">
        <w:t xml:space="preserve"> </w:t>
      </w:r>
    </w:p>
    <w:p w:rsidR="00740CE7" w:rsidRPr="007A37FA" w:rsidRDefault="00740CE7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Формируется сеть </w:t>
      </w:r>
      <w:r w:rsidR="00E96FE4" w:rsidRPr="007A37FA">
        <w:rPr>
          <w:rFonts w:eastAsiaTheme="minorHAnsi"/>
          <w:szCs w:val="22"/>
          <w:lang w:eastAsia="en-US"/>
        </w:rPr>
        <w:t xml:space="preserve">маркировкой </w:t>
      </w:r>
      <w:r w:rsidR="00E96FE4" w:rsidRPr="00E96FE4">
        <w:rPr>
          <w:position w:val="-12"/>
        </w:rPr>
        <w:object w:dxaOrig="380" w:dyaOrig="360">
          <v:shape id="_x0000_i1110" type="#_x0000_t75" style="width:18.75pt;height:18pt" o:ole="">
            <v:imagedata r:id="rId170" o:title=""/>
          </v:shape>
          <o:OLEObject Type="Embed" ProgID="Equation.3" ShapeID="_x0000_i1110" DrawAspect="Content" ObjectID="_1463153479" r:id="rId171"/>
        </w:object>
      </w:r>
      <w:r w:rsidR="00E96FE4">
        <w:t xml:space="preserve"> - начальное состояние модели.</w:t>
      </w:r>
      <w:r w:rsidR="00F711B1">
        <w:t xml:space="preserve"> Текущий шаг сети устанавливается в 0: </w:t>
      </w:r>
      <w:r w:rsidR="00F711B1" w:rsidRPr="00F711B1">
        <w:rPr>
          <w:position w:val="-10"/>
        </w:rPr>
        <w:object w:dxaOrig="840" w:dyaOrig="320">
          <v:shape id="_x0000_i1111" type="#_x0000_t75" style="width:42pt;height:15.75pt" o:ole="">
            <v:imagedata r:id="rId172" o:title=""/>
          </v:shape>
          <o:OLEObject Type="Embed" ProgID="Equation.3" ShapeID="_x0000_i1111" DrawAspect="Content" ObjectID="_1463153480" r:id="rId173"/>
        </w:object>
      </w:r>
      <w:r w:rsidR="007A37FA" w:rsidRPr="007A37FA">
        <w:t xml:space="preserve">. </w:t>
      </w:r>
      <w:r w:rsidR="007A37FA">
        <w:t xml:space="preserve">Из всего множества параметров изменений </w:t>
      </w:r>
      <w:r w:rsidR="00DC064D">
        <w:t xml:space="preserve">выбирается следующая комбинация. </w:t>
      </w:r>
      <w:proofErr w:type="gramStart"/>
      <w:r w:rsidR="007A37FA">
        <w:t>Параметры изменений, попавшие в текущую комбинацию помечаются</w:t>
      </w:r>
      <w:proofErr w:type="gramEnd"/>
      <w:r w:rsidR="003019AC" w:rsidRPr="00DC064D">
        <w:t>:</w:t>
      </w:r>
      <w:r w:rsidR="007A37FA">
        <w:t xml:space="preserve"> </w:t>
      </w:r>
      <w:r w:rsidR="007A37FA" w:rsidRPr="007A37FA">
        <w:rPr>
          <w:position w:val="-10"/>
        </w:rPr>
        <w:object w:dxaOrig="840" w:dyaOrig="320">
          <v:shape id="_x0000_i1117" type="#_x0000_t75" style="width:42pt;height:15.75pt" o:ole="">
            <v:imagedata r:id="rId174" o:title=""/>
          </v:shape>
          <o:OLEObject Type="Embed" ProgID="Equation.3" ShapeID="_x0000_i1117" DrawAspect="Content" ObjectID="_1463153481" r:id="rId175"/>
        </w:objec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</w:t>
      </w:r>
      <w:r w:rsidR="00E96FE4">
        <w:rPr>
          <w:rFonts w:eastAsiaTheme="minorHAnsi"/>
          <w:szCs w:val="22"/>
          <w:lang w:eastAsia="en-US"/>
        </w:rPr>
        <w:t xml:space="preserve">нения, подходящие по параметрам: </w:t>
      </w:r>
      <w:r w:rsidR="003019AC" w:rsidRPr="00E96FE4">
        <w:rPr>
          <w:position w:val="-14"/>
        </w:rPr>
        <w:object w:dxaOrig="6520" w:dyaOrig="380">
          <v:shape id="_x0000_i1116" type="#_x0000_t75" style="width:326.25pt;height:18.75pt" o:ole="">
            <v:imagedata r:id="rId176" o:title=""/>
          </v:shape>
          <o:OLEObject Type="Embed" ProgID="Equation.3" ShapeID="_x0000_i1116" DrawAspect="Content" ObjectID="_1463153482" r:id="rId177"/>
        </w:object>
      </w:r>
    </w:p>
    <w:p w:rsidR="00740CE7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Выполняется шаг сети Петри</w:t>
      </w:r>
    </w:p>
    <w:p w:rsidR="00F711B1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Собирается статистика для подходящих параметров последствий: </w:t>
      </w:r>
      <w:r w:rsidR="007A37FA" w:rsidRPr="00F711B1">
        <w:rPr>
          <w:position w:val="-12"/>
        </w:rPr>
        <w:object w:dxaOrig="3640" w:dyaOrig="360">
          <v:shape id="_x0000_i1113" type="#_x0000_t75" style="width:182.25pt;height:18pt" o:ole="">
            <v:imagedata r:id="rId178" o:title=""/>
          </v:shape>
          <o:OLEObject Type="Embed" ProgID="Equation.3" ShapeID="_x0000_i1113" DrawAspect="Content" ObjectID="_1463153483" r:id="rId179"/>
        </w:object>
      </w:r>
    </w:p>
    <w:p w:rsid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t xml:space="preserve">увеличиваем счетчик шагов: </w:t>
      </w:r>
      <w:r w:rsidRPr="007A37FA">
        <w:rPr>
          <w:position w:val="-10"/>
        </w:rPr>
        <w:object w:dxaOrig="1420" w:dyaOrig="320">
          <v:shape id="_x0000_i1114" type="#_x0000_t75" style="width:71.25pt;height:15.75pt" o:ole="">
            <v:imagedata r:id="rId180" o:title=""/>
          </v:shape>
          <o:OLEObject Type="Embed" ProgID="Equation.3" ShapeID="_x0000_i1114" DrawAspect="Content" ObjectID="_1463153484" r:id="rId181"/>
        </w:object>
      </w:r>
    </w:p>
    <w:p w:rsidR="007A37FA" w:rsidRP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Пока выполняется условие: </w:t>
      </w:r>
      <w:r w:rsidRPr="007A37FA">
        <w:rPr>
          <w:position w:val="-10"/>
        </w:rPr>
        <w:object w:dxaOrig="1380" w:dyaOrig="320">
          <v:shape id="_x0000_i1115" type="#_x0000_t75" style="width:69pt;height:15.75pt" o:ole="">
            <v:imagedata r:id="rId182" o:title=""/>
          </v:shape>
          <o:OLEObject Type="Embed" ProgID="Equation.3" ShapeID="_x0000_i1115" DrawAspect="Content" ObjectID="_1463153485" r:id="rId183"/>
        </w:object>
      </w:r>
      <w:r>
        <w:t xml:space="preserve">- переходим на шаг 3. </w:t>
      </w:r>
    </w:p>
    <w:p w:rsidR="00740CE7" w:rsidRPr="00740CE7" w:rsidRDefault="007A37FA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Переход на шаг 2</w:t>
      </w:r>
      <w:r w:rsidR="00740CE7" w:rsidRPr="00740CE7">
        <w:rPr>
          <w:rFonts w:eastAsiaTheme="minorHAnsi"/>
          <w:szCs w:val="22"/>
          <w:lang w:eastAsia="en-US"/>
        </w:rPr>
        <w:t xml:space="preserve">. Условие останова и выхода их процедуры анализа – выполнение </w:t>
      </w:r>
      <w:r w:rsidR="003019AC">
        <w:rPr>
          <w:rFonts w:eastAsiaTheme="minorHAnsi"/>
          <w:szCs w:val="22"/>
          <w:lang w:eastAsia="en-US"/>
        </w:rPr>
        <w:t xml:space="preserve">анализа для </w:t>
      </w:r>
      <w:r w:rsidR="00740CE7" w:rsidRPr="00740CE7">
        <w:rPr>
          <w:rFonts w:eastAsiaTheme="minorHAnsi"/>
          <w:szCs w:val="22"/>
          <w:lang w:eastAsia="en-US"/>
        </w:rPr>
        <w:t>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</w:t>
      </w:r>
      <w:r w:rsidR="00DC064D">
        <w:rPr>
          <w:rFonts w:eastAsiaTheme="minorHAnsi"/>
          <w:szCs w:val="22"/>
          <w:lang w:eastAsia="en-US"/>
        </w:rPr>
        <w:t>менением специальных алгоритмов</w:t>
      </w:r>
      <w:r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</w:t>
      </w:r>
      <w:r w:rsidR="00DC064D">
        <w:rPr>
          <w:rFonts w:eastAsiaTheme="minorHAnsi"/>
          <w:szCs w:val="22"/>
          <w:lang w:eastAsia="en-US"/>
        </w:rPr>
        <w:t xml:space="preserve"> не производится, так как</w:t>
      </w:r>
      <w:r w:rsidRPr="00740CE7">
        <w:rPr>
          <w:rFonts w:eastAsiaTheme="minorHAnsi"/>
          <w:szCs w:val="22"/>
          <w:lang w:eastAsia="en-US"/>
        </w:rPr>
        <w:t xml:space="preserve">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Default="00740CE7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="00DC064D">
        <w:rPr>
          <w:rFonts w:eastAsiaTheme="minorHAnsi"/>
          <w:szCs w:val="22"/>
          <w:lang w:eastAsia="en-US"/>
        </w:rPr>
        <w:t>После проведения</w:t>
      </w:r>
      <w:r w:rsidRPr="00740CE7">
        <w:rPr>
          <w:rFonts w:eastAsiaTheme="minorHAnsi"/>
          <w:szCs w:val="22"/>
          <w:lang w:eastAsia="en-US"/>
        </w:rPr>
        <w:t xml:space="preserve"> анализа </w:t>
      </w:r>
      <w:r w:rsidR="00DC064D">
        <w:rPr>
          <w:rFonts w:eastAsiaTheme="minorHAnsi"/>
          <w:szCs w:val="22"/>
          <w:lang w:eastAsia="en-US"/>
        </w:rPr>
        <w:t xml:space="preserve">образуется </w:t>
      </w:r>
      <w:r w:rsidRPr="00740CE7">
        <w:rPr>
          <w:rFonts w:eastAsiaTheme="minorHAnsi"/>
          <w:szCs w:val="22"/>
          <w:lang w:eastAsia="en-US"/>
        </w:rPr>
        <w:t xml:space="preserve">множество отчетов. Они </w:t>
      </w:r>
      <w:r w:rsidR="00DC064D">
        <w:rPr>
          <w:rFonts w:eastAsiaTheme="minorHAnsi"/>
          <w:szCs w:val="22"/>
          <w:lang w:eastAsia="en-US"/>
        </w:rPr>
        <w:t>должны включать</w:t>
      </w:r>
      <w:r w:rsidRPr="00740CE7">
        <w:rPr>
          <w:rFonts w:eastAsiaTheme="minorHAnsi"/>
          <w:szCs w:val="22"/>
          <w:lang w:eastAsia="en-US"/>
        </w:rPr>
        <w:t xml:space="preserve"> примененные изменения и данные о последствиях. Необходимо иметь систему удобного просмотра собранной статистики, как часть </w:t>
      </w:r>
      <w:r w:rsidR="00841054">
        <w:rPr>
          <w:rFonts w:eastAsiaTheme="minorHAnsi"/>
          <w:szCs w:val="22"/>
          <w:lang w:eastAsia="en-US"/>
        </w:rPr>
        <w:t>средства</w:t>
      </w:r>
      <w:r w:rsidRPr="00740CE7">
        <w:rPr>
          <w:rFonts w:eastAsiaTheme="minorHAnsi"/>
          <w:szCs w:val="22"/>
          <w:lang w:eastAsia="en-US"/>
        </w:rPr>
        <w:t xml:space="preserve"> анализа. </w:t>
      </w:r>
    </w:p>
    <w:p w:rsidR="0050163C" w:rsidRPr="00740CE7" w:rsidRDefault="0050163C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При выявлении критических ситуаций в ходе анализа, разработчики модели получают возможность внести изменения в модель и предотвратить/учесть соответствующие изменения.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</w:t>
      </w:r>
      <w:r w:rsidR="00F673CF">
        <w:rPr>
          <w:rFonts w:eastAsiaTheme="minorHAnsi"/>
          <w:szCs w:val="22"/>
          <w:lang w:eastAsia="en-US"/>
        </w:rPr>
        <w:t xml:space="preserve"> на поиск «слабых» мест в системе</w:t>
      </w:r>
      <w:r w:rsidRPr="00740CE7">
        <w:rPr>
          <w:rFonts w:eastAsiaTheme="minorHAnsi"/>
          <w:szCs w:val="22"/>
          <w:lang w:eastAsia="en-US"/>
        </w:rPr>
        <w:t>,</w:t>
      </w:r>
      <w:r w:rsidR="00F673CF">
        <w:rPr>
          <w:rFonts w:eastAsiaTheme="minorHAnsi"/>
          <w:szCs w:val="22"/>
          <w:lang w:eastAsia="en-US"/>
        </w:rPr>
        <w:t xml:space="preserve"> но и на поиск путей решения выхода из критических ситуаций. В этом случае, </w:t>
      </w:r>
      <w:r w:rsidRPr="00740CE7">
        <w:rPr>
          <w:rFonts w:eastAsiaTheme="minorHAnsi"/>
          <w:szCs w:val="22"/>
          <w:lang w:eastAsia="en-US"/>
        </w:rPr>
        <w:t xml:space="preserve">параметрами изменений описываются </w:t>
      </w:r>
      <w:r w:rsidR="00F673CF" w:rsidRPr="00740CE7">
        <w:rPr>
          <w:rFonts w:eastAsiaTheme="minorHAnsi"/>
          <w:szCs w:val="22"/>
          <w:lang w:eastAsia="en-US"/>
        </w:rPr>
        <w:t>предлагаемые</w:t>
      </w:r>
      <w:r w:rsidRPr="00740CE7">
        <w:rPr>
          <w:rFonts w:eastAsiaTheme="minorHAnsi"/>
          <w:szCs w:val="22"/>
          <w:lang w:eastAsia="en-US"/>
        </w:rPr>
        <w:t xml:space="preserve"> способы </w:t>
      </w:r>
      <w:r w:rsidR="00F673CF">
        <w:rPr>
          <w:rFonts w:eastAsiaTheme="minorHAnsi"/>
          <w:szCs w:val="22"/>
          <w:lang w:eastAsia="en-US"/>
        </w:rPr>
        <w:t>решения проблем</w:t>
      </w:r>
      <w:r w:rsidRPr="00740CE7">
        <w:rPr>
          <w:rFonts w:eastAsiaTheme="minorHAnsi"/>
          <w:szCs w:val="22"/>
          <w:lang w:eastAsia="en-US"/>
        </w:rPr>
        <w:t xml:space="preserve"> – а собранная статистика позволяет оценить их эффективность.</w:t>
      </w: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C356FB" w:rsidRPr="00740CE7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8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F5" w:rsidRDefault="00C021F5" w:rsidP="000A111F">
      <w:r>
        <w:separator/>
      </w:r>
    </w:p>
  </w:endnote>
  <w:endnote w:type="continuationSeparator" w:id="0">
    <w:p w:rsidR="00C021F5" w:rsidRDefault="00C021F5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7D2" w:rsidRDefault="00AC67D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A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C67D2" w:rsidRDefault="00AC67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F5" w:rsidRDefault="00C021F5" w:rsidP="000A111F">
      <w:r>
        <w:separator/>
      </w:r>
    </w:p>
  </w:footnote>
  <w:footnote w:type="continuationSeparator" w:id="0">
    <w:p w:rsidR="00C021F5" w:rsidRDefault="00C021F5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6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0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3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21"/>
  </w:num>
  <w:num w:numId="6">
    <w:abstractNumId w:val="6"/>
  </w:num>
  <w:num w:numId="7">
    <w:abstractNumId w:val="18"/>
  </w:num>
  <w:num w:numId="8">
    <w:abstractNumId w:val="7"/>
  </w:num>
  <w:num w:numId="9">
    <w:abstractNumId w:val="13"/>
  </w:num>
  <w:num w:numId="10">
    <w:abstractNumId w:val="4"/>
  </w:num>
  <w:num w:numId="11">
    <w:abstractNumId w:val="15"/>
  </w:num>
  <w:num w:numId="12">
    <w:abstractNumId w:val="1"/>
  </w:num>
  <w:num w:numId="13">
    <w:abstractNumId w:val="19"/>
  </w:num>
  <w:num w:numId="14">
    <w:abstractNumId w:val="14"/>
  </w:num>
  <w:num w:numId="15">
    <w:abstractNumId w:val="8"/>
  </w:num>
  <w:num w:numId="16">
    <w:abstractNumId w:val="3"/>
  </w:num>
  <w:num w:numId="17">
    <w:abstractNumId w:val="0"/>
  </w:num>
  <w:num w:numId="18">
    <w:abstractNumId w:val="9"/>
  </w:num>
  <w:num w:numId="19">
    <w:abstractNumId w:val="12"/>
  </w:num>
  <w:num w:numId="20">
    <w:abstractNumId w:val="16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42A2B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8798C"/>
    <w:rsid w:val="0019273C"/>
    <w:rsid w:val="001946C4"/>
    <w:rsid w:val="00203018"/>
    <w:rsid w:val="00203C02"/>
    <w:rsid w:val="00281CB7"/>
    <w:rsid w:val="0028355B"/>
    <w:rsid w:val="002A01CF"/>
    <w:rsid w:val="002A6426"/>
    <w:rsid w:val="002A74B1"/>
    <w:rsid w:val="002C301A"/>
    <w:rsid w:val="002E5252"/>
    <w:rsid w:val="002F4C3E"/>
    <w:rsid w:val="002F52B8"/>
    <w:rsid w:val="002F577B"/>
    <w:rsid w:val="003019AC"/>
    <w:rsid w:val="003109CE"/>
    <w:rsid w:val="0031704C"/>
    <w:rsid w:val="00321962"/>
    <w:rsid w:val="00356695"/>
    <w:rsid w:val="003A6BF9"/>
    <w:rsid w:val="003F1038"/>
    <w:rsid w:val="003F303E"/>
    <w:rsid w:val="004008A9"/>
    <w:rsid w:val="00410632"/>
    <w:rsid w:val="00445931"/>
    <w:rsid w:val="00455034"/>
    <w:rsid w:val="00475351"/>
    <w:rsid w:val="004765FB"/>
    <w:rsid w:val="004C07CB"/>
    <w:rsid w:val="004C39D3"/>
    <w:rsid w:val="004D5D8F"/>
    <w:rsid w:val="0050163C"/>
    <w:rsid w:val="00506DE6"/>
    <w:rsid w:val="0052030C"/>
    <w:rsid w:val="00556428"/>
    <w:rsid w:val="00573069"/>
    <w:rsid w:val="00584426"/>
    <w:rsid w:val="005902E0"/>
    <w:rsid w:val="00591181"/>
    <w:rsid w:val="005F053F"/>
    <w:rsid w:val="006013F6"/>
    <w:rsid w:val="00630153"/>
    <w:rsid w:val="00644332"/>
    <w:rsid w:val="00653AC8"/>
    <w:rsid w:val="006629EE"/>
    <w:rsid w:val="00696C09"/>
    <w:rsid w:val="006A041B"/>
    <w:rsid w:val="006C5959"/>
    <w:rsid w:val="006E68CF"/>
    <w:rsid w:val="00722942"/>
    <w:rsid w:val="00740CE7"/>
    <w:rsid w:val="007A2D2B"/>
    <w:rsid w:val="007A37FA"/>
    <w:rsid w:val="007B5A3C"/>
    <w:rsid w:val="007E5697"/>
    <w:rsid w:val="007F0626"/>
    <w:rsid w:val="007F39AE"/>
    <w:rsid w:val="00803154"/>
    <w:rsid w:val="00841054"/>
    <w:rsid w:val="008514D6"/>
    <w:rsid w:val="00854E45"/>
    <w:rsid w:val="00860545"/>
    <w:rsid w:val="00862603"/>
    <w:rsid w:val="008635CB"/>
    <w:rsid w:val="0090225D"/>
    <w:rsid w:val="00912E01"/>
    <w:rsid w:val="00916FBB"/>
    <w:rsid w:val="009A1D67"/>
    <w:rsid w:val="009A51FD"/>
    <w:rsid w:val="009E1D17"/>
    <w:rsid w:val="009E3223"/>
    <w:rsid w:val="00A14F00"/>
    <w:rsid w:val="00A25EF9"/>
    <w:rsid w:val="00A404E5"/>
    <w:rsid w:val="00A749FF"/>
    <w:rsid w:val="00A7648A"/>
    <w:rsid w:val="00A85DBC"/>
    <w:rsid w:val="00A958FE"/>
    <w:rsid w:val="00AC67D2"/>
    <w:rsid w:val="00B03F04"/>
    <w:rsid w:val="00B10B88"/>
    <w:rsid w:val="00B340AA"/>
    <w:rsid w:val="00B42CB5"/>
    <w:rsid w:val="00B648DD"/>
    <w:rsid w:val="00B8096A"/>
    <w:rsid w:val="00B8539F"/>
    <w:rsid w:val="00B925F4"/>
    <w:rsid w:val="00BB198A"/>
    <w:rsid w:val="00BB4C53"/>
    <w:rsid w:val="00BB59A1"/>
    <w:rsid w:val="00BC1510"/>
    <w:rsid w:val="00BC55FC"/>
    <w:rsid w:val="00BD6921"/>
    <w:rsid w:val="00C021F5"/>
    <w:rsid w:val="00C20999"/>
    <w:rsid w:val="00C2481E"/>
    <w:rsid w:val="00C356FB"/>
    <w:rsid w:val="00C36A00"/>
    <w:rsid w:val="00C91E7B"/>
    <w:rsid w:val="00CA39D5"/>
    <w:rsid w:val="00CA58B2"/>
    <w:rsid w:val="00CC3099"/>
    <w:rsid w:val="00CC32C0"/>
    <w:rsid w:val="00CC3B1F"/>
    <w:rsid w:val="00CE2EA7"/>
    <w:rsid w:val="00CF2D40"/>
    <w:rsid w:val="00D315BB"/>
    <w:rsid w:val="00D92A0D"/>
    <w:rsid w:val="00D97FBE"/>
    <w:rsid w:val="00DB01F7"/>
    <w:rsid w:val="00DC064D"/>
    <w:rsid w:val="00DD09B0"/>
    <w:rsid w:val="00DE2E02"/>
    <w:rsid w:val="00DE605A"/>
    <w:rsid w:val="00DF4889"/>
    <w:rsid w:val="00E44901"/>
    <w:rsid w:val="00E82835"/>
    <w:rsid w:val="00E96FE4"/>
    <w:rsid w:val="00EA3ED8"/>
    <w:rsid w:val="00ED2597"/>
    <w:rsid w:val="00EE7D8B"/>
    <w:rsid w:val="00F32028"/>
    <w:rsid w:val="00F423C7"/>
    <w:rsid w:val="00F673CF"/>
    <w:rsid w:val="00F70661"/>
    <w:rsid w:val="00F711B1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0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6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7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4.wmf"/><Relationship Id="rId182" Type="http://schemas.openxmlformats.org/officeDocument/2006/relationships/image" Target="media/image8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image" Target="media/image77.wmf"/><Relationship Id="rId180" Type="http://schemas.openxmlformats.org/officeDocument/2006/relationships/image" Target="media/image8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5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3.bin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48E00-9400-45D4-A206-190B5CD8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22</Pages>
  <Words>4178</Words>
  <Characters>23818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80</cp:revision>
  <dcterms:created xsi:type="dcterms:W3CDTF">2014-05-26T19:31:00Z</dcterms:created>
  <dcterms:modified xsi:type="dcterms:W3CDTF">2014-06-01T14:16:00Z</dcterms:modified>
</cp:coreProperties>
</file>