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Calibri" w:cs="Calibri" w:eastAsia="Calibri" w:hAnsi="Calibri"/>
          <w:b/>
          <w:bCs/>
          <w:color w:val="1d4ed8"/>
          <w:sz w:val="40"/>
          <w:szCs w:val="40"/>
        </w:rPr>
        <w:t xml:space="preserve">Supply Chain — Satisfaction des clients</w:t>
      </w:r>
    </w:p>
    <w:p>
      <w:pPr>
        <w:spacing w:after="300"/>
        <w:jc w:val="center"/>
      </w:pPr>
      <w:r>
        <w:rPr>
          <w:rFonts w:ascii="Calibri" w:cs="Calibri" w:eastAsia="Calibri" w:hAnsi="Calibri"/>
          <w:b/>
          <w:bCs/>
          <w:color w:val="1e3a5f"/>
          <w:sz w:val="32"/>
          <w:szCs w:val="32"/>
        </w:rPr>
        <w:t xml:space="preserve">Étape 2 — Infrastructure Docker &amp; Base de Données</w:t>
      </w:r>
    </w:p>
    <w:p>
      <w:pPr>
        <w:spacing w:after="300"/>
        <w:jc w:val="center"/>
      </w:pPr>
      <w:r>
        <w:rPr>
          <w:rFonts w:ascii="Calibri" w:cs="Calibri" w:eastAsia="Calibri" w:hAnsi="Calibri"/>
          <w:color w:val="93c5fd"/>
          <w:sz w:val="24"/>
          <w:szCs w:val="24"/>
        </w:rPr>
        <w:t xml:space="preserve">━━━━━━━━━━━━━━━━━━━━━━━━━━━━━━━━━━━━━━━━</w:t>
      </w:r>
    </w:p>
    <w:p>
      <w:pPr>
        <w:spacing w:after="80"/>
        <w:jc w:val="center"/>
      </w:pPr>
      <w:r>
        <w:rPr>
          <w:rFonts w:ascii="Calibri" w:cs="Calibri" w:eastAsia="Calibri" w:hAnsi="Calibri"/>
          <w:b/>
          <w:bCs/>
          <w:sz w:val="24"/>
          <w:szCs w:val="24"/>
        </w:rPr>
        <w:t xml:space="preserve">Auteurs :</w:t>
      </w:r>
    </w:p>
    <w:p>
      <w:pPr>
        <w:spacing w:after="200"/>
        <w:jc w:val="center"/>
      </w:pPr>
      <w:r>
        <w:rPr>
          <w:rFonts w:ascii="Calibri" w:cs="Calibri" w:eastAsia="Calibri" w:hAnsi="Calibri"/>
          <w:b/>
          <w:bCs/>
          <w:color w:val="1d4ed8"/>
          <w:sz w:val="26"/>
          <w:szCs w:val="26"/>
        </w:rPr>
        <w:t xml:space="preserve">Zineddine HAMZAOUI  &amp;  Thomas PALISSIER</w:t>
      </w:r>
    </w:p>
    <w:p>
      <w:pPr>
        <w:spacing w:after="80"/>
        <w:jc w:val="center"/>
      </w:pPr>
      <w:r>
        <w:rPr>
          <w:rFonts w:ascii="Calibri" w:cs="Calibri" w:eastAsia="Calibri" w:hAnsi="Calibri"/>
          <w:sz w:val="22"/>
          <w:szCs w:val="22"/>
        </w:rPr>
        <w:t xml:space="preserve">Formation Data Engineering — Liora / DataScientest</w:t>
      </w:r>
    </w:p>
    <w:p>
      <w:pPr>
        <w:spacing w:after="80"/>
        <w:jc w:val="center"/>
      </w:pPr>
      <w:r>
        <w:rPr>
          <w:rFonts w:ascii="Calibri" w:cs="Calibri" w:eastAsia="Calibri" w:hAnsi="Calibri"/>
          <w:i/>
          <w:iCs/>
          <w:sz w:val="22"/>
          <w:szCs w:val="22"/>
        </w:rPr>
        <w:t xml:space="preserve">Octobre 2026</w:t>
      </w:r>
    </w:p>
    <w:p>
      <w:r>
        <w:br w:type="page"/>
      </w:r>
    </w:p>
    <w:p>
      <w:pPr>
        <w:pStyle w:val="Heading1"/>
        <w:spacing w:after="160" w:before="400"/>
      </w:pPr>
      <w:r>
        <w:t xml:space="preserve">1. Introduction et contexte du projet</w:t>
      </w:r>
    </w:p>
    <w:p>
      <w:pPr>
        <w:spacing w:after="120"/>
      </w:pPr>
      <w:r>
        <w:rPr>
          <w:rFonts w:ascii="Calibri" w:cs="Calibri" w:eastAsia="Calibri" w:hAnsi="Calibri"/>
          <w:sz w:val="22"/>
          <w:szCs w:val="22"/>
        </w:rPr>
        <w:t xml:space="preserve">Ce document présente l'Étape 2 du projet « Supply Chain — Satisfaction des clients », réalisé dans le cadre de la formation Data Engineering de Liora / DataScientest. Il détaille la mise en place de l'infrastructure de données : conteneurisation des services via Docker, déploiement de PostgreSQL et d'ElasticSearch, schéma de base de données, et chargement des données collectées en Étape 1.</w:t>
      </w:r>
    </w:p>
    <w:p>
      <w:pPr>
        <w:spacing w:after="80"/>
      </w:pPr>
      <w:r>
        <w:t xml:space="preserve"/>
      </w:r>
    </w:p>
    <w:p>
      <w:pPr>
        <w:pStyle w:val="Heading2"/>
        <w:spacing w:after="120" w:before="280"/>
      </w:pPr>
      <w:r>
        <w:t xml:space="preserve">1.1 Rappel des 5 étapes du projet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Étape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Intitulé</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Statut</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Étape 1</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Web scraping Trustpilot avec Selenium</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 Terminée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Étape 2</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Infrastructure Docker — PostgreSQL &amp; ElasticSearch</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 Terminée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Étape 3</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Analyse de sentiment ML (TF-IDF + LogisticRegression)</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 Terminée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Étape 4</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API REST FastAPI + Tests pytest 30/30</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 Terminée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Étape 5</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Automatisation Airflow + CI GitLab + Monitoring</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 En cours</w:t>
            </w:r>
          </w:p>
        </w:tc>
      </w:tr>
    </w:tbl>
    <w:p>
      <w:pPr>
        <w:spacing w:after="80"/>
      </w:pPr>
      <w:r>
        <w:t xml:space="preserve"/>
      </w:r>
    </w:p>
    <w:p>
      <w:pPr>
        <w:pStyle w:val="Heading2"/>
        <w:spacing w:after="120" w:before="280"/>
      </w:pPr>
      <w:r>
        <w:t xml:space="preserve">1.2 Objectifs de l'Étape 2</w:t>
      </w:r>
    </w:p>
    <w:p>
      <w:pPr>
        <w:spacing w:after="80"/>
        <w:ind w:left="360"/>
      </w:pPr>
      <w:r>
        <w:rPr>
          <w:rFonts w:ascii="Calibri" w:cs="Calibri" w:eastAsia="Calibri" w:hAnsi="Calibri"/>
          <w:sz w:val="22"/>
          <w:szCs w:val="22"/>
        </w:rPr>
        <w:t xml:space="preserve">• Containeriser tous les services de données avec Docker</w:t>
      </w:r>
    </w:p>
    <w:p>
      <w:pPr>
        <w:spacing w:after="80"/>
        <w:ind w:left="360"/>
      </w:pPr>
      <w:r>
        <w:rPr>
          <w:rFonts w:ascii="Calibri" w:cs="Calibri" w:eastAsia="Calibri" w:hAnsi="Calibri"/>
          <w:sz w:val="22"/>
          <w:szCs w:val="22"/>
        </w:rPr>
        <w:t xml:space="preserve">• Déployer PostgreSQL pour stocker les avis et entreprises Trustpilot</w:t>
      </w:r>
    </w:p>
    <w:p>
      <w:pPr>
        <w:spacing w:after="80"/>
        <w:ind w:left="360"/>
      </w:pPr>
      <w:r>
        <w:rPr>
          <w:rFonts w:ascii="Calibri" w:cs="Calibri" w:eastAsia="Calibri" w:hAnsi="Calibri"/>
          <w:sz w:val="22"/>
          <w:szCs w:val="22"/>
        </w:rPr>
        <w:t xml:space="preserve">• Déployer ElasticSearch pour la recherche full-text</w:t>
      </w:r>
    </w:p>
    <w:p>
      <w:pPr>
        <w:spacing w:after="80"/>
        <w:ind w:left="360"/>
      </w:pPr>
      <w:r>
        <w:rPr>
          <w:rFonts w:ascii="Calibri" w:cs="Calibri" w:eastAsia="Calibri" w:hAnsi="Calibri"/>
          <w:sz w:val="22"/>
          <w:szCs w:val="22"/>
        </w:rPr>
        <w:t xml:space="preserve">• Créer le schéma de base de données adapté aux données scrapées</w:t>
      </w:r>
    </w:p>
    <w:p>
      <w:pPr>
        <w:spacing w:after="80"/>
        <w:ind w:left="360"/>
      </w:pPr>
      <w:r>
        <w:rPr>
          <w:rFonts w:ascii="Calibri" w:cs="Calibri" w:eastAsia="Calibri" w:hAnsi="Calibri"/>
          <w:sz w:val="22"/>
          <w:szCs w:val="22"/>
        </w:rPr>
        <w:t xml:space="preserve">• Charger les données de l'Étape 1 (CSV → PostgreSQL)</w:t>
      </w:r>
    </w:p>
    <w:p>
      <w:pPr>
        <w:spacing w:after="80"/>
        <w:ind w:left="360"/>
      </w:pPr>
      <w:r>
        <w:rPr>
          <w:rFonts w:ascii="Calibri" w:cs="Calibri" w:eastAsia="Calibri" w:hAnsi="Calibri"/>
          <w:sz w:val="22"/>
          <w:szCs w:val="22"/>
        </w:rPr>
        <w:t xml:space="preserve">• Garantir la reproductibilité avec docker-compose</w:t>
      </w:r>
    </w:p>
    <w:p>
      <w:pPr>
        <w:spacing w:after="80"/>
      </w:pPr>
      <w:r>
        <w:t xml:space="preserve"/>
      </w:r>
    </w:p>
    <w:p>
      <w:pPr>
        <w:pStyle w:val="Heading2"/>
        <w:spacing w:after="120" w:before="280"/>
      </w:pPr>
      <w:r>
        <w:t xml:space="preserve">1.3 Données du projet</w:t>
      </w:r>
    </w:p>
    <w:p>
      <w:pPr>
        <w:spacing w:after="120"/>
      </w:pPr>
      <w:r>
        <w:rPr>
          <w:rFonts w:ascii="Calibri" w:cs="Calibri" w:eastAsia="Calibri" w:hAnsi="Calibri"/>
          <w:sz w:val="22"/>
          <w:szCs w:val="22"/>
        </w:rPr>
        <w:t xml:space="preserve">Les données proviennent de Trustpilot pour 3 catégories de la supply chain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Catégorie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Nb entreprises</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TrustScore moyen</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Total avis</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atm</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47</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2,14 / 5</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3 763</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clothing_store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9 969</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3,57 / 5</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3 839 763</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courier_service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648</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2,27 / 5</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178 516</w:t>
            </w:r>
          </w:p>
        </w:tc>
      </w:tr>
    </w:tbl>
    <w:p>
      <w:r>
        <w:br w:type="page"/>
      </w:r>
    </w:p>
    <w:p>
      <w:pPr>
        <w:pStyle w:val="Heading1"/>
        <w:spacing w:after="160" w:before="400"/>
      </w:pPr>
      <w:r>
        <w:t xml:space="preserve">2. Architecture technique</w:t>
      </w:r>
    </w:p>
    <w:p>
      <w:pPr>
        <w:spacing w:after="120"/>
      </w:pPr>
      <w:r>
        <w:rPr>
          <w:rFonts w:ascii="Calibri" w:cs="Calibri" w:eastAsia="Calibri" w:hAnsi="Calibri"/>
          <w:sz w:val="22"/>
          <w:szCs w:val="22"/>
        </w:rPr>
        <w:t xml:space="preserve">L'infrastructure repose sur Docker Compose orchestrant plusieurs services isolés mais interconnectés. Cette approche garantit la portabilité, la reproductibilité et la facilité de déploiement.</w:t>
      </w:r>
    </w:p>
    <w:p>
      <w:pPr>
        <w:spacing w:after="80"/>
      </w:pPr>
      <w:r>
        <w:t xml:space="preserve"/>
      </w:r>
    </w:p>
    <w:p>
      <w:pPr>
        <w:pStyle w:val="Heading2"/>
        <w:spacing w:after="120" w:before="280"/>
      </w:pPr>
      <w:r>
        <w:t xml:space="preserve">2.1 Stack technologique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Technologie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Version</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Rôle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Port</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24.x</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Moteur de containerisation</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 Compose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2.x</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Orchestration multi-services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PostgreSQL</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15</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Base de données relationnelle principale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5432</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ElasticSearch</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8.x</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Moteur de recherche full-text</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9200</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Kibana</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8.x</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Interface de visualisation ES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5601</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Python 3.11</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3.11</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Scripts de chargement de données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psycopg2</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2.9</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Connecteur Python → PostgreSQL</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t>
            </w:r>
          </w:p>
        </w:tc>
      </w:tr>
    </w:tbl>
    <w:p>
      <w:pPr>
        <w:spacing w:after="80"/>
      </w:pPr>
      <w:r>
        <w:t xml:space="preserve"/>
      </w:r>
    </w:p>
    <w:p>
      <w:pPr>
        <w:pStyle w:val="Heading2"/>
        <w:spacing w:after="120" w:before="280"/>
      </w:pPr>
      <w:r>
        <w:t xml:space="preserve">2.2 Architecture des services Docker</w:t>
      </w:r>
    </w:p>
    <w:p>
      <w:pPr>
        <w:spacing w:after="120"/>
      </w:pPr>
      <w:r>
        <w:rPr>
          <w:rFonts w:ascii="Calibri" w:cs="Calibri" w:eastAsia="Calibri" w:hAnsi="Calibri"/>
          <w:sz w:val="22"/>
          <w:szCs w:val="22"/>
        </w:rPr>
        <w:t xml:space="preserve">Les services communiquent via un réseau bridge interne nommé supply_chain_network :</w:t>
      </w:r>
    </w:p>
    <w:p>
      <w:pPr>
        <w:shd w:fill="f4f4f8" w:val="clear"/>
        <w:spacing w:after="40"/>
        <w:ind w:left="720"/>
      </w:pPr>
      <w:r>
        <w:rPr>
          <w:rFonts w:ascii="Courier New" w:cs="Courier New" w:eastAsia="Courier New" w:hAnsi="Courier New"/>
          <w:color w:val="1a1a2e"/>
          <w:sz w:val="18"/>
          <w:szCs w:val="18"/>
        </w:rPr>
        <w:t xml:space="preserve">┌─────────────────────────────────────────────────────┐</w:t>
      </w:r>
    </w:p>
    <w:p>
      <w:pPr>
        <w:shd w:fill="f4f4f8" w:val="clear"/>
        <w:spacing w:after="40"/>
        <w:ind w:left="720"/>
      </w:pPr>
      <w:r>
        <w:rPr>
          <w:rFonts w:ascii="Courier New" w:cs="Courier New" w:eastAsia="Courier New" w:hAnsi="Courier New"/>
          <w:color w:val="1a1a2e"/>
          <w:sz w:val="18"/>
          <w:szCs w:val="18"/>
        </w:rPr>
        <w:t xml:space="preserve">│             docker-compose.yml                      │</w:t>
      </w:r>
    </w:p>
    <w:p>
      <w:pPr>
        <w:shd w:fill="f4f4f8" w:val="clear"/>
        <w:spacing w:after="40"/>
        <w:ind w:left="720"/>
      </w:pPr>
      <w:r>
        <w:rPr>
          <w:rFonts w:ascii="Courier New" w:cs="Courier New" w:eastAsia="Courier New" w:hAnsi="Courier New"/>
          <w:color w:val="1a1a2e"/>
          <w:sz w:val="18"/>
          <w:szCs w:val="18"/>
        </w:rPr>
        <w:t xml:space="preserve">│                                                     │</w:t>
      </w:r>
    </w:p>
    <w:p>
      <w:pPr>
        <w:shd w:fill="f4f4f8" w:val="clear"/>
        <w:spacing w:after="40"/>
        <w:ind w:left="720"/>
      </w:pPr>
      <w:r>
        <w:rPr>
          <w:rFonts w:ascii="Courier New" w:cs="Courier New" w:eastAsia="Courier New" w:hAnsi="Courier New"/>
          <w:color w:val="1a1a2e"/>
          <w:sz w:val="18"/>
          <w:szCs w:val="18"/>
        </w:rPr>
        <w:t xml:space="preserve">│  ┌──────────────┐    ┌─────────────────────────┐  │</w:t>
      </w:r>
    </w:p>
    <w:p>
      <w:pPr>
        <w:shd w:fill="f4f4f8" w:val="clear"/>
        <w:spacing w:after="40"/>
        <w:ind w:left="720"/>
      </w:pPr>
      <w:r>
        <w:rPr>
          <w:rFonts w:ascii="Courier New" w:cs="Courier New" w:eastAsia="Courier New" w:hAnsi="Courier New"/>
          <w:color w:val="1a1a2e"/>
          <w:sz w:val="18"/>
          <w:szCs w:val="18"/>
        </w:rPr>
        <w:t xml:space="preserve">│  │  PostgreSQL  │    │     ElasticSearch        │  │</w:t>
      </w:r>
    </w:p>
    <w:p>
      <w:pPr>
        <w:shd w:fill="f4f4f8" w:val="clear"/>
        <w:spacing w:after="40"/>
        <w:ind w:left="720"/>
      </w:pPr>
      <w:r>
        <w:rPr>
          <w:rFonts w:ascii="Courier New" w:cs="Courier New" w:eastAsia="Courier New" w:hAnsi="Courier New"/>
          <w:color w:val="1a1a2e"/>
          <w:sz w:val="18"/>
          <w:szCs w:val="18"/>
        </w:rPr>
        <w:t xml:space="preserve">│  │  port: 5432  │    │     port: 9200           │  │</w:t>
      </w:r>
    </w:p>
    <w:p>
      <w:pPr>
        <w:shd w:fill="f4f4f8" w:val="clear"/>
        <w:spacing w:after="40"/>
        <w:ind w:left="720"/>
      </w:pPr>
      <w:r>
        <w:rPr>
          <w:rFonts w:ascii="Courier New" w:cs="Courier New" w:eastAsia="Courier New" w:hAnsi="Courier New"/>
          <w:color w:val="1a1a2e"/>
          <w:sz w:val="18"/>
          <w:szCs w:val="18"/>
        </w:rPr>
        <w:t xml:space="preserve">│  │  volume: pg  │    │     volume: es_data      │  │</w:t>
      </w:r>
    </w:p>
    <w:p>
      <w:pPr>
        <w:shd w:fill="f4f4f8" w:val="clear"/>
        <w:spacing w:after="40"/>
        <w:ind w:left="720"/>
      </w:pPr>
      <w:r>
        <w:rPr>
          <w:rFonts w:ascii="Courier New" w:cs="Courier New" w:eastAsia="Courier New" w:hAnsi="Courier New"/>
          <w:color w:val="1a1a2e"/>
          <w:sz w:val="18"/>
          <w:szCs w:val="18"/>
        </w:rPr>
        <w:t xml:space="preserve">│  └──────┬───────┘    └────────────┬────────────┘  │</w:t>
      </w:r>
    </w:p>
    <w:p>
      <w:pPr>
        <w:shd w:fill="f4f4f8" w:val="clear"/>
        <w:spacing w:after="40"/>
        <w:ind w:left="720"/>
      </w:pPr>
      <w:r>
        <w:rPr>
          <w:rFonts w:ascii="Courier New" w:cs="Courier New" w:eastAsia="Courier New" w:hAnsi="Courier New"/>
          <w:color w:val="1a1a2e"/>
          <w:sz w:val="18"/>
          <w:szCs w:val="18"/>
        </w:rPr>
        <w:t xml:space="preserve">│         │                         │                │</w:t>
      </w:r>
    </w:p>
    <w:p>
      <w:pPr>
        <w:shd w:fill="f4f4f8" w:val="clear"/>
        <w:spacing w:after="40"/>
        <w:ind w:left="720"/>
      </w:pPr>
      <w:r>
        <w:rPr>
          <w:rFonts w:ascii="Courier New" w:cs="Courier New" w:eastAsia="Courier New" w:hAnsi="Courier New"/>
          <w:color w:val="1a1a2e"/>
          <w:sz w:val="18"/>
          <w:szCs w:val="18"/>
        </w:rPr>
        <w:t xml:space="preserve">│         └──────────┬──────────────┘                │</w:t>
      </w:r>
    </w:p>
    <w:p>
      <w:pPr>
        <w:shd w:fill="f4f4f8" w:val="clear"/>
        <w:spacing w:after="40"/>
        <w:ind w:left="720"/>
      </w:pPr>
      <w:r>
        <w:rPr>
          <w:rFonts w:ascii="Courier New" w:cs="Courier New" w:eastAsia="Courier New" w:hAnsi="Courier New"/>
          <w:color w:val="1a1a2e"/>
          <w:sz w:val="18"/>
          <w:szCs w:val="18"/>
        </w:rPr>
        <w:t xml:space="preserve">│                    │ supply_chain_network           │</w:t>
      </w:r>
    </w:p>
    <w:p>
      <w:pPr>
        <w:shd w:fill="f4f4f8" w:val="clear"/>
        <w:spacing w:after="40"/>
        <w:ind w:left="720"/>
      </w:pPr>
      <w:r>
        <w:rPr>
          <w:rFonts w:ascii="Courier New" w:cs="Courier New" w:eastAsia="Courier New" w:hAnsi="Courier New"/>
          <w:color w:val="1a1a2e"/>
          <w:sz w:val="18"/>
          <w:szCs w:val="18"/>
        </w:rPr>
        <w:t xml:space="preserve">│         ┌──────────┴──────────┐                   │</w:t>
      </w:r>
    </w:p>
    <w:p>
      <w:pPr>
        <w:shd w:fill="f4f4f8" w:val="clear"/>
        <w:spacing w:after="40"/>
        <w:ind w:left="720"/>
      </w:pPr>
      <w:r>
        <w:rPr>
          <w:rFonts w:ascii="Courier New" w:cs="Courier New" w:eastAsia="Courier New" w:hAnsi="Courier New"/>
          <w:color w:val="1a1a2e"/>
          <w:sz w:val="18"/>
          <w:szCs w:val="18"/>
        </w:rPr>
        <w:t xml:space="preserve">│         │       Kibana         │                   │</w:t>
      </w:r>
    </w:p>
    <w:p>
      <w:pPr>
        <w:shd w:fill="f4f4f8" w:val="clear"/>
        <w:spacing w:after="40"/>
        <w:ind w:left="720"/>
      </w:pPr>
      <w:r>
        <w:rPr>
          <w:rFonts w:ascii="Courier New" w:cs="Courier New" w:eastAsia="Courier New" w:hAnsi="Courier New"/>
          <w:color w:val="1a1a2e"/>
          <w:sz w:val="18"/>
          <w:szCs w:val="18"/>
        </w:rPr>
        <w:t xml:space="preserve">│         │     port: 5601       │                   │</w:t>
      </w:r>
    </w:p>
    <w:p>
      <w:pPr>
        <w:shd w:fill="f4f4f8" w:val="clear"/>
        <w:spacing w:after="40"/>
        <w:ind w:left="720"/>
      </w:pPr>
      <w:r>
        <w:rPr>
          <w:rFonts w:ascii="Courier New" w:cs="Courier New" w:eastAsia="Courier New" w:hAnsi="Courier New"/>
          <w:color w:val="1a1a2e"/>
          <w:sz w:val="18"/>
          <w:szCs w:val="18"/>
        </w:rPr>
        <w:t xml:space="preserve">│         └─────────────────────┘                   │</w:t>
      </w:r>
    </w:p>
    <w:p>
      <w:pPr>
        <w:shd w:fill="f4f4f8" w:val="clear"/>
        <w:spacing w:after="40"/>
        <w:ind w:left="720"/>
      </w:pPr>
      <w:r>
        <w:rPr>
          <w:rFonts w:ascii="Courier New" w:cs="Courier New" w:eastAsia="Courier New" w:hAnsi="Courier New"/>
          <w:color w:val="1a1a2e"/>
          <w:sz w:val="18"/>
          <w:szCs w:val="18"/>
        </w:rPr>
        <w:t xml:space="preserve">└─────────────────────────────────────────────────────┘</w:t>
      </w:r>
    </w:p>
    <w:p>
      <w:pPr>
        <w:spacing w:after="80"/>
      </w:pPr>
      <w:r>
        <w:t xml:space="preserve"/>
      </w:r>
    </w:p>
    <w:p>
      <w:pPr>
        <w:pStyle w:val="Heading2"/>
        <w:spacing w:after="120" w:before="280"/>
      </w:pPr>
      <w:r>
        <w:t xml:space="preserve">2.3 Volumes et persistance</w:t>
      </w:r>
    </w:p>
    <w:p>
      <w:pPr>
        <w:spacing w:after="120"/>
      </w:pPr>
      <w:r>
        <w:rPr>
          <w:rFonts w:ascii="Calibri" w:cs="Calibri" w:eastAsia="Calibri" w:hAnsi="Calibri"/>
          <w:sz w:val="22"/>
          <w:szCs w:val="22"/>
        </w:rPr>
        <w:t xml:space="preserve">Les données sont persistées via des named volumes Docker, indépendants du cycle de vie des containers :</w:t>
      </w:r>
    </w:p>
    <w:p>
      <w:pPr>
        <w:spacing w:after="80"/>
        <w:ind w:left="360"/>
      </w:pPr>
      <w:r>
        <w:rPr>
          <w:rFonts w:ascii="Calibri" w:cs="Calibri" w:eastAsia="Calibri" w:hAnsi="Calibri"/>
          <w:sz w:val="22"/>
          <w:szCs w:val="22"/>
        </w:rPr>
        <w:t xml:space="preserve">• pg_data → données PostgreSQL (tables, index)</w:t>
      </w:r>
    </w:p>
    <w:p>
      <w:pPr>
        <w:spacing w:after="80"/>
        <w:ind w:left="360"/>
      </w:pPr>
      <w:r>
        <w:rPr>
          <w:rFonts w:ascii="Calibri" w:cs="Calibri" w:eastAsia="Calibri" w:hAnsi="Calibri"/>
          <w:sz w:val="22"/>
          <w:szCs w:val="22"/>
        </w:rPr>
        <w:t xml:space="preserve">• es_data → index ElasticSearch (documents, mappings)</w:t>
      </w:r>
    </w:p>
    <w:p>
      <w:pPr>
        <w:spacing w:after="120"/>
      </w:pPr>
      <w:r>
        <w:rPr>
          <w:rFonts w:ascii="Calibri" w:cs="Calibri" w:eastAsia="Calibri" w:hAnsi="Calibri"/>
          <w:sz w:val="22"/>
          <w:szCs w:val="22"/>
        </w:rPr>
        <w:t xml:space="preserve">Avantage : un docker-compose down ne supprime pas les données. Seul docker-compose down -v efface les volumes.</w:t>
      </w:r>
    </w:p>
    <w:p>
      <w:r>
        <w:br w:type="page"/>
      </w:r>
    </w:p>
    <w:p>
      <w:pPr>
        <w:pStyle w:val="Heading1"/>
        <w:spacing w:after="160" w:before="400"/>
      </w:pPr>
      <w:r>
        <w:t xml:space="preserve">3. Fichier docker-compose.yml — Configuration détaillée</w:t>
      </w:r>
    </w:p>
    <w:p>
      <w:pPr>
        <w:spacing w:after="120"/>
      </w:pPr>
      <w:r>
        <w:rPr>
          <w:rFonts w:ascii="Calibri" w:cs="Calibri" w:eastAsia="Calibri" w:hAnsi="Calibri"/>
          <w:sz w:val="22"/>
          <w:szCs w:val="22"/>
        </w:rPr>
        <w:t xml:space="preserve">Le fichier docker-compose.yml définit l'ensemble de l'infrastructure. Voici son contenu annoté :</w:t>
      </w:r>
    </w:p>
    <w:p>
      <w:pPr>
        <w:spacing w:after="80"/>
      </w:pPr>
      <w:r>
        <w:t xml:space="preserve"/>
      </w:r>
    </w:p>
    <w:p>
      <w:pPr>
        <w:pStyle w:val="Heading2"/>
        <w:spacing w:after="120" w:before="280"/>
      </w:pPr>
      <w:r>
        <w:t xml:space="preserve">3.1 Structure globale</w:t>
      </w:r>
    </w:p>
    <w:p>
      <w:pPr>
        <w:shd w:fill="f4f4f8" w:val="clear"/>
        <w:spacing w:after="40"/>
        <w:ind w:left="720"/>
      </w:pPr>
      <w:r>
        <w:rPr>
          <w:rFonts w:ascii="Courier New" w:cs="Courier New" w:eastAsia="Courier New" w:hAnsi="Courier New"/>
          <w:color w:val="1a1a2e"/>
          <w:sz w:val="18"/>
          <w:szCs w:val="18"/>
        </w:rPr>
        <w:t xml:space="preserve">version: "3.8"</w:t>
      </w:r>
    </w:p>
    <w:p>
      <w:pPr>
        <w:shd w:fill="f4f4f8" w:val="clear"/>
        <w:spacing w:after="40"/>
        <w:ind w:left="720"/>
      </w:pPr>
      <w:r>
        <w:rPr>
          <w:rFonts w:ascii="Courier New" w:cs="Courier New" w:eastAsia="Courier New" w:hAnsi="Courier New"/>
          <w:color w:val="1a1a2e"/>
          <w:sz w:val="18"/>
          <w:szCs w:val="18"/>
        </w:rPr>
        <w:t xml:space="preserve"/>
      </w:r>
    </w:p>
    <w:p>
      <w:pPr>
        <w:shd w:fill="f4f4f8" w:val="clear"/>
        <w:spacing w:after="40"/>
        <w:ind w:left="720"/>
      </w:pPr>
      <w:r>
        <w:rPr>
          <w:rFonts w:ascii="Courier New" w:cs="Courier New" w:eastAsia="Courier New" w:hAnsi="Courier New"/>
          <w:color w:val="1a1a2e"/>
          <w:sz w:val="18"/>
          <w:szCs w:val="18"/>
        </w:rPr>
        <w:t xml:space="preserve">services:</w:t>
      </w:r>
    </w:p>
    <w:p>
      <w:pPr>
        <w:shd w:fill="f4f4f8" w:val="clear"/>
        <w:spacing w:after="40"/>
        <w:ind w:left="720"/>
      </w:pPr>
      <w:r>
        <w:rPr>
          <w:rFonts w:ascii="Courier New" w:cs="Courier New" w:eastAsia="Courier New" w:hAnsi="Courier New"/>
          <w:color w:val="1a1a2e"/>
          <w:sz w:val="18"/>
          <w:szCs w:val="18"/>
        </w:rPr>
        <w:t xml:space="preserve">  postgres:      # Service base de données relationnelle</w:t>
      </w:r>
    </w:p>
    <w:p>
      <w:pPr>
        <w:shd w:fill="f4f4f8" w:val="clear"/>
        <w:spacing w:after="40"/>
        <w:ind w:left="720"/>
      </w:pPr>
      <w:r>
        <w:rPr>
          <w:rFonts w:ascii="Courier New" w:cs="Courier New" w:eastAsia="Courier New" w:hAnsi="Courier New"/>
          <w:color w:val="1a1a2e"/>
          <w:sz w:val="18"/>
          <w:szCs w:val="18"/>
        </w:rPr>
        <w:t xml:space="preserve">    ...</w:t>
      </w:r>
    </w:p>
    <w:p>
      <w:pPr>
        <w:shd w:fill="f4f4f8" w:val="clear"/>
        <w:spacing w:after="40"/>
        <w:ind w:left="720"/>
      </w:pPr>
      <w:r>
        <w:rPr>
          <w:rFonts w:ascii="Courier New" w:cs="Courier New" w:eastAsia="Courier New" w:hAnsi="Courier New"/>
          <w:color w:val="1a1a2e"/>
          <w:sz w:val="18"/>
          <w:szCs w:val="18"/>
        </w:rPr>
        <w:t xml:space="preserve">  elasticsearch: # Service recherche full-text</w:t>
      </w:r>
    </w:p>
    <w:p>
      <w:pPr>
        <w:shd w:fill="f4f4f8" w:val="clear"/>
        <w:spacing w:after="40"/>
        <w:ind w:left="720"/>
      </w:pPr>
      <w:r>
        <w:rPr>
          <w:rFonts w:ascii="Courier New" w:cs="Courier New" w:eastAsia="Courier New" w:hAnsi="Courier New"/>
          <w:color w:val="1a1a2e"/>
          <w:sz w:val="18"/>
          <w:szCs w:val="18"/>
        </w:rPr>
        <w:t xml:space="preserve">    ...</w:t>
      </w:r>
    </w:p>
    <w:p>
      <w:pPr>
        <w:shd w:fill="f4f4f8" w:val="clear"/>
        <w:spacing w:after="40"/>
        <w:ind w:left="720"/>
      </w:pPr>
      <w:r>
        <w:rPr>
          <w:rFonts w:ascii="Courier New" w:cs="Courier New" w:eastAsia="Courier New" w:hAnsi="Courier New"/>
          <w:color w:val="1a1a2e"/>
          <w:sz w:val="18"/>
          <w:szCs w:val="18"/>
        </w:rPr>
        <w:t xml:space="preserve">  kibana:        # Interface Kibana (optionnel)</w:t>
      </w:r>
    </w:p>
    <w:p>
      <w:pPr>
        <w:shd w:fill="f4f4f8" w:val="clear"/>
        <w:spacing w:after="40"/>
        <w:ind w:left="720"/>
      </w:pPr>
      <w:r>
        <w:rPr>
          <w:rFonts w:ascii="Courier New" w:cs="Courier New" w:eastAsia="Courier New" w:hAnsi="Courier New"/>
          <w:color w:val="1a1a2e"/>
          <w:sz w:val="18"/>
          <w:szCs w:val="18"/>
        </w:rPr>
        <w:t xml:space="preserve">    ...</w:t>
      </w:r>
    </w:p>
    <w:p>
      <w:pPr>
        <w:shd w:fill="f4f4f8" w:val="clear"/>
        <w:spacing w:after="40"/>
        <w:ind w:left="720"/>
      </w:pPr>
      <w:r>
        <w:rPr>
          <w:rFonts w:ascii="Courier New" w:cs="Courier New" w:eastAsia="Courier New" w:hAnsi="Courier New"/>
          <w:color w:val="1a1a2e"/>
          <w:sz w:val="18"/>
          <w:szCs w:val="18"/>
        </w:rPr>
        <w:t xml:space="preserve"/>
      </w:r>
    </w:p>
    <w:p>
      <w:pPr>
        <w:shd w:fill="f4f4f8" w:val="clear"/>
        <w:spacing w:after="40"/>
        <w:ind w:left="720"/>
      </w:pPr>
      <w:r>
        <w:rPr>
          <w:rFonts w:ascii="Courier New" w:cs="Courier New" w:eastAsia="Courier New" w:hAnsi="Courier New"/>
          <w:color w:val="1a1a2e"/>
          <w:sz w:val="18"/>
          <w:szCs w:val="18"/>
        </w:rPr>
        <w:t xml:space="preserve">volumes:         # Persistance des données</w:t>
      </w:r>
    </w:p>
    <w:p>
      <w:pPr>
        <w:shd w:fill="f4f4f8" w:val="clear"/>
        <w:spacing w:after="40"/>
        <w:ind w:left="720"/>
      </w:pPr>
      <w:r>
        <w:rPr>
          <w:rFonts w:ascii="Courier New" w:cs="Courier New" w:eastAsia="Courier New" w:hAnsi="Courier New"/>
          <w:color w:val="1a1a2e"/>
          <w:sz w:val="18"/>
          <w:szCs w:val="18"/>
        </w:rPr>
        <w:t xml:space="preserve">  pg_data:</w:t>
      </w:r>
    </w:p>
    <w:p>
      <w:pPr>
        <w:shd w:fill="f4f4f8" w:val="clear"/>
        <w:spacing w:after="40"/>
        <w:ind w:left="720"/>
      </w:pPr>
      <w:r>
        <w:rPr>
          <w:rFonts w:ascii="Courier New" w:cs="Courier New" w:eastAsia="Courier New" w:hAnsi="Courier New"/>
          <w:color w:val="1a1a2e"/>
          <w:sz w:val="18"/>
          <w:szCs w:val="18"/>
        </w:rPr>
        <w:t xml:space="preserve">  es_data:</w:t>
      </w:r>
    </w:p>
    <w:p>
      <w:pPr>
        <w:shd w:fill="f4f4f8" w:val="clear"/>
        <w:spacing w:after="40"/>
        <w:ind w:left="720"/>
      </w:pPr>
      <w:r>
        <w:rPr>
          <w:rFonts w:ascii="Courier New" w:cs="Courier New" w:eastAsia="Courier New" w:hAnsi="Courier New"/>
          <w:color w:val="1a1a2e"/>
          <w:sz w:val="18"/>
          <w:szCs w:val="18"/>
        </w:rPr>
        <w:t xml:space="preserve"/>
      </w:r>
    </w:p>
    <w:p>
      <w:pPr>
        <w:shd w:fill="f4f4f8" w:val="clear"/>
        <w:spacing w:after="40"/>
        <w:ind w:left="720"/>
      </w:pPr>
      <w:r>
        <w:rPr>
          <w:rFonts w:ascii="Courier New" w:cs="Courier New" w:eastAsia="Courier New" w:hAnsi="Courier New"/>
          <w:color w:val="1a1a2e"/>
          <w:sz w:val="18"/>
          <w:szCs w:val="18"/>
        </w:rPr>
        <w:t xml:space="preserve">networks:        # Réseau interne isolé</w:t>
      </w:r>
    </w:p>
    <w:p>
      <w:pPr>
        <w:shd w:fill="f4f4f8" w:val="clear"/>
        <w:spacing w:after="40"/>
        <w:ind w:left="720"/>
      </w:pPr>
      <w:r>
        <w:rPr>
          <w:rFonts w:ascii="Courier New" w:cs="Courier New" w:eastAsia="Courier New" w:hAnsi="Courier New"/>
          <w:color w:val="1a1a2e"/>
          <w:sz w:val="18"/>
          <w:szCs w:val="18"/>
        </w:rPr>
        <w:t xml:space="preserve">  supply_chain_network:</w:t>
      </w:r>
    </w:p>
    <w:p>
      <w:pPr>
        <w:shd w:fill="f4f4f8" w:val="clear"/>
        <w:spacing w:after="40"/>
        <w:ind w:left="720"/>
      </w:pPr>
      <w:r>
        <w:rPr>
          <w:rFonts w:ascii="Courier New" w:cs="Courier New" w:eastAsia="Courier New" w:hAnsi="Courier New"/>
          <w:color w:val="1a1a2e"/>
          <w:sz w:val="18"/>
          <w:szCs w:val="18"/>
        </w:rPr>
        <w:t xml:space="preserve">    driver: bridge</w:t>
      </w:r>
    </w:p>
    <w:p>
      <w:pPr>
        <w:spacing w:after="80"/>
      </w:pPr>
      <w:r>
        <w:t xml:space="preserve"/>
      </w:r>
    </w:p>
    <w:p>
      <w:pPr>
        <w:pStyle w:val="Heading2"/>
        <w:spacing w:after="120" w:before="280"/>
      </w:pPr>
      <w:r>
        <w:t xml:space="preserve">3.2 Service PostgreSQL</w:t>
      </w:r>
    </w:p>
    <w:p>
      <w:pPr>
        <w:shd w:fill="f4f4f8" w:val="clear"/>
        <w:spacing w:after="40"/>
        <w:ind w:left="720"/>
      </w:pPr>
      <w:r>
        <w:rPr>
          <w:rFonts w:ascii="Courier New" w:cs="Courier New" w:eastAsia="Courier New" w:hAnsi="Courier New"/>
          <w:color w:val="1a1a2e"/>
          <w:sz w:val="18"/>
          <w:szCs w:val="18"/>
        </w:rPr>
        <w:t xml:space="preserve">  postgres:</w:t>
      </w:r>
    </w:p>
    <w:p>
      <w:pPr>
        <w:shd w:fill="f4f4f8" w:val="clear"/>
        <w:spacing w:after="40"/>
        <w:ind w:left="720"/>
      </w:pPr>
      <w:r>
        <w:rPr>
          <w:rFonts w:ascii="Courier New" w:cs="Courier New" w:eastAsia="Courier New" w:hAnsi="Courier New"/>
          <w:color w:val="1a1a2e"/>
          <w:sz w:val="18"/>
          <w:szCs w:val="18"/>
        </w:rPr>
        <w:t xml:space="preserve">    image: postgres:15</w:t>
      </w:r>
    </w:p>
    <w:p>
      <w:pPr>
        <w:shd w:fill="f4f4f8" w:val="clear"/>
        <w:spacing w:after="40"/>
        <w:ind w:left="720"/>
      </w:pPr>
      <w:r>
        <w:rPr>
          <w:rFonts w:ascii="Courier New" w:cs="Courier New" w:eastAsia="Courier New" w:hAnsi="Courier New"/>
          <w:color w:val="1a1a2e"/>
          <w:sz w:val="18"/>
          <w:szCs w:val="18"/>
        </w:rPr>
        <w:t xml:space="preserve">    container_name: supply_chain_postgres</w:t>
      </w:r>
    </w:p>
    <w:p>
      <w:pPr>
        <w:shd w:fill="f4f4f8" w:val="clear"/>
        <w:spacing w:after="40"/>
        <w:ind w:left="720"/>
      </w:pPr>
      <w:r>
        <w:rPr>
          <w:rFonts w:ascii="Courier New" w:cs="Courier New" w:eastAsia="Courier New" w:hAnsi="Courier New"/>
          <w:color w:val="1a1a2e"/>
          <w:sz w:val="18"/>
          <w:szCs w:val="18"/>
        </w:rPr>
        <w:t xml:space="preserve">    restart: unless-stopped</w:t>
      </w:r>
    </w:p>
    <w:p>
      <w:pPr>
        <w:shd w:fill="f4f4f8" w:val="clear"/>
        <w:spacing w:after="40"/>
        <w:ind w:left="720"/>
      </w:pPr>
      <w:r>
        <w:rPr>
          <w:rFonts w:ascii="Courier New" w:cs="Courier New" w:eastAsia="Courier New" w:hAnsi="Courier New"/>
          <w:color w:val="1a1a2e"/>
          <w:sz w:val="18"/>
          <w:szCs w:val="18"/>
        </w:rPr>
        <w:t xml:space="preserve">    environment:</w:t>
      </w:r>
    </w:p>
    <w:p>
      <w:pPr>
        <w:shd w:fill="f4f4f8" w:val="clear"/>
        <w:spacing w:after="40"/>
        <w:ind w:left="720"/>
      </w:pPr>
      <w:r>
        <w:rPr>
          <w:rFonts w:ascii="Courier New" w:cs="Courier New" w:eastAsia="Courier New" w:hAnsi="Courier New"/>
          <w:color w:val="1a1a2e"/>
          <w:sz w:val="18"/>
          <w:szCs w:val="18"/>
        </w:rPr>
        <w:t xml:space="preserve">      POSTGRES_DB:       ${POSTGRES_DB}</w:t>
      </w:r>
    </w:p>
    <w:p>
      <w:pPr>
        <w:shd w:fill="f4f4f8" w:val="clear"/>
        <w:spacing w:after="40"/>
        <w:ind w:left="720"/>
      </w:pPr>
      <w:r>
        <w:rPr>
          <w:rFonts w:ascii="Courier New" w:cs="Courier New" w:eastAsia="Courier New" w:hAnsi="Courier New"/>
          <w:color w:val="1a1a2e"/>
          <w:sz w:val="18"/>
          <w:szCs w:val="18"/>
        </w:rPr>
        <w:t xml:space="preserve">      POSTGRES_USER:     ${POSTGRES_USER}</w:t>
      </w:r>
    </w:p>
    <w:p>
      <w:pPr>
        <w:shd w:fill="f4f4f8" w:val="clear"/>
        <w:spacing w:after="40"/>
        <w:ind w:left="720"/>
      </w:pPr>
      <w:r>
        <w:rPr>
          <w:rFonts w:ascii="Courier New" w:cs="Courier New" w:eastAsia="Courier New" w:hAnsi="Courier New"/>
          <w:color w:val="1a1a2e"/>
          <w:sz w:val="18"/>
          <w:szCs w:val="18"/>
        </w:rPr>
        <w:t xml:space="preserve">      POSTGRES_PASSWORD: ${POSTGRES_PASSWORD}</w:t>
      </w:r>
    </w:p>
    <w:p>
      <w:pPr>
        <w:shd w:fill="f4f4f8" w:val="clear"/>
        <w:spacing w:after="40"/>
        <w:ind w:left="720"/>
      </w:pPr>
      <w:r>
        <w:rPr>
          <w:rFonts w:ascii="Courier New" w:cs="Courier New" w:eastAsia="Courier New" w:hAnsi="Courier New"/>
          <w:color w:val="1a1a2e"/>
          <w:sz w:val="18"/>
          <w:szCs w:val="18"/>
        </w:rPr>
        <w:t xml:space="preserve">    ports:</w:t>
      </w:r>
    </w:p>
    <w:p>
      <w:pPr>
        <w:shd w:fill="f4f4f8" w:val="clear"/>
        <w:spacing w:after="40"/>
        <w:ind w:left="720"/>
      </w:pPr>
      <w:r>
        <w:rPr>
          <w:rFonts w:ascii="Courier New" w:cs="Courier New" w:eastAsia="Courier New" w:hAnsi="Courier New"/>
          <w:color w:val="1a1a2e"/>
          <w:sz w:val="18"/>
          <w:szCs w:val="18"/>
        </w:rPr>
        <w:t xml:space="preserve">      - "5432:5432"</w:t>
      </w:r>
    </w:p>
    <w:p>
      <w:pPr>
        <w:shd w:fill="f4f4f8" w:val="clear"/>
        <w:spacing w:after="40"/>
        <w:ind w:left="720"/>
      </w:pPr>
      <w:r>
        <w:rPr>
          <w:rFonts w:ascii="Courier New" w:cs="Courier New" w:eastAsia="Courier New" w:hAnsi="Courier New"/>
          <w:color w:val="1a1a2e"/>
          <w:sz w:val="18"/>
          <w:szCs w:val="18"/>
        </w:rPr>
        <w:t xml:space="preserve">    volumes:</w:t>
      </w:r>
    </w:p>
    <w:p>
      <w:pPr>
        <w:shd w:fill="f4f4f8" w:val="clear"/>
        <w:spacing w:after="40"/>
        <w:ind w:left="720"/>
      </w:pPr>
      <w:r>
        <w:rPr>
          <w:rFonts w:ascii="Courier New" w:cs="Courier New" w:eastAsia="Courier New" w:hAnsi="Courier New"/>
          <w:color w:val="1a1a2e"/>
          <w:sz w:val="18"/>
          <w:szCs w:val="18"/>
        </w:rPr>
        <w:t xml:space="preserve">      - pg_data:/var/lib/postgresql/data</w:t>
      </w:r>
    </w:p>
    <w:p>
      <w:pPr>
        <w:shd w:fill="f4f4f8" w:val="clear"/>
        <w:spacing w:after="40"/>
        <w:ind w:left="720"/>
      </w:pPr>
      <w:r>
        <w:rPr>
          <w:rFonts w:ascii="Courier New" w:cs="Courier New" w:eastAsia="Courier New" w:hAnsi="Courier New"/>
          <w:color w:val="1a1a2e"/>
          <w:sz w:val="18"/>
          <w:szCs w:val="18"/>
        </w:rPr>
        <w:t xml:space="preserve">      - ./init.sql:/docker-entrypoint-initdb.d/init.sql</w:t>
      </w:r>
    </w:p>
    <w:p>
      <w:pPr>
        <w:shd w:fill="f4f4f8" w:val="clear"/>
        <w:spacing w:after="40"/>
        <w:ind w:left="720"/>
      </w:pPr>
      <w:r>
        <w:rPr>
          <w:rFonts w:ascii="Courier New" w:cs="Courier New" w:eastAsia="Courier New" w:hAnsi="Courier New"/>
          <w:color w:val="1a1a2e"/>
          <w:sz w:val="18"/>
          <w:szCs w:val="18"/>
        </w:rPr>
        <w:t xml:space="preserve">    networks:</w:t>
      </w:r>
    </w:p>
    <w:p>
      <w:pPr>
        <w:shd w:fill="f4f4f8" w:val="clear"/>
        <w:spacing w:after="40"/>
        <w:ind w:left="720"/>
      </w:pPr>
      <w:r>
        <w:rPr>
          <w:rFonts w:ascii="Courier New" w:cs="Courier New" w:eastAsia="Courier New" w:hAnsi="Courier New"/>
          <w:color w:val="1a1a2e"/>
          <w:sz w:val="18"/>
          <w:szCs w:val="18"/>
        </w:rPr>
        <w:t xml:space="preserve">      - supply_chain_network</w:t>
      </w:r>
    </w:p>
    <w:p>
      <w:pPr>
        <w:shd w:fill="f4f4f8" w:val="clear"/>
        <w:spacing w:after="40"/>
        <w:ind w:left="720"/>
      </w:pPr>
      <w:r>
        <w:rPr>
          <w:rFonts w:ascii="Courier New" w:cs="Courier New" w:eastAsia="Courier New" w:hAnsi="Courier New"/>
          <w:color w:val="1a1a2e"/>
          <w:sz w:val="18"/>
          <w:szCs w:val="18"/>
        </w:rPr>
        <w:t xml:space="preserve">    healthcheck:</w:t>
      </w:r>
    </w:p>
    <w:p>
      <w:pPr>
        <w:shd w:fill="f4f4f8" w:val="clear"/>
        <w:spacing w:after="40"/>
        <w:ind w:left="720"/>
      </w:pPr>
      <w:r>
        <w:rPr>
          <w:rFonts w:ascii="Courier New" w:cs="Courier New" w:eastAsia="Courier New" w:hAnsi="Courier New"/>
          <w:color w:val="1a1a2e"/>
          <w:sz w:val="18"/>
          <w:szCs w:val="18"/>
        </w:rPr>
        <w:t xml:space="preserve">      test: ["CMD-SHELL", "pg_isready -U ${POSTGRES_USER}"]</w:t>
      </w:r>
    </w:p>
    <w:p>
      <w:pPr>
        <w:shd w:fill="f4f4f8" w:val="clear"/>
        <w:spacing w:after="40"/>
        <w:ind w:left="720"/>
      </w:pPr>
      <w:r>
        <w:rPr>
          <w:rFonts w:ascii="Courier New" w:cs="Courier New" w:eastAsia="Courier New" w:hAnsi="Courier New"/>
          <w:color w:val="1a1a2e"/>
          <w:sz w:val="18"/>
          <w:szCs w:val="18"/>
        </w:rPr>
        <w:t xml:space="preserve">      interval: 10s</w:t>
      </w:r>
    </w:p>
    <w:p>
      <w:pPr>
        <w:shd w:fill="f4f4f8" w:val="clear"/>
        <w:spacing w:after="40"/>
        <w:ind w:left="720"/>
      </w:pPr>
      <w:r>
        <w:rPr>
          <w:rFonts w:ascii="Courier New" w:cs="Courier New" w:eastAsia="Courier New" w:hAnsi="Courier New"/>
          <w:color w:val="1a1a2e"/>
          <w:sz w:val="18"/>
          <w:szCs w:val="18"/>
        </w:rPr>
        <w:t xml:space="preserve">      timeout: 5s</w:t>
      </w:r>
    </w:p>
    <w:p>
      <w:pPr>
        <w:shd w:fill="f4f4f8" w:val="clear"/>
        <w:spacing w:after="40"/>
        <w:ind w:left="720"/>
      </w:pPr>
      <w:r>
        <w:rPr>
          <w:rFonts w:ascii="Courier New" w:cs="Courier New" w:eastAsia="Courier New" w:hAnsi="Courier New"/>
          <w:color w:val="1a1a2e"/>
          <w:sz w:val="18"/>
          <w:szCs w:val="18"/>
        </w:rPr>
        <w:t xml:space="preserve">      retries: 5</w:t>
      </w:r>
    </w:p>
    <w:p>
      <w:pPr>
        <w:spacing w:after="80"/>
      </w:pPr>
      <w:r>
        <w:t xml:space="preserve"/>
      </w:r>
    </w:p>
    <w:p>
      <w:pPr>
        <w:spacing w:after="120"/>
      </w:pPr>
      <w:r>
        <w:rPr>
          <w:rFonts w:ascii="Calibri" w:cs="Calibri" w:eastAsia="Calibri" w:hAnsi="Calibri"/>
          <w:sz w:val="22"/>
          <w:szCs w:val="22"/>
        </w:rPr>
        <w:t xml:space="preserve">Points clés de cette configuration :</w:t>
      </w:r>
    </w:p>
    <w:p>
      <w:pPr>
        <w:spacing w:after="80"/>
        <w:ind w:left="360"/>
      </w:pPr>
      <w:r>
        <w:rPr>
          <w:rFonts w:ascii="Calibri" w:cs="Calibri" w:eastAsia="Calibri" w:hAnsi="Calibri"/>
          <w:sz w:val="22"/>
          <w:szCs w:val="22"/>
        </w:rPr>
        <w:t xml:space="preserve">• Les credentials sont dans le fichier .env (jamais en dur dans le YAML)</w:t>
      </w:r>
    </w:p>
    <w:p>
      <w:pPr>
        <w:spacing w:after="80"/>
        <w:ind w:left="360"/>
      </w:pPr>
      <w:r>
        <w:rPr>
          <w:rFonts w:ascii="Calibri" w:cs="Calibri" w:eastAsia="Calibri" w:hAnsi="Calibri"/>
          <w:sz w:val="22"/>
          <w:szCs w:val="22"/>
        </w:rPr>
        <w:t xml:space="preserve">• Le script init.sql est exécuté automatiquement au 1er démarrage</w:t>
      </w:r>
    </w:p>
    <w:p>
      <w:pPr>
        <w:spacing w:after="80"/>
        <w:ind w:left="360"/>
      </w:pPr>
      <w:r>
        <w:rPr>
          <w:rFonts w:ascii="Calibri" w:cs="Calibri" w:eastAsia="Calibri" w:hAnsi="Calibri"/>
          <w:sz w:val="22"/>
          <w:szCs w:val="22"/>
        </w:rPr>
        <w:t xml:space="preserve">• Le healthcheck vérifie que PostgreSQL accepte les connexions avant que les autres services démarrent</w:t>
      </w:r>
    </w:p>
    <w:p>
      <w:pPr>
        <w:spacing w:after="80"/>
        <w:ind w:left="360"/>
      </w:pPr>
      <w:r>
        <w:rPr>
          <w:rFonts w:ascii="Calibri" w:cs="Calibri" w:eastAsia="Calibri" w:hAnsi="Calibri"/>
          <w:sz w:val="22"/>
          <w:szCs w:val="22"/>
        </w:rPr>
        <w:t xml:space="preserve">• restart: unless-stopped garantit la relance automatique après un reboot</w:t>
      </w:r>
    </w:p>
    <w:p>
      <w:pPr>
        <w:spacing w:after="80"/>
      </w:pPr>
      <w:r>
        <w:t xml:space="preserve"/>
      </w:r>
    </w:p>
    <w:p>
      <w:pPr>
        <w:pStyle w:val="Heading2"/>
        <w:spacing w:after="120" w:before="280"/>
      </w:pPr>
      <w:r>
        <w:t xml:space="preserve">3.3 Service ElasticSearch</w:t>
      </w:r>
    </w:p>
    <w:p>
      <w:pPr>
        <w:shd w:fill="f4f4f8" w:val="clear"/>
        <w:spacing w:after="40"/>
        <w:ind w:left="720"/>
      </w:pPr>
      <w:r>
        <w:rPr>
          <w:rFonts w:ascii="Courier New" w:cs="Courier New" w:eastAsia="Courier New" w:hAnsi="Courier New"/>
          <w:color w:val="1a1a2e"/>
          <w:sz w:val="18"/>
          <w:szCs w:val="18"/>
        </w:rPr>
        <w:t xml:space="preserve">  elasticsearch:</w:t>
      </w:r>
    </w:p>
    <w:p>
      <w:pPr>
        <w:shd w:fill="f4f4f8" w:val="clear"/>
        <w:spacing w:after="40"/>
        <w:ind w:left="720"/>
      </w:pPr>
      <w:r>
        <w:rPr>
          <w:rFonts w:ascii="Courier New" w:cs="Courier New" w:eastAsia="Courier New" w:hAnsi="Courier New"/>
          <w:color w:val="1a1a2e"/>
          <w:sz w:val="18"/>
          <w:szCs w:val="18"/>
        </w:rPr>
        <w:t xml:space="preserve">    image: docker.elastic.co/elasticsearch/elasticsearch:8.11.0</w:t>
      </w:r>
    </w:p>
    <w:p>
      <w:pPr>
        <w:shd w:fill="f4f4f8" w:val="clear"/>
        <w:spacing w:after="40"/>
        <w:ind w:left="720"/>
      </w:pPr>
      <w:r>
        <w:rPr>
          <w:rFonts w:ascii="Courier New" w:cs="Courier New" w:eastAsia="Courier New" w:hAnsi="Courier New"/>
          <w:color w:val="1a1a2e"/>
          <w:sz w:val="18"/>
          <w:szCs w:val="18"/>
        </w:rPr>
        <w:t xml:space="preserve">    container_name: supply_chain_es</w:t>
      </w:r>
    </w:p>
    <w:p>
      <w:pPr>
        <w:shd w:fill="f4f4f8" w:val="clear"/>
        <w:spacing w:after="40"/>
        <w:ind w:left="720"/>
      </w:pPr>
      <w:r>
        <w:rPr>
          <w:rFonts w:ascii="Courier New" w:cs="Courier New" w:eastAsia="Courier New" w:hAnsi="Courier New"/>
          <w:color w:val="1a1a2e"/>
          <w:sz w:val="18"/>
          <w:szCs w:val="18"/>
        </w:rPr>
        <w:t xml:space="preserve">    restart: unless-stopped</w:t>
      </w:r>
    </w:p>
    <w:p>
      <w:pPr>
        <w:shd w:fill="f4f4f8" w:val="clear"/>
        <w:spacing w:after="40"/>
        <w:ind w:left="720"/>
      </w:pPr>
      <w:r>
        <w:rPr>
          <w:rFonts w:ascii="Courier New" w:cs="Courier New" w:eastAsia="Courier New" w:hAnsi="Courier New"/>
          <w:color w:val="1a1a2e"/>
          <w:sz w:val="18"/>
          <w:szCs w:val="18"/>
        </w:rPr>
        <w:t xml:space="preserve">    environment:</w:t>
      </w:r>
    </w:p>
    <w:p>
      <w:pPr>
        <w:shd w:fill="f4f4f8" w:val="clear"/>
        <w:spacing w:after="40"/>
        <w:ind w:left="720"/>
      </w:pPr>
      <w:r>
        <w:rPr>
          <w:rFonts w:ascii="Courier New" w:cs="Courier New" w:eastAsia="Courier New" w:hAnsi="Courier New"/>
          <w:color w:val="1a1a2e"/>
          <w:sz w:val="18"/>
          <w:szCs w:val="18"/>
        </w:rPr>
        <w:t xml:space="preserve">      - discovery.type=single-node</w:t>
      </w:r>
    </w:p>
    <w:p>
      <w:pPr>
        <w:shd w:fill="f4f4f8" w:val="clear"/>
        <w:spacing w:after="40"/>
        <w:ind w:left="720"/>
      </w:pPr>
      <w:r>
        <w:rPr>
          <w:rFonts w:ascii="Courier New" w:cs="Courier New" w:eastAsia="Courier New" w:hAnsi="Courier New"/>
          <w:color w:val="1a1a2e"/>
          <w:sz w:val="18"/>
          <w:szCs w:val="18"/>
        </w:rPr>
        <w:t xml:space="preserve">      - ES_JAVA_OPTS=-Xms512m -Xmx512m</w:t>
      </w:r>
    </w:p>
    <w:p>
      <w:pPr>
        <w:shd w:fill="f4f4f8" w:val="clear"/>
        <w:spacing w:after="40"/>
        <w:ind w:left="720"/>
      </w:pPr>
      <w:r>
        <w:rPr>
          <w:rFonts w:ascii="Courier New" w:cs="Courier New" w:eastAsia="Courier New" w:hAnsi="Courier New"/>
          <w:color w:val="1a1a2e"/>
          <w:sz w:val="18"/>
          <w:szCs w:val="18"/>
        </w:rPr>
        <w:t xml:space="preserve">      - xpack.security.enabled=false</w:t>
      </w:r>
    </w:p>
    <w:p>
      <w:pPr>
        <w:shd w:fill="f4f4f8" w:val="clear"/>
        <w:spacing w:after="40"/>
        <w:ind w:left="720"/>
      </w:pPr>
      <w:r>
        <w:rPr>
          <w:rFonts w:ascii="Courier New" w:cs="Courier New" w:eastAsia="Courier New" w:hAnsi="Courier New"/>
          <w:color w:val="1a1a2e"/>
          <w:sz w:val="18"/>
          <w:szCs w:val="18"/>
        </w:rPr>
        <w:t xml:space="preserve">    ports:</w:t>
      </w:r>
    </w:p>
    <w:p>
      <w:pPr>
        <w:shd w:fill="f4f4f8" w:val="clear"/>
        <w:spacing w:after="40"/>
        <w:ind w:left="720"/>
      </w:pPr>
      <w:r>
        <w:rPr>
          <w:rFonts w:ascii="Courier New" w:cs="Courier New" w:eastAsia="Courier New" w:hAnsi="Courier New"/>
          <w:color w:val="1a1a2e"/>
          <w:sz w:val="18"/>
          <w:szCs w:val="18"/>
        </w:rPr>
        <w:t xml:space="preserve">      - "9200:9200"</w:t>
      </w:r>
    </w:p>
    <w:p>
      <w:pPr>
        <w:shd w:fill="f4f4f8" w:val="clear"/>
        <w:spacing w:after="40"/>
        <w:ind w:left="720"/>
      </w:pPr>
      <w:r>
        <w:rPr>
          <w:rFonts w:ascii="Courier New" w:cs="Courier New" w:eastAsia="Courier New" w:hAnsi="Courier New"/>
          <w:color w:val="1a1a2e"/>
          <w:sz w:val="18"/>
          <w:szCs w:val="18"/>
        </w:rPr>
        <w:t xml:space="preserve">    volumes:</w:t>
      </w:r>
    </w:p>
    <w:p>
      <w:pPr>
        <w:shd w:fill="f4f4f8" w:val="clear"/>
        <w:spacing w:after="40"/>
        <w:ind w:left="720"/>
      </w:pPr>
      <w:r>
        <w:rPr>
          <w:rFonts w:ascii="Courier New" w:cs="Courier New" w:eastAsia="Courier New" w:hAnsi="Courier New"/>
          <w:color w:val="1a1a2e"/>
          <w:sz w:val="18"/>
          <w:szCs w:val="18"/>
        </w:rPr>
        <w:t xml:space="preserve">      - es_data:/usr/share/elasticsearch/data</w:t>
      </w:r>
    </w:p>
    <w:p>
      <w:pPr>
        <w:shd w:fill="f4f4f8" w:val="clear"/>
        <w:spacing w:after="40"/>
        <w:ind w:left="720"/>
      </w:pPr>
      <w:r>
        <w:rPr>
          <w:rFonts w:ascii="Courier New" w:cs="Courier New" w:eastAsia="Courier New" w:hAnsi="Courier New"/>
          <w:color w:val="1a1a2e"/>
          <w:sz w:val="18"/>
          <w:szCs w:val="18"/>
        </w:rPr>
        <w:t xml:space="preserve">    networks:</w:t>
      </w:r>
    </w:p>
    <w:p>
      <w:pPr>
        <w:shd w:fill="f4f4f8" w:val="clear"/>
        <w:spacing w:after="40"/>
        <w:ind w:left="720"/>
      </w:pPr>
      <w:r>
        <w:rPr>
          <w:rFonts w:ascii="Courier New" w:cs="Courier New" w:eastAsia="Courier New" w:hAnsi="Courier New"/>
          <w:color w:val="1a1a2e"/>
          <w:sz w:val="18"/>
          <w:szCs w:val="18"/>
        </w:rPr>
        <w:t xml:space="preserve">      - supply_chain_network</w:t>
      </w:r>
    </w:p>
    <w:p>
      <w:pPr>
        <w:spacing w:after="80"/>
      </w:pPr>
      <w:r>
        <w:t xml:space="preserve"/>
      </w:r>
    </w:p>
    <w:p>
      <w:pPr>
        <w:spacing w:after="120"/>
      </w:pPr>
      <w:r>
        <w:rPr>
          <w:rFonts w:ascii="Calibri" w:cs="Calibri" w:eastAsia="Calibri" w:hAnsi="Calibri"/>
          <w:sz w:val="22"/>
          <w:szCs w:val="22"/>
        </w:rPr>
        <w:t xml:space="preserve">Points clés :</w:t>
      </w:r>
    </w:p>
    <w:p>
      <w:pPr>
        <w:spacing w:after="80"/>
        <w:ind w:left="360"/>
      </w:pPr>
      <w:r>
        <w:rPr>
          <w:rFonts w:ascii="Calibri" w:cs="Calibri" w:eastAsia="Calibri" w:hAnsi="Calibri"/>
          <w:sz w:val="22"/>
          <w:szCs w:val="22"/>
        </w:rPr>
        <w:t xml:space="preserve">• discovery.type=single-node → mode standalone (pas de cluster multi-nœuds)</w:t>
      </w:r>
    </w:p>
    <w:p>
      <w:pPr>
        <w:spacing w:after="80"/>
        <w:ind w:left="360"/>
      </w:pPr>
      <w:r>
        <w:rPr>
          <w:rFonts w:ascii="Calibri" w:cs="Calibri" w:eastAsia="Calibri" w:hAnsi="Calibri"/>
          <w:sz w:val="22"/>
          <w:szCs w:val="22"/>
        </w:rPr>
        <w:t xml:space="preserve">• ES_JAVA_OPTS → limite la RAM utilisée par la JVM (512 Mo max)</w:t>
      </w:r>
    </w:p>
    <w:p>
      <w:pPr>
        <w:spacing w:after="80"/>
        <w:ind w:left="360"/>
      </w:pPr>
      <w:r>
        <w:rPr>
          <w:rFonts w:ascii="Calibri" w:cs="Calibri" w:eastAsia="Calibri" w:hAnsi="Calibri"/>
          <w:sz w:val="22"/>
          <w:szCs w:val="22"/>
        </w:rPr>
        <w:t xml:space="preserve">• xpack.security.enabled=false → simplifie l'accès en développement</w:t>
      </w:r>
    </w:p>
    <w:p>
      <w:pPr>
        <w:spacing w:after="80"/>
      </w:pPr>
      <w:r>
        <w:t xml:space="preserve"/>
      </w:r>
    </w:p>
    <w:p>
      <w:pPr>
        <w:pStyle w:val="Heading2"/>
        <w:spacing w:after="120" w:before="280"/>
      </w:pPr>
      <w:r>
        <w:t xml:space="preserve">3.4 Fichier .env — Sécurité des credentials</w:t>
      </w:r>
    </w:p>
    <w:p>
      <w:pPr>
        <w:spacing w:after="120"/>
      </w:pPr>
      <w:r>
        <w:rPr>
          <w:rFonts w:ascii="Calibri" w:cs="Calibri" w:eastAsia="Calibri" w:hAnsi="Calibri"/>
          <w:sz w:val="22"/>
          <w:szCs w:val="22"/>
        </w:rPr>
        <w:t xml:space="preserve">Les variables sensibles sont stockées dans un fichier .env non commité sur GitHub :</w:t>
      </w:r>
    </w:p>
    <w:p>
      <w:pPr>
        <w:shd w:fill="f4f4f8" w:val="clear"/>
        <w:spacing w:after="40"/>
        <w:ind w:left="720"/>
      </w:pPr>
      <w:r>
        <w:rPr>
          <w:rFonts w:ascii="Courier New" w:cs="Courier New" w:eastAsia="Courier New" w:hAnsi="Courier New"/>
          <w:color w:val="1a1a2e"/>
          <w:sz w:val="18"/>
          <w:szCs w:val="18"/>
        </w:rPr>
        <w:t xml:space="preserve"># .env — NE JAMAIS COMMITTER CE FICHIER</w:t>
      </w:r>
    </w:p>
    <w:p>
      <w:pPr>
        <w:shd w:fill="f4f4f8" w:val="clear"/>
        <w:spacing w:after="40"/>
        <w:ind w:left="720"/>
      </w:pPr>
      <w:r>
        <w:rPr>
          <w:rFonts w:ascii="Courier New" w:cs="Courier New" w:eastAsia="Courier New" w:hAnsi="Courier New"/>
          <w:color w:val="1a1a2e"/>
          <w:sz w:val="18"/>
          <w:szCs w:val="18"/>
        </w:rPr>
        <w:t xml:space="preserve">POSTGRES_HOST=localhost</w:t>
      </w:r>
    </w:p>
    <w:p>
      <w:pPr>
        <w:shd w:fill="f4f4f8" w:val="clear"/>
        <w:spacing w:after="40"/>
        <w:ind w:left="720"/>
      </w:pPr>
      <w:r>
        <w:rPr>
          <w:rFonts w:ascii="Courier New" w:cs="Courier New" w:eastAsia="Courier New" w:hAnsi="Courier New"/>
          <w:color w:val="1a1a2e"/>
          <w:sz w:val="18"/>
          <w:szCs w:val="18"/>
        </w:rPr>
        <w:t xml:space="preserve">POSTGRES_PORT=5432</w:t>
      </w:r>
    </w:p>
    <w:p>
      <w:pPr>
        <w:shd w:fill="f4f4f8" w:val="clear"/>
        <w:spacing w:after="40"/>
        <w:ind w:left="720"/>
      </w:pPr>
      <w:r>
        <w:rPr>
          <w:rFonts w:ascii="Courier New" w:cs="Courier New" w:eastAsia="Courier New" w:hAnsi="Courier New"/>
          <w:color w:val="1a1a2e"/>
          <w:sz w:val="18"/>
          <w:szCs w:val="18"/>
        </w:rPr>
        <w:t xml:space="preserve">POSTGRES_DB=supply_chain</w:t>
      </w:r>
    </w:p>
    <w:p>
      <w:pPr>
        <w:shd w:fill="f4f4f8" w:val="clear"/>
        <w:spacing w:after="40"/>
        <w:ind w:left="720"/>
      </w:pPr>
      <w:r>
        <w:rPr>
          <w:rFonts w:ascii="Courier New" w:cs="Courier New" w:eastAsia="Courier New" w:hAnsi="Courier New"/>
          <w:color w:val="1a1a2e"/>
          <w:sz w:val="18"/>
          <w:szCs w:val="18"/>
        </w:rPr>
        <w:t xml:space="preserve">POSTGRES_USER=admin</w:t>
      </w:r>
    </w:p>
    <w:p>
      <w:pPr>
        <w:shd w:fill="f4f4f8" w:val="clear"/>
        <w:spacing w:after="40"/>
        <w:ind w:left="720"/>
      </w:pPr>
      <w:r>
        <w:rPr>
          <w:rFonts w:ascii="Courier New" w:cs="Courier New" w:eastAsia="Courier New" w:hAnsi="Courier New"/>
          <w:color w:val="1a1a2e"/>
          <w:sz w:val="18"/>
          <w:szCs w:val="18"/>
        </w:rPr>
        <w:t xml:space="preserve">POSTGRES_PASSWORD=*****</w:t>
      </w:r>
    </w:p>
    <w:p>
      <w:pPr>
        <w:spacing w:after="80"/>
      </w:pPr>
      <w:r>
        <w:t xml:space="preserve"/>
      </w:r>
    </w:p>
    <w:p>
      <w:pPr>
        <w:spacing w:after="120"/>
      </w:pPr>
      <w:r>
        <w:rPr>
          <w:rFonts w:ascii="Calibri" w:cs="Calibri" w:eastAsia="Calibri" w:hAnsi="Calibri"/>
          <w:sz w:val="22"/>
          <w:szCs w:val="22"/>
        </w:rPr>
        <w:t xml:space="preserve">Le .gitignore contient la ligne .env pour garantir qu'il ne soit jamais poussé sur le dépôt distant.</w:t>
      </w:r>
    </w:p>
    <w:p>
      <w:r>
        <w:br w:type="page"/>
      </w:r>
    </w:p>
    <w:p>
      <w:pPr>
        <w:pStyle w:val="Heading1"/>
        <w:spacing w:after="160" w:before="400"/>
      </w:pPr>
      <w:r>
        <w:t xml:space="preserve">4. Schéma de base de données PostgreSQL</w:t>
      </w:r>
    </w:p>
    <w:p>
      <w:pPr>
        <w:spacing w:after="120"/>
      </w:pPr>
      <w:r>
        <w:rPr>
          <w:rFonts w:ascii="Calibri" w:cs="Calibri" w:eastAsia="Calibri" w:hAnsi="Calibri"/>
          <w:sz w:val="22"/>
          <w:szCs w:val="22"/>
        </w:rPr>
        <w:t xml:space="preserve">La base de données supply_chain est organisée autour de deux tables principales : companies (entreprises) et reviews (avis clients).</w:t>
      </w:r>
    </w:p>
    <w:p>
      <w:pPr>
        <w:spacing w:after="80"/>
      </w:pPr>
      <w:r>
        <w:t xml:space="preserve"/>
      </w:r>
    </w:p>
    <w:p>
      <w:pPr>
        <w:pStyle w:val="Heading2"/>
        <w:spacing w:after="120" w:before="280"/>
      </w:pPr>
      <w:r>
        <w:t xml:space="preserve">4.1 Table companies</w:t>
      </w:r>
    </w:p>
    <w:p>
      <w:pPr>
        <w:spacing w:after="120"/>
      </w:pPr>
      <w:r>
        <w:rPr>
          <w:rFonts w:ascii="Calibri" w:cs="Calibri" w:eastAsia="Calibri" w:hAnsi="Calibri"/>
          <w:sz w:val="22"/>
          <w:szCs w:val="22"/>
        </w:rPr>
        <w:t xml:space="preserve">Stocke les métadonnées de chaque entreprise scrapée sur Trustpilot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Colonne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Type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Contrainte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id</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SERIAL</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PRIMARY KEY</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Identifiant auto-incrémenté</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entreprise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VARCHAR(255)</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NOT NULL</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Nom de l'entreprise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categorie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VARCHAR(100)</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NOT NULL</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Catégorie Trustpilot (atm, clothing_store…)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trustscore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DECIMAL(3,1)</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CHECK (1.0-5.0)</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Score global Trustpilot</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nb_avis_total</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INTEGER</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DEFAULT 0</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Nombre total d'avis</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url</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TEXT</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URL de la page Trustpilot</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created_at</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TIMESTAMP</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DEFAULT NOW()</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Date d'insertion</w:t>
            </w:r>
          </w:p>
        </w:tc>
      </w:tr>
    </w:tbl>
    <w:p>
      <w:pPr>
        <w:spacing w:after="80"/>
      </w:pPr>
      <w:r>
        <w:t xml:space="preserve"/>
      </w:r>
    </w:p>
    <w:p>
      <w:pPr>
        <w:pStyle w:val="Heading2"/>
        <w:spacing w:after="120" w:before="280"/>
      </w:pPr>
      <w:r>
        <w:t xml:space="preserve">4.2 Table reviews</w:t>
      </w:r>
    </w:p>
    <w:p>
      <w:pPr>
        <w:spacing w:after="120"/>
      </w:pPr>
      <w:r>
        <w:rPr>
          <w:rFonts w:ascii="Calibri" w:cs="Calibri" w:eastAsia="Calibri" w:hAnsi="Calibri"/>
          <w:sz w:val="22"/>
          <w:szCs w:val="22"/>
        </w:rPr>
        <w:t xml:space="preserve">Stocke les avis individuels collectés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Colonne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Type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Contrainte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id</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SERIAL</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PRIMARY KEY</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Identifiant auto-incrémenté</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company_id</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INTEGER</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FK → companies.id</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Référence vers l'entreprise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texte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TEXT</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NOT NULL</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Contenu de l'avis</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note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INTEGER</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CHECK (1-5)</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Note de 1 à 5 étoiles</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sentiment</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VARCHAR(20)</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positif / negatif / neutre (Étape 3)</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confiance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DECIMAL(5,4)</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Score de confiance ML (0-1)</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date_avis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DATE</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Date de l'avis publié</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created_at</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TIMESTAMP</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DEFAULT NOW()</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Date d'insertion en BDD</w:t>
            </w:r>
          </w:p>
        </w:tc>
      </w:tr>
    </w:tbl>
    <w:p>
      <w:pPr>
        <w:spacing w:after="80"/>
      </w:pPr>
      <w:r>
        <w:t xml:space="preserve"/>
      </w:r>
    </w:p>
    <w:p>
      <w:pPr>
        <w:pStyle w:val="Heading2"/>
        <w:spacing w:after="120" w:before="280"/>
      </w:pPr>
      <w:r>
        <w:t xml:space="preserve">4.3 Script d'initialisation init.sql</w:t>
      </w:r>
    </w:p>
    <w:p>
      <w:pPr>
        <w:shd w:fill="f4f4f8" w:val="clear"/>
        <w:spacing w:after="40"/>
        <w:ind w:left="720"/>
      </w:pPr>
      <w:r>
        <w:rPr>
          <w:rFonts w:ascii="Courier New" w:cs="Courier New" w:eastAsia="Courier New" w:hAnsi="Courier New"/>
          <w:color w:val="1a1a2e"/>
          <w:sz w:val="18"/>
          <w:szCs w:val="18"/>
        </w:rPr>
        <w:t xml:space="preserve">-- Création de la table companies</w:t>
      </w:r>
    </w:p>
    <w:p>
      <w:pPr>
        <w:shd w:fill="f4f4f8" w:val="clear"/>
        <w:spacing w:after="40"/>
        <w:ind w:left="720"/>
      </w:pPr>
      <w:r>
        <w:rPr>
          <w:rFonts w:ascii="Courier New" w:cs="Courier New" w:eastAsia="Courier New" w:hAnsi="Courier New"/>
          <w:color w:val="1a1a2e"/>
          <w:sz w:val="18"/>
          <w:szCs w:val="18"/>
        </w:rPr>
        <w:t xml:space="preserve">CREATE TABLE IF NOT EXISTS companies (</w:t>
      </w:r>
    </w:p>
    <w:p>
      <w:pPr>
        <w:shd w:fill="f4f4f8" w:val="clear"/>
        <w:spacing w:after="40"/>
        <w:ind w:left="720"/>
      </w:pPr>
      <w:r>
        <w:rPr>
          <w:rFonts w:ascii="Courier New" w:cs="Courier New" w:eastAsia="Courier New" w:hAnsi="Courier New"/>
          <w:color w:val="1a1a2e"/>
          <w:sz w:val="18"/>
          <w:szCs w:val="18"/>
        </w:rPr>
        <w:t xml:space="preserve">    id           SERIAL PRIMARY KEY,</w:t>
      </w:r>
    </w:p>
    <w:p>
      <w:pPr>
        <w:shd w:fill="f4f4f8" w:val="clear"/>
        <w:spacing w:after="40"/>
        <w:ind w:left="720"/>
      </w:pPr>
      <w:r>
        <w:rPr>
          <w:rFonts w:ascii="Courier New" w:cs="Courier New" w:eastAsia="Courier New" w:hAnsi="Courier New"/>
          <w:color w:val="1a1a2e"/>
          <w:sz w:val="18"/>
          <w:szCs w:val="18"/>
        </w:rPr>
        <w:t xml:space="preserve">    entreprise   VARCHAR(255) NOT NULL,</w:t>
      </w:r>
    </w:p>
    <w:p>
      <w:pPr>
        <w:shd w:fill="f4f4f8" w:val="clear"/>
        <w:spacing w:after="40"/>
        <w:ind w:left="720"/>
      </w:pPr>
      <w:r>
        <w:rPr>
          <w:rFonts w:ascii="Courier New" w:cs="Courier New" w:eastAsia="Courier New" w:hAnsi="Courier New"/>
          <w:color w:val="1a1a2e"/>
          <w:sz w:val="18"/>
          <w:szCs w:val="18"/>
        </w:rPr>
        <w:t xml:space="preserve">    categorie    VARCHAR(100) NOT NULL,</w:t>
      </w:r>
    </w:p>
    <w:p>
      <w:pPr>
        <w:shd w:fill="f4f4f8" w:val="clear"/>
        <w:spacing w:after="40"/>
        <w:ind w:left="720"/>
      </w:pPr>
      <w:r>
        <w:rPr>
          <w:rFonts w:ascii="Courier New" w:cs="Courier New" w:eastAsia="Courier New" w:hAnsi="Courier New"/>
          <w:color w:val="1a1a2e"/>
          <w:sz w:val="18"/>
          <w:szCs w:val="18"/>
        </w:rPr>
        <w:t xml:space="preserve">    trustscore   DECIMAL(3,1) CHECK (trustscore BETWEEN 1.0 AND 5.0),</w:t>
      </w:r>
    </w:p>
    <w:p>
      <w:pPr>
        <w:shd w:fill="f4f4f8" w:val="clear"/>
        <w:spacing w:after="40"/>
        <w:ind w:left="720"/>
      </w:pPr>
      <w:r>
        <w:rPr>
          <w:rFonts w:ascii="Courier New" w:cs="Courier New" w:eastAsia="Courier New" w:hAnsi="Courier New"/>
          <w:color w:val="1a1a2e"/>
          <w:sz w:val="18"/>
          <w:szCs w:val="18"/>
        </w:rPr>
        <w:t xml:space="preserve">    nb_avis_total INTEGER DEFAULT 0,</w:t>
      </w:r>
    </w:p>
    <w:p>
      <w:pPr>
        <w:shd w:fill="f4f4f8" w:val="clear"/>
        <w:spacing w:after="40"/>
        <w:ind w:left="720"/>
      </w:pPr>
      <w:r>
        <w:rPr>
          <w:rFonts w:ascii="Courier New" w:cs="Courier New" w:eastAsia="Courier New" w:hAnsi="Courier New"/>
          <w:color w:val="1a1a2e"/>
          <w:sz w:val="18"/>
          <w:szCs w:val="18"/>
        </w:rPr>
        <w:t xml:space="preserve">    url          TEXT,</w:t>
      </w:r>
    </w:p>
    <w:p>
      <w:pPr>
        <w:shd w:fill="f4f4f8" w:val="clear"/>
        <w:spacing w:after="40"/>
        <w:ind w:left="720"/>
      </w:pPr>
      <w:r>
        <w:rPr>
          <w:rFonts w:ascii="Courier New" w:cs="Courier New" w:eastAsia="Courier New" w:hAnsi="Courier New"/>
          <w:color w:val="1a1a2e"/>
          <w:sz w:val="18"/>
          <w:szCs w:val="18"/>
        </w:rPr>
        <w:t xml:space="preserve">    created_at   TIMESTAMP DEFAULT NOW()</w:t>
      </w:r>
    </w:p>
    <w:p>
      <w:pPr>
        <w:shd w:fill="f4f4f8" w:val="clear"/>
        <w:spacing w:after="40"/>
        <w:ind w:left="720"/>
      </w:pPr>
      <w:r>
        <w:rPr>
          <w:rFonts w:ascii="Courier New" w:cs="Courier New" w:eastAsia="Courier New" w:hAnsi="Courier New"/>
          <w:color w:val="1a1a2e"/>
          <w:sz w:val="18"/>
          <w:szCs w:val="18"/>
        </w:rPr>
        <w:t xml:space="preserve">);</w:t>
      </w:r>
    </w:p>
    <w:p>
      <w:pPr>
        <w:shd w:fill="f4f4f8" w:val="clear"/>
        <w:spacing w:after="40"/>
        <w:ind w:left="720"/>
      </w:pPr>
      <w:r>
        <w:rPr>
          <w:rFonts w:ascii="Courier New" w:cs="Courier New" w:eastAsia="Courier New" w:hAnsi="Courier New"/>
          <w:color w:val="1a1a2e"/>
          <w:sz w:val="18"/>
          <w:szCs w:val="18"/>
        </w:rPr>
        <w:t xml:space="preserve"/>
      </w:r>
    </w:p>
    <w:p>
      <w:pPr>
        <w:shd w:fill="f4f4f8" w:val="clear"/>
        <w:spacing w:after="40"/>
        <w:ind w:left="720"/>
      </w:pPr>
      <w:r>
        <w:rPr>
          <w:rFonts w:ascii="Courier New" w:cs="Courier New" w:eastAsia="Courier New" w:hAnsi="Courier New"/>
          <w:color w:val="1a1a2e"/>
          <w:sz w:val="18"/>
          <w:szCs w:val="18"/>
        </w:rPr>
        <w:t xml:space="preserve">-- Création de la table reviews</w:t>
      </w:r>
    </w:p>
    <w:p>
      <w:pPr>
        <w:shd w:fill="f4f4f8" w:val="clear"/>
        <w:spacing w:after="40"/>
        <w:ind w:left="720"/>
      </w:pPr>
      <w:r>
        <w:rPr>
          <w:rFonts w:ascii="Courier New" w:cs="Courier New" w:eastAsia="Courier New" w:hAnsi="Courier New"/>
          <w:color w:val="1a1a2e"/>
          <w:sz w:val="18"/>
          <w:szCs w:val="18"/>
        </w:rPr>
        <w:t xml:space="preserve">CREATE TABLE IF NOT EXISTS reviews (</w:t>
      </w:r>
    </w:p>
    <w:p>
      <w:pPr>
        <w:shd w:fill="f4f4f8" w:val="clear"/>
        <w:spacing w:after="40"/>
        <w:ind w:left="720"/>
      </w:pPr>
      <w:r>
        <w:rPr>
          <w:rFonts w:ascii="Courier New" w:cs="Courier New" w:eastAsia="Courier New" w:hAnsi="Courier New"/>
          <w:color w:val="1a1a2e"/>
          <w:sz w:val="18"/>
          <w:szCs w:val="18"/>
        </w:rPr>
        <w:t xml:space="preserve">    id         SERIAL PRIMARY KEY,</w:t>
      </w:r>
    </w:p>
    <w:p>
      <w:pPr>
        <w:shd w:fill="f4f4f8" w:val="clear"/>
        <w:spacing w:after="40"/>
        <w:ind w:left="720"/>
      </w:pPr>
      <w:r>
        <w:rPr>
          <w:rFonts w:ascii="Courier New" w:cs="Courier New" w:eastAsia="Courier New" w:hAnsi="Courier New"/>
          <w:color w:val="1a1a2e"/>
          <w:sz w:val="18"/>
          <w:szCs w:val="18"/>
        </w:rPr>
        <w:t xml:space="preserve">    company_id INTEGER REFERENCES companies(id) ON DELETE CASCADE,</w:t>
      </w:r>
    </w:p>
    <w:p>
      <w:pPr>
        <w:shd w:fill="f4f4f8" w:val="clear"/>
        <w:spacing w:after="40"/>
        <w:ind w:left="720"/>
      </w:pPr>
      <w:r>
        <w:rPr>
          <w:rFonts w:ascii="Courier New" w:cs="Courier New" w:eastAsia="Courier New" w:hAnsi="Courier New"/>
          <w:color w:val="1a1a2e"/>
          <w:sz w:val="18"/>
          <w:szCs w:val="18"/>
        </w:rPr>
        <w:t xml:space="preserve">    texte      TEXT NOT NULL,</w:t>
      </w:r>
    </w:p>
    <w:p>
      <w:pPr>
        <w:shd w:fill="f4f4f8" w:val="clear"/>
        <w:spacing w:after="40"/>
        <w:ind w:left="720"/>
      </w:pPr>
      <w:r>
        <w:rPr>
          <w:rFonts w:ascii="Courier New" w:cs="Courier New" w:eastAsia="Courier New" w:hAnsi="Courier New"/>
          <w:color w:val="1a1a2e"/>
          <w:sz w:val="18"/>
          <w:szCs w:val="18"/>
        </w:rPr>
        <w:t xml:space="preserve">    note       INTEGER CHECK (note BETWEEN 1 AND 5),</w:t>
      </w:r>
    </w:p>
    <w:p>
      <w:pPr>
        <w:shd w:fill="f4f4f8" w:val="clear"/>
        <w:spacing w:after="40"/>
        <w:ind w:left="720"/>
      </w:pPr>
      <w:r>
        <w:rPr>
          <w:rFonts w:ascii="Courier New" w:cs="Courier New" w:eastAsia="Courier New" w:hAnsi="Courier New"/>
          <w:color w:val="1a1a2e"/>
          <w:sz w:val="18"/>
          <w:szCs w:val="18"/>
        </w:rPr>
        <w:t xml:space="preserve">    sentiment  VARCHAR(20),</w:t>
      </w:r>
    </w:p>
    <w:p>
      <w:pPr>
        <w:shd w:fill="f4f4f8" w:val="clear"/>
        <w:spacing w:after="40"/>
        <w:ind w:left="720"/>
      </w:pPr>
      <w:r>
        <w:rPr>
          <w:rFonts w:ascii="Courier New" w:cs="Courier New" w:eastAsia="Courier New" w:hAnsi="Courier New"/>
          <w:color w:val="1a1a2e"/>
          <w:sz w:val="18"/>
          <w:szCs w:val="18"/>
        </w:rPr>
        <w:t xml:space="preserve">    confiance  DECIMAL(5,4),</w:t>
      </w:r>
    </w:p>
    <w:p>
      <w:pPr>
        <w:shd w:fill="f4f4f8" w:val="clear"/>
        <w:spacing w:after="40"/>
        <w:ind w:left="720"/>
      </w:pPr>
      <w:r>
        <w:rPr>
          <w:rFonts w:ascii="Courier New" w:cs="Courier New" w:eastAsia="Courier New" w:hAnsi="Courier New"/>
          <w:color w:val="1a1a2e"/>
          <w:sz w:val="18"/>
          <w:szCs w:val="18"/>
        </w:rPr>
        <w:t xml:space="preserve">    date_avis  DATE,</w:t>
      </w:r>
    </w:p>
    <w:p>
      <w:pPr>
        <w:shd w:fill="f4f4f8" w:val="clear"/>
        <w:spacing w:after="40"/>
        <w:ind w:left="720"/>
      </w:pPr>
      <w:r>
        <w:rPr>
          <w:rFonts w:ascii="Courier New" w:cs="Courier New" w:eastAsia="Courier New" w:hAnsi="Courier New"/>
          <w:color w:val="1a1a2e"/>
          <w:sz w:val="18"/>
          <w:szCs w:val="18"/>
        </w:rPr>
        <w:t xml:space="preserve">    created_at TIMESTAMP DEFAULT NOW()</w:t>
      </w:r>
    </w:p>
    <w:p>
      <w:pPr>
        <w:shd w:fill="f4f4f8" w:val="clear"/>
        <w:spacing w:after="40"/>
        <w:ind w:left="720"/>
      </w:pPr>
      <w:r>
        <w:rPr>
          <w:rFonts w:ascii="Courier New" w:cs="Courier New" w:eastAsia="Courier New" w:hAnsi="Courier New"/>
          <w:color w:val="1a1a2e"/>
          <w:sz w:val="18"/>
          <w:szCs w:val="18"/>
        </w:rPr>
        <w:t xml:space="preserve">);</w:t>
      </w:r>
    </w:p>
    <w:p>
      <w:pPr>
        <w:shd w:fill="f4f4f8" w:val="clear"/>
        <w:spacing w:after="40"/>
        <w:ind w:left="720"/>
      </w:pPr>
      <w:r>
        <w:rPr>
          <w:rFonts w:ascii="Courier New" w:cs="Courier New" w:eastAsia="Courier New" w:hAnsi="Courier New"/>
          <w:color w:val="1a1a2e"/>
          <w:sz w:val="18"/>
          <w:szCs w:val="18"/>
        </w:rPr>
        <w:t xml:space="preserve"/>
      </w:r>
    </w:p>
    <w:p>
      <w:pPr>
        <w:shd w:fill="f4f4f8" w:val="clear"/>
        <w:spacing w:after="40"/>
        <w:ind w:left="720"/>
      </w:pPr>
      <w:r>
        <w:rPr>
          <w:rFonts w:ascii="Courier New" w:cs="Courier New" w:eastAsia="Courier New" w:hAnsi="Courier New"/>
          <w:color w:val="1a1a2e"/>
          <w:sz w:val="18"/>
          <w:szCs w:val="18"/>
        </w:rPr>
        <w:t xml:space="preserve">-- Index pour performances</w:t>
      </w:r>
    </w:p>
    <w:p>
      <w:pPr>
        <w:shd w:fill="f4f4f8" w:val="clear"/>
        <w:spacing w:after="40"/>
        <w:ind w:left="720"/>
      </w:pPr>
      <w:r>
        <w:rPr>
          <w:rFonts w:ascii="Courier New" w:cs="Courier New" w:eastAsia="Courier New" w:hAnsi="Courier New"/>
          <w:color w:val="1a1a2e"/>
          <w:sz w:val="18"/>
          <w:szCs w:val="18"/>
        </w:rPr>
        <w:t xml:space="preserve">CREATE INDEX idx_companies_categorie ON companies(categorie);</w:t>
      </w:r>
    </w:p>
    <w:p>
      <w:pPr>
        <w:shd w:fill="f4f4f8" w:val="clear"/>
        <w:spacing w:after="40"/>
        <w:ind w:left="720"/>
      </w:pPr>
      <w:r>
        <w:rPr>
          <w:rFonts w:ascii="Courier New" w:cs="Courier New" w:eastAsia="Courier New" w:hAnsi="Courier New"/>
          <w:color w:val="1a1a2e"/>
          <w:sz w:val="18"/>
          <w:szCs w:val="18"/>
        </w:rPr>
        <w:t xml:space="preserve">CREATE INDEX idx_reviews_company    ON reviews(company_id);</w:t>
      </w:r>
    </w:p>
    <w:p>
      <w:pPr>
        <w:shd w:fill="f4f4f8" w:val="clear"/>
        <w:spacing w:after="40"/>
        <w:ind w:left="720"/>
      </w:pPr>
      <w:r>
        <w:rPr>
          <w:rFonts w:ascii="Courier New" w:cs="Courier New" w:eastAsia="Courier New" w:hAnsi="Courier New"/>
          <w:color w:val="1a1a2e"/>
          <w:sz w:val="18"/>
          <w:szCs w:val="18"/>
        </w:rPr>
        <w:t xml:space="preserve">CREATE INDEX idx_reviews_sentiment  ON reviews(sentiment);</w:t>
      </w:r>
    </w:p>
    <w:p>
      <w:r>
        <w:br w:type="page"/>
      </w:r>
    </w:p>
    <w:p>
      <w:pPr>
        <w:pStyle w:val="Heading1"/>
        <w:spacing w:after="160" w:before="400"/>
      </w:pPr>
      <w:r>
        <w:t xml:space="preserve">5. ElasticSearch — Indexation et recherche full-text</w:t>
      </w:r>
    </w:p>
    <w:p>
      <w:pPr>
        <w:spacing w:after="120"/>
      </w:pPr>
      <w:r>
        <w:rPr>
          <w:rFonts w:ascii="Calibri" w:cs="Calibri" w:eastAsia="Calibri" w:hAnsi="Calibri"/>
          <w:sz w:val="22"/>
          <w:szCs w:val="22"/>
        </w:rPr>
        <w:t xml:space="preserve">ElasticSearch est utilisé pour la recherche full-text sur les avis clients. Contrairement à PostgreSQL qui offre des requêtes SQL structurées, ElasticSearch permet des recherches par pertinence sur le contenu textuel des avis.</w:t>
      </w:r>
    </w:p>
    <w:p>
      <w:pPr>
        <w:spacing w:after="80"/>
      </w:pPr>
      <w:r>
        <w:t xml:space="preserve"/>
      </w:r>
    </w:p>
    <w:p>
      <w:pPr>
        <w:pStyle w:val="Heading2"/>
        <w:spacing w:after="120" w:before="280"/>
      </w:pPr>
      <w:r>
        <w:t xml:space="preserve">5.1 Comparaison PostgreSQL vs ElasticSearch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Critère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PostgreSQL</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ElasticSearch</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Type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Base relationnelle</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Moteur de recherche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Requêtes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SQL (SELECT, JOIN…)</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DSL JSON (match, bool, filter)</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Recherche texte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LIKE (lente)</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Full-text avec scoring BM25</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Agrégations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GROUP BY</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Aggregations API</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Usage principal</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Stockage structuré</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Recherche &amp; analyse textuelle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Port</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5432</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9200</w:t>
            </w:r>
          </w:p>
        </w:tc>
      </w:tr>
    </w:tbl>
    <w:p>
      <w:pPr>
        <w:spacing w:after="80"/>
      </w:pPr>
      <w:r>
        <w:t xml:space="preserve"/>
      </w:r>
    </w:p>
    <w:p>
      <w:pPr>
        <w:pStyle w:val="Heading2"/>
        <w:spacing w:after="120" w:before="280"/>
      </w:pPr>
      <w:r>
        <w:t xml:space="preserve">5.2 Mapping de l'index reviews</w:t>
      </w:r>
    </w:p>
    <w:p>
      <w:pPr>
        <w:spacing w:after="120"/>
      </w:pPr>
      <w:r>
        <w:rPr>
          <w:rFonts w:ascii="Calibri" w:cs="Calibri" w:eastAsia="Calibri" w:hAnsi="Calibri"/>
          <w:sz w:val="22"/>
          <w:szCs w:val="22"/>
        </w:rPr>
        <w:t xml:space="preserve">Le mapping définit le schéma de l'index ElasticSearch :</w:t>
      </w:r>
    </w:p>
    <w:p>
      <w:pPr>
        <w:shd w:fill="f4f4f8" w:val="clear"/>
        <w:spacing w:after="40"/>
        <w:ind w:left="720"/>
      </w:pPr>
      <w:r>
        <w:rPr>
          <w:rFonts w:ascii="Courier New" w:cs="Courier New" w:eastAsia="Courier New" w:hAnsi="Courier New"/>
          <w:color w:val="1a1a2e"/>
          <w:sz w:val="18"/>
          <w:szCs w:val="18"/>
        </w:rPr>
        <w:t xml:space="preserve">PUT /reviews</w:t>
      </w:r>
    </w:p>
    <w:p>
      <w:pPr>
        <w:shd w:fill="f4f4f8" w:val="clear"/>
        <w:spacing w:after="40"/>
        <w:ind w:left="720"/>
      </w:pPr>
      <w:r>
        <w:rPr>
          <w:rFonts w:ascii="Courier New" w:cs="Courier New" w:eastAsia="Courier New" w:hAnsi="Courier New"/>
          <w:color w:val="1a1a2e"/>
          <w:sz w:val="18"/>
          <w:szCs w:val="18"/>
        </w:rPr>
        <w:t xml:space="preserve">{</w:t>
      </w:r>
    </w:p>
    <w:p>
      <w:pPr>
        <w:shd w:fill="f4f4f8" w:val="clear"/>
        <w:spacing w:after="40"/>
        <w:ind w:left="720"/>
      </w:pPr>
      <w:r>
        <w:rPr>
          <w:rFonts w:ascii="Courier New" w:cs="Courier New" w:eastAsia="Courier New" w:hAnsi="Courier New"/>
          <w:color w:val="1a1a2e"/>
          <w:sz w:val="18"/>
          <w:szCs w:val="18"/>
        </w:rPr>
        <w:t xml:space="preserve">  "mappings": {</w:t>
      </w:r>
    </w:p>
    <w:p>
      <w:pPr>
        <w:shd w:fill="f4f4f8" w:val="clear"/>
        <w:spacing w:after="40"/>
        <w:ind w:left="720"/>
      </w:pPr>
      <w:r>
        <w:rPr>
          <w:rFonts w:ascii="Courier New" w:cs="Courier New" w:eastAsia="Courier New" w:hAnsi="Courier New"/>
          <w:color w:val="1a1a2e"/>
          <w:sz w:val="18"/>
          <w:szCs w:val="18"/>
        </w:rPr>
        <w:t xml:space="preserve">    "properties": {</w:t>
      </w:r>
    </w:p>
    <w:p>
      <w:pPr>
        <w:shd w:fill="f4f4f8" w:val="clear"/>
        <w:spacing w:after="40"/>
        <w:ind w:left="720"/>
      </w:pPr>
      <w:r>
        <w:rPr>
          <w:rFonts w:ascii="Courier New" w:cs="Courier New" w:eastAsia="Courier New" w:hAnsi="Courier New"/>
          <w:color w:val="1a1a2e"/>
          <w:sz w:val="18"/>
          <w:szCs w:val="18"/>
        </w:rPr>
        <w:t xml:space="preserve">      "company_id":  { "type": "integer" },</w:t>
      </w:r>
    </w:p>
    <w:p>
      <w:pPr>
        <w:shd w:fill="f4f4f8" w:val="clear"/>
        <w:spacing w:after="40"/>
        <w:ind w:left="720"/>
      </w:pPr>
      <w:r>
        <w:rPr>
          <w:rFonts w:ascii="Courier New" w:cs="Courier New" w:eastAsia="Courier New" w:hAnsi="Courier New"/>
          <w:color w:val="1a1a2e"/>
          <w:sz w:val="18"/>
          <w:szCs w:val="18"/>
        </w:rPr>
        <w:t xml:space="preserve">      "entreprise":  { "type": "keyword" },</w:t>
      </w:r>
    </w:p>
    <w:p>
      <w:pPr>
        <w:shd w:fill="f4f4f8" w:val="clear"/>
        <w:spacing w:after="40"/>
        <w:ind w:left="720"/>
      </w:pPr>
      <w:r>
        <w:rPr>
          <w:rFonts w:ascii="Courier New" w:cs="Courier New" w:eastAsia="Courier New" w:hAnsi="Courier New"/>
          <w:color w:val="1a1a2e"/>
          <w:sz w:val="18"/>
          <w:szCs w:val="18"/>
        </w:rPr>
        <w:t xml:space="preserve">      "categorie":   { "type": "keyword" },</w:t>
      </w:r>
    </w:p>
    <w:p>
      <w:pPr>
        <w:shd w:fill="f4f4f8" w:val="clear"/>
        <w:spacing w:after="40"/>
        <w:ind w:left="720"/>
      </w:pPr>
      <w:r>
        <w:rPr>
          <w:rFonts w:ascii="Courier New" w:cs="Courier New" w:eastAsia="Courier New" w:hAnsi="Courier New"/>
          <w:color w:val="1a1a2e"/>
          <w:sz w:val="18"/>
          <w:szCs w:val="18"/>
        </w:rPr>
        <w:t xml:space="preserve">      "texte":       { "type": "text", "analyzer": "french" },</w:t>
      </w:r>
    </w:p>
    <w:p>
      <w:pPr>
        <w:shd w:fill="f4f4f8" w:val="clear"/>
        <w:spacing w:after="40"/>
        <w:ind w:left="720"/>
      </w:pPr>
      <w:r>
        <w:rPr>
          <w:rFonts w:ascii="Courier New" w:cs="Courier New" w:eastAsia="Courier New" w:hAnsi="Courier New"/>
          <w:color w:val="1a1a2e"/>
          <w:sz w:val="18"/>
          <w:szCs w:val="18"/>
        </w:rPr>
        <w:t xml:space="preserve">      "note":        { "type": "integer" },</w:t>
      </w:r>
    </w:p>
    <w:p>
      <w:pPr>
        <w:shd w:fill="f4f4f8" w:val="clear"/>
        <w:spacing w:after="40"/>
        <w:ind w:left="720"/>
      </w:pPr>
      <w:r>
        <w:rPr>
          <w:rFonts w:ascii="Courier New" w:cs="Courier New" w:eastAsia="Courier New" w:hAnsi="Courier New"/>
          <w:color w:val="1a1a2e"/>
          <w:sz w:val="18"/>
          <w:szCs w:val="18"/>
        </w:rPr>
        <w:t xml:space="preserve">      "sentiment":   { "type": "keyword" },</w:t>
      </w:r>
    </w:p>
    <w:p>
      <w:pPr>
        <w:shd w:fill="f4f4f8" w:val="clear"/>
        <w:spacing w:after="40"/>
        <w:ind w:left="720"/>
      </w:pPr>
      <w:r>
        <w:rPr>
          <w:rFonts w:ascii="Courier New" w:cs="Courier New" w:eastAsia="Courier New" w:hAnsi="Courier New"/>
          <w:color w:val="1a1a2e"/>
          <w:sz w:val="18"/>
          <w:szCs w:val="18"/>
        </w:rPr>
        <w:t xml:space="preserve">      "date_avis":   { "type": "date" }</w:t>
      </w:r>
    </w:p>
    <w:p>
      <w:pPr>
        <w:shd w:fill="f4f4f8" w:val="clear"/>
        <w:spacing w:after="40"/>
        <w:ind w:left="720"/>
      </w:pPr>
      <w:r>
        <w:rPr>
          <w:rFonts w:ascii="Courier New" w:cs="Courier New" w:eastAsia="Courier New" w:hAnsi="Courier New"/>
          <w:color w:val="1a1a2e"/>
          <w:sz w:val="18"/>
          <w:szCs w:val="18"/>
        </w:rPr>
        <w:t xml:space="preserve">    }</w:t>
      </w:r>
    </w:p>
    <w:p>
      <w:pPr>
        <w:shd w:fill="f4f4f8" w:val="clear"/>
        <w:spacing w:after="40"/>
        <w:ind w:left="720"/>
      </w:pPr>
      <w:r>
        <w:rPr>
          <w:rFonts w:ascii="Courier New" w:cs="Courier New" w:eastAsia="Courier New" w:hAnsi="Courier New"/>
          <w:color w:val="1a1a2e"/>
          <w:sz w:val="18"/>
          <w:szCs w:val="18"/>
        </w:rPr>
        <w:t xml:space="preserve">  }</w:t>
      </w:r>
    </w:p>
    <w:p>
      <w:pPr>
        <w:shd w:fill="f4f4f8" w:val="clear"/>
        <w:spacing w:after="40"/>
        <w:ind w:left="720"/>
      </w:pPr>
      <w:r>
        <w:rPr>
          <w:rFonts w:ascii="Courier New" w:cs="Courier New" w:eastAsia="Courier New" w:hAnsi="Courier New"/>
          <w:color w:val="1a1a2e"/>
          <w:sz w:val="18"/>
          <w:szCs w:val="18"/>
        </w:rPr>
        <w:t xml:space="preserve">}</w:t>
      </w:r>
    </w:p>
    <w:p>
      <w:pPr>
        <w:spacing w:after="80"/>
      </w:pPr>
      <w:r>
        <w:t xml:space="preserve"/>
      </w:r>
    </w:p>
    <w:p>
      <w:pPr>
        <w:pStyle w:val="Heading2"/>
        <w:spacing w:after="120" w:before="280"/>
      </w:pPr>
      <w:r>
        <w:t xml:space="preserve">5.3 Exemple de requête full-text</w:t>
      </w:r>
    </w:p>
    <w:p>
      <w:pPr>
        <w:shd w:fill="f4f4f8" w:val="clear"/>
        <w:spacing w:after="40"/>
        <w:ind w:left="720"/>
      </w:pPr>
      <w:r>
        <w:rPr>
          <w:rFonts w:ascii="Courier New" w:cs="Courier New" w:eastAsia="Courier New" w:hAnsi="Courier New"/>
          <w:color w:val="1a1a2e"/>
          <w:sz w:val="18"/>
          <w:szCs w:val="18"/>
        </w:rPr>
        <w:t xml:space="preserve">GET /reviews/_search</w:t>
      </w:r>
    </w:p>
    <w:p>
      <w:pPr>
        <w:shd w:fill="f4f4f8" w:val="clear"/>
        <w:spacing w:after="40"/>
        <w:ind w:left="720"/>
      </w:pPr>
      <w:r>
        <w:rPr>
          <w:rFonts w:ascii="Courier New" w:cs="Courier New" w:eastAsia="Courier New" w:hAnsi="Courier New"/>
          <w:color w:val="1a1a2e"/>
          <w:sz w:val="18"/>
          <w:szCs w:val="18"/>
        </w:rPr>
        <w:t xml:space="preserve">{</w:t>
      </w:r>
    </w:p>
    <w:p>
      <w:pPr>
        <w:shd w:fill="f4f4f8" w:val="clear"/>
        <w:spacing w:after="40"/>
        <w:ind w:left="720"/>
      </w:pPr>
      <w:r>
        <w:rPr>
          <w:rFonts w:ascii="Courier New" w:cs="Courier New" w:eastAsia="Courier New" w:hAnsi="Courier New"/>
          <w:color w:val="1a1a2e"/>
          <w:sz w:val="18"/>
          <w:szCs w:val="18"/>
        </w:rPr>
        <w:t xml:space="preserve">  "query": {</w:t>
      </w:r>
    </w:p>
    <w:p>
      <w:pPr>
        <w:shd w:fill="f4f4f8" w:val="clear"/>
        <w:spacing w:after="40"/>
        <w:ind w:left="720"/>
      </w:pPr>
      <w:r>
        <w:rPr>
          <w:rFonts w:ascii="Courier New" w:cs="Courier New" w:eastAsia="Courier New" w:hAnsi="Courier New"/>
          <w:color w:val="1a1a2e"/>
          <w:sz w:val="18"/>
          <w:szCs w:val="18"/>
        </w:rPr>
        <w:t xml:space="preserve">    "bool": {</w:t>
      </w:r>
    </w:p>
    <w:p>
      <w:pPr>
        <w:shd w:fill="f4f4f8" w:val="clear"/>
        <w:spacing w:after="40"/>
        <w:ind w:left="720"/>
      </w:pPr>
      <w:r>
        <w:rPr>
          <w:rFonts w:ascii="Courier New" w:cs="Courier New" w:eastAsia="Courier New" w:hAnsi="Courier New"/>
          <w:color w:val="1a1a2e"/>
          <w:sz w:val="18"/>
          <w:szCs w:val="18"/>
        </w:rPr>
        <w:t xml:space="preserve">      "must": [</w:t>
      </w:r>
    </w:p>
    <w:p>
      <w:pPr>
        <w:shd w:fill="f4f4f8" w:val="clear"/>
        <w:spacing w:after="40"/>
        <w:ind w:left="720"/>
      </w:pPr>
      <w:r>
        <w:rPr>
          <w:rFonts w:ascii="Courier New" w:cs="Courier New" w:eastAsia="Courier New" w:hAnsi="Courier New"/>
          <w:color w:val="1a1a2e"/>
          <w:sz w:val="18"/>
          <w:szCs w:val="18"/>
        </w:rPr>
        <w:t xml:space="preserve">        { "match": { "texte": "livraison rapide" } }</w:t>
      </w:r>
    </w:p>
    <w:p>
      <w:pPr>
        <w:shd w:fill="f4f4f8" w:val="clear"/>
        <w:spacing w:after="40"/>
        <w:ind w:left="720"/>
      </w:pPr>
      <w:r>
        <w:rPr>
          <w:rFonts w:ascii="Courier New" w:cs="Courier New" w:eastAsia="Courier New" w:hAnsi="Courier New"/>
          <w:color w:val="1a1a2e"/>
          <w:sz w:val="18"/>
          <w:szCs w:val="18"/>
        </w:rPr>
        <w:t xml:space="preserve">      ],</w:t>
      </w:r>
    </w:p>
    <w:p>
      <w:pPr>
        <w:shd w:fill="f4f4f8" w:val="clear"/>
        <w:spacing w:after="40"/>
        <w:ind w:left="720"/>
      </w:pPr>
      <w:r>
        <w:rPr>
          <w:rFonts w:ascii="Courier New" w:cs="Courier New" w:eastAsia="Courier New" w:hAnsi="Courier New"/>
          <w:color w:val="1a1a2e"/>
          <w:sz w:val="18"/>
          <w:szCs w:val="18"/>
        </w:rPr>
        <w:t xml:space="preserve">      "filter": [</w:t>
      </w:r>
    </w:p>
    <w:p>
      <w:pPr>
        <w:shd w:fill="f4f4f8" w:val="clear"/>
        <w:spacing w:after="40"/>
        <w:ind w:left="720"/>
      </w:pPr>
      <w:r>
        <w:rPr>
          <w:rFonts w:ascii="Courier New" w:cs="Courier New" w:eastAsia="Courier New" w:hAnsi="Courier New"/>
          <w:color w:val="1a1a2e"/>
          <w:sz w:val="18"/>
          <w:szCs w:val="18"/>
        </w:rPr>
        <w:t xml:space="preserve">        { "term": { "categorie": "courier_service" } },</w:t>
      </w:r>
    </w:p>
    <w:p>
      <w:pPr>
        <w:shd w:fill="f4f4f8" w:val="clear"/>
        <w:spacing w:after="40"/>
        <w:ind w:left="720"/>
      </w:pPr>
      <w:r>
        <w:rPr>
          <w:rFonts w:ascii="Courier New" w:cs="Courier New" w:eastAsia="Courier New" w:hAnsi="Courier New"/>
          <w:color w:val="1a1a2e"/>
          <w:sz w:val="18"/>
          <w:szCs w:val="18"/>
        </w:rPr>
        <w:t xml:space="preserve">        { "term": { "sentiment": "positif" } }</w:t>
      </w:r>
    </w:p>
    <w:p>
      <w:pPr>
        <w:shd w:fill="f4f4f8" w:val="clear"/>
        <w:spacing w:after="40"/>
        <w:ind w:left="720"/>
      </w:pPr>
      <w:r>
        <w:rPr>
          <w:rFonts w:ascii="Courier New" w:cs="Courier New" w:eastAsia="Courier New" w:hAnsi="Courier New"/>
          <w:color w:val="1a1a2e"/>
          <w:sz w:val="18"/>
          <w:szCs w:val="18"/>
        </w:rPr>
        <w:t xml:space="preserve">      ]</w:t>
      </w:r>
    </w:p>
    <w:p>
      <w:pPr>
        <w:shd w:fill="f4f4f8" w:val="clear"/>
        <w:spacing w:after="40"/>
        <w:ind w:left="720"/>
      </w:pPr>
      <w:r>
        <w:rPr>
          <w:rFonts w:ascii="Courier New" w:cs="Courier New" w:eastAsia="Courier New" w:hAnsi="Courier New"/>
          <w:color w:val="1a1a2e"/>
          <w:sz w:val="18"/>
          <w:szCs w:val="18"/>
        </w:rPr>
        <w:t xml:space="preserve">    }</w:t>
      </w:r>
    </w:p>
    <w:p>
      <w:pPr>
        <w:shd w:fill="f4f4f8" w:val="clear"/>
        <w:spacing w:after="40"/>
        <w:ind w:left="720"/>
      </w:pPr>
      <w:r>
        <w:rPr>
          <w:rFonts w:ascii="Courier New" w:cs="Courier New" w:eastAsia="Courier New" w:hAnsi="Courier New"/>
          <w:color w:val="1a1a2e"/>
          <w:sz w:val="18"/>
          <w:szCs w:val="18"/>
        </w:rPr>
        <w:t xml:space="preserve">  }</w:t>
      </w:r>
    </w:p>
    <w:p>
      <w:pPr>
        <w:shd w:fill="f4f4f8" w:val="clear"/>
        <w:spacing w:after="40"/>
        <w:ind w:left="720"/>
      </w:pPr>
      <w:r>
        <w:rPr>
          <w:rFonts w:ascii="Courier New" w:cs="Courier New" w:eastAsia="Courier New" w:hAnsi="Courier New"/>
          <w:color w:val="1a1a2e"/>
          <w:sz w:val="18"/>
          <w:szCs w:val="18"/>
        </w:rPr>
        <w:t xml:space="preserve">}</w:t>
      </w:r>
    </w:p>
    <w:p>
      <w:pPr>
        <w:spacing w:after="80"/>
      </w:pPr>
      <w:r>
        <w:t xml:space="preserve"/>
      </w:r>
    </w:p>
    <w:p>
      <w:pPr>
        <w:pStyle w:val="Heading2"/>
        <w:spacing w:after="120" w:before="280"/>
      </w:pPr>
      <w:r>
        <w:t xml:space="preserve">5.4 Vérification du service</w:t>
      </w:r>
    </w:p>
    <w:p>
      <w:pPr>
        <w:spacing w:after="120"/>
      </w:pPr>
      <w:r>
        <w:rPr>
          <w:rFonts w:ascii="Calibri" w:cs="Calibri" w:eastAsia="Calibri" w:hAnsi="Calibri"/>
          <w:sz w:val="22"/>
          <w:szCs w:val="22"/>
        </w:rPr>
        <w:t xml:space="preserve">Après docker-compose up, on vérifie qu'ElasticSearch répond :</w:t>
      </w:r>
    </w:p>
    <w:p>
      <w:pPr>
        <w:shd w:fill="f4f4f8" w:val="clear"/>
        <w:spacing w:after="40"/>
        <w:ind w:left="720"/>
      </w:pPr>
      <w:r>
        <w:rPr>
          <w:rFonts w:ascii="Courier New" w:cs="Courier New" w:eastAsia="Courier New" w:hAnsi="Courier New"/>
          <w:color w:val="1a1a2e"/>
          <w:sz w:val="18"/>
          <w:szCs w:val="18"/>
        </w:rPr>
        <w:t xml:space="preserve">curl http://localhost:9200</w:t>
      </w:r>
    </w:p>
    <w:p>
      <w:pPr>
        <w:shd w:fill="f4f4f8" w:val="clear"/>
        <w:spacing w:after="40"/>
        <w:ind w:left="720"/>
      </w:pPr>
      <w:r>
        <w:rPr>
          <w:rFonts w:ascii="Courier New" w:cs="Courier New" w:eastAsia="Courier New" w:hAnsi="Courier New"/>
          <w:color w:val="1a1a2e"/>
          <w:sz w:val="18"/>
          <w:szCs w:val="18"/>
        </w:rPr>
        <w:t xml:space="preserve"># Réponse attendue :</w:t>
      </w:r>
    </w:p>
    <w:p>
      <w:pPr>
        <w:shd w:fill="f4f4f8" w:val="clear"/>
        <w:spacing w:after="40"/>
        <w:ind w:left="720"/>
      </w:pPr>
      <w:r>
        <w:rPr>
          <w:rFonts w:ascii="Courier New" w:cs="Courier New" w:eastAsia="Courier New" w:hAnsi="Courier New"/>
          <w:color w:val="1a1a2e"/>
          <w:sz w:val="18"/>
          <w:szCs w:val="18"/>
        </w:rPr>
        <w:t xml:space="preserve">{</w:t>
      </w:r>
    </w:p>
    <w:p>
      <w:pPr>
        <w:shd w:fill="f4f4f8" w:val="clear"/>
        <w:spacing w:after="40"/>
        <w:ind w:left="720"/>
      </w:pPr>
      <w:r>
        <w:rPr>
          <w:rFonts w:ascii="Courier New" w:cs="Courier New" w:eastAsia="Courier New" w:hAnsi="Courier New"/>
          <w:color w:val="1a1a2e"/>
          <w:sz w:val="18"/>
          <w:szCs w:val="18"/>
        </w:rPr>
        <w:t xml:space="preserve">  "name" : "supply_chain_es",</w:t>
      </w:r>
    </w:p>
    <w:p>
      <w:pPr>
        <w:shd w:fill="f4f4f8" w:val="clear"/>
        <w:spacing w:after="40"/>
        <w:ind w:left="720"/>
      </w:pPr>
      <w:r>
        <w:rPr>
          <w:rFonts w:ascii="Courier New" w:cs="Courier New" w:eastAsia="Courier New" w:hAnsi="Courier New"/>
          <w:color w:val="1a1a2e"/>
          <w:sz w:val="18"/>
          <w:szCs w:val="18"/>
        </w:rPr>
        <w:t xml:space="preserve">  "cluster_name" : "docker-cluster",</w:t>
      </w:r>
    </w:p>
    <w:p>
      <w:pPr>
        <w:shd w:fill="f4f4f8" w:val="clear"/>
        <w:spacing w:after="40"/>
        <w:ind w:left="720"/>
      </w:pPr>
      <w:r>
        <w:rPr>
          <w:rFonts w:ascii="Courier New" w:cs="Courier New" w:eastAsia="Courier New" w:hAnsi="Courier New"/>
          <w:color w:val="1a1a2e"/>
          <w:sz w:val="18"/>
          <w:szCs w:val="18"/>
        </w:rPr>
        <w:t xml:space="preserve">  "version" : { "number" : "8.11.0", ... },</w:t>
      </w:r>
    </w:p>
    <w:p>
      <w:pPr>
        <w:shd w:fill="f4f4f8" w:val="clear"/>
        <w:spacing w:after="40"/>
        <w:ind w:left="720"/>
      </w:pPr>
      <w:r>
        <w:rPr>
          <w:rFonts w:ascii="Courier New" w:cs="Courier New" w:eastAsia="Courier New" w:hAnsi="Courier New"/>
          <w:color w:val="1a1a2e"/>
          <w:sz w:val="18"/>
          <w:szCs w:val="18"/>
        </w:rPr>
        <w:t xml:space="preserve">  "tagline" : "You Know, for Search"</w:t>
      </w:r>
    </w:p>
    <w:p>
      <w:pPr>
        <w:shd w:fill="f4f4f8" w:val="clear"/>
        <w:spacing w:after="40"/>
        <w:ind w:left="720"/>
      </w:pPr>
      <w:r>
        <w:rPr>
          <w:rFonts w:ascii="Courier New" w:cs="Courier New" w:eastAsia="Courier New" w:hAnsi="Courier New"/>
          <w:color w:val="1a1a2e"/>
          <w:sz w:val="18"/>
          <w:szCs w:val="18"/>
        </w:rPr>
        <w:t xml:space="preserve">}</w:t>
      </w:r>
    </w:p>
    <w:p>
      <w:r>
        <w:br w:type="page"/>
      </w:r>
    </w:p>
    <w:p>
      <w:pPr>
        <w:pStyle w:val="Heading1"/>
        <w:spacing w:after="160" w:before="400"/>
      </w:pPr>
      <w:r>
        <w:t xml:space="preserve">6. Chargement des données (Étape 1 → PostgreSQL)</w:t>
      </w:r>
    </w:p>
    <w:p>
      <w:pPr>
        <w:spacing w:after="120"/>
      </w:pPr>
      <w:r>
        <w:rPr>
          <w:rFonts w:ascii="Calibri" w:cs="Calibri" w:eastAsia="Calibri" w:hAnsi="Calibri"/>
          <w:sz w:val="22"/>
          <w:szCs w:val="22"/>
        </w:rPr>
        <w:t xml:space="preserve">Après le scraping Trustpilot (Étape 1), les données collectées en CSV sont insérées dans PostgreSQL via un script Python utilisant psycopg2.</w:t>
      </w:r>
    </w:p>
    <w:p>
      <w:pPr>
        <w:spacing w:after="80"/>
      </w:pPr>
      <w:r>
        <w:t xml:space="preserve"/>
      </w:r>
    </w:p>
    <w:p>
      <w:pPr>
        <w:pStyle w:val="Heading2"/>
        <w:spacing w:after="120" w:before="280"/>
      </w:pPr>
      <w:r>
        <w:t xml:space="preserve">6.1 Script de chargement load_data.py</w:t>
      </w:r>
    </w:p>
    <w:p>
      <w:pPr>
        <w:shd w:fill="f4f4f8" w:val="clear"/>
        <w:spacing w:after="40"/>
        <w:ind w:left="720"/>
      </w:pPr>
      <w:r>
        <w:rPr>
          <w:rFonts w:ascii="Courier New" w:cs="Courier New" w:eastAsia="Courier New" w:hAnsi="Courier New"/>
          <w:color w:val="1a1a2e"/>
          <w:sz w:val="18"/>
          <w:szCs w:val="18"/>
        </w:rPr>
        <w:t xml:space="preserve">import psycopg2</w:t>
      </w:r>
    </w:p>
    <w:p>
      <w:pPr>
        <w:shd w:fill="f4f4f8" w:val="clear"/>
        <w:spacing w:after="40"/>
        <w:ind w:left="720"/>
      </w:pPr>
      <w:r>
        <w:rPr>
          <w:rFonts w:ascii="Courier New" w:cs="Courier New" w:eastAsia="Courier New" w:hAnsi="Courier New"/>
          <w:color w:val="1a1a2e"/>
          <w:sz w:val="18"/>
          <w:szCs w:val="18"/>
        </w:rPr>
        <w:t xml:space="preserve">import pandas as pd</w:t>
      </w:r>
    </w:p>
    <w:p>
      <w:pPr>
        <w:shd w:fill="f4f4f8" w:val="clear"/>
        <w:spacing w:after="40"/>
        <w:ind w:left="720"/>
      </w:pPr>
      <w:r>
        <w:rPr>
          <w:rFonts w:ascii="Courier New" w:cs="Courier New" w:eastAsia="Courier New" w:hAnsi="Courier New"/>
          <w:color w:val="1a1a2e"/>
          <w:sz w:val="18"/>
          <w:szCs w:val="18"/>
        </w:rPr>
        <w:t xml:space="preserve">from dotenv import load_dotenv</w:t>
      </w:r>
    </w:p>
    <w:p>
      <w:pPr>
        <w:shd w:fill="f4f4f8" w:val="clear"/>
        <w:spacing w:after="40"/>
        <w:ind w:left="720"/>
      </w:pPr>
      <w:r>
        <w:rPr>
          <w:rFonts w:ascii="Courier New" w:cs="Courier New" w:eastAsia="Courier New" w:hAnsi="Courier New"/>
          <w:color w:val="1a1a2e"/>
          <w:sz w:val="18"/>
          <w:szCs w:val="18"/>
        </w:rPr>
        <w:t xml:space="preserve">import os</w:t>
      </w:r>
    </w:p>
    <w:p>
      <w:pPr>
        <w:shd w:fill="f4f4f8" w:val="clear"/>
        <w:spacing w:after="40"/>
        <w:ind w:left="720"/>
      </w:pPr>
      <w:r>
        <w:rPr>
          <w:rFonts w:ascii="Courier New" w:cs="Courier New" w:eastAsia="Courier New" w:hAnsi="Courier New"/>
          <w:color w:val="1a1a2e"/>
          <w:sz w:val="18"/>
          <w:szCs w:val="18"/>
        </w:rPr>
        <w:t xml:space="preserve"/>
      </w:r>
    </w:p>
    <w:p>
      <w:pPr>
        <w:shd w:fill="f4f4f8" w:val="clear"/>
        <w:spacing w:after="40"/>
        <w:ind w:left="720"/>
      </w:pPr>
      <w:r>
        <w:rPr>
          <w:rFonts w:ascii="Courier New" w:cs="Courier New" w:eastAsia="Courier New" w:hAnsi="Courier New"/>
          <w:color w:val="1a1a2e"/>
          <w:sz w:val="18"/>
          <w:szCs w:val="18"/>
        </w:rPr>
        <w:t xml:space="preserve">load_dotenv()  # Charge les variables depuis .env</w:t>
      </w:r>
    </w:p>
    <w:p>
      <w:pPr>
        <w:shd w:fill="f4f4f8" w:val="clear"/>
        <w:spacing w:after="40"/>
        <w:ind w:left="720"/>
      </w:pPr>
      <w:r>
        <w:rPr>
          <w:rFonts w:ascii="Courier New" w:cs="Courier New" w:eastAsia="Courier New" w:hAnsi="Courier New"/>
          <w:color w:val="1a1a2e"/>
          <w:sz w:val="18"/>
          <w:szCs w:val="18"/>
        </w:rPr>
        <w:t xml:space="preserve"/>
      </w:r>
    </w:p>
    <w:p>
      <w:pPr>
        <w:shd w:fill="f4f4f8" w:val="clear"/>
        <w:spacing w:after="40"/>
        <w:ind w:left="720"/>
      </w:pPr>
      <w:r>
        <w:rPr>
          <w:rFonts w:ascii="Courier New" w:cs="Courier New" w:eastAsia="Courier New" w:hAnsi="Courier New"/>
          <w:color w:val="1a1a2e"/>
          <w:sz w:val="18"/>
          <w:szCs w:val="18"/>
        </w:rPr>
        <w:t xml:space="preserve"># Connexion PostgreSQL</w:t>
      </w:r>
    </w:p>
    <w:p>
      <w:pPr>
        <w:shd w:fill="f4f4f8" w:val="clear"/>
        <w:spacing w:after="40"/>
        <w:ind w:left="720"/>
      </w:pPr>
      <w:r>
        <w:rPr>
          <w:rFonts w:ascii="Courier New" w:cs="Courier New" w:eastAsia="Courier New" w:hAnsi="Courier New"/>
          <w:color w:val="1a1a2e"/>
          <w:sz w:val="18"/>
          <w:szCs w:val="18"/>
        </w:rPr>
        <w:t xml:space="preserve">conn = psycopg2.connect(</w:t>
      </w:r>
    </w:p>
    <w:p>
      <w:pPr>
        <w:shd w:fill="f4f4f8" w:val="clear"/>
        <w:spacing w:after="40"/>
        <w:ind w:left="720"/>
      </w:pPr>
      <w:r>
        <w:rPr>
          <w:rFonts w:ascii="Courier New" w:cs="Courier New" w:eastAsia="Courier New" w:hAnsi="Courier New"/>
          <w:color w:val="1a1a2e"/>
          <w:sz w:val="18"/>
          <w:szCs w:val="18"/>
        </w:rPr>
        <w:t xml:space="preserve">    host=os.getenv("POSTGRES_HOST"),</w:t>
      </w:r>
    </w:p>
    <w:p>
      <w:pPr>
        <w:shd w:fill="f4f4f8" w:val="clear"/>
        <w:spacing w:after="40"/>
        <w:ind w:left="720"/>
      </w:pPr>
      <w:r>
        <w:rPr>
          <w:rFonts w:ascii="Courier New" w:cs="Courier New" w:eastAsia="Courier New" w:hAnsi="Courier New"/>
          <w:color w:val="1a1a2e"/>
          <w:sz w:val="18"/>
          <w:szCs w:val="18"/>
        </w:rPr>
        <w:t xml:space="preserve">    port=os.getenv("POSTGRES_PORT"),</w:t>
      </w:r>
    </w:p>
    <w:p>
      <w:pPr>
        <w:shd w:fill="f4f4f8" w:val="clear"/>
        <w:spacing w:after="40"/>
        <w:ind w:left="720"/>
      </w:pPr>
      <w:r>
        <w:rPr>
          <w:rFonts w:ascii="Courier New" w:cs="Courier New" w:eastAsia="Courier New" w:hAnsi="Courier New"/>
          <w:color w:val="1a1a2e"/>
          <w:sz w:val="18"/>
          <w:szCs w:val="18"/>
        </w:rPr>
        <w:t xml:space="preserve">    dbname=os.getenv("POSTGRES_DB"),</w:t>
      </w:r>
    </w:p>
    <w:p>
      <w:pPr>
        <w:shd w:fill="f4f4f8" w:val="clear"/>
        <w:spacing w:after="40"/>
        <w:ind w:left="720"/>
      </w:pPr>
      <w:r>
        <w:rPr>
          <w:rFonts w:ascii="Courier New" w:cs="Courier New" w:eastAsia="Courier New" w:hAnsi="Courier New"/>
          <w:color w:val="1a1a2e"/>
          <w:sz w:val="18"/>
          <w:szCs w:val="18"/>
        </w:rPr>
        <w:t xml:space="preserve">    user=os.getenv("POSTGRES_USER"),</w:t>
      </w:r>
    </w:p>
    <w:p>
      <w:pPr>
        <w:shd w:fill="f4f4f8" w:val="clear"/>
        <w:spacing w:after="40"/>
        <w:ind w:left="720"/>
      </w:pPr>
      <w:r>
        <w:rPr>
          <w:rFonts w:ascii="Courier New" w:cs="Courier New" w:eastAsia="Courier New" w:hAnsi="Courier New"/>
          <w:color w:val="1a1a2e"/>
          <w:sz w:val="18"/>
          <w:szCs w:val="18"/>
        </w:rPr>
        <w:t xml:space="preserve">    password=os.getenv("POSTGRES_PASSWORD")</w:t>
      </w:r>
    </w:p>
    <w:p>
      <w:pPr>
        <w:shd w:fill="f4f4f8" w:val="clear"/>
        <w:spacing w:after="40"/>
        <w:ind w:left="720"/>
      </w:pPr>
      <w:r>
        <w:rPr>
          <w:rFonts w:ascii="Courier New" w:cs="Courier New" w:eastAsia="Courier New" w:hAnsi="Courier New"/>
          <w:color w:val="1a1a2e"/>
          <w:sz w:val="18"/>
          <w:szCs w:val="18"/>
        </w:rPr>
        <w:t xml:space="preserve">)</w:t>
      </w:r>
    </w:p>
    <w:p>
      <w:pPr>
        <w:shd w:fill="f4f4f8" w:val="clear"/>
        <w:spacing w:after="40"/>
        <w:ind w:left="720"/>
      </w:pPr>
      <w:r>
        <w:rPr>
          <w:rFonts w:ascii="Courier New" w:cs="Courier New" w:eastAsia="Courier New" w:hAnsi="Courier New"/>
          <w:color w:val="1a1a2e"/>
          <w:sz w:val="18"/>
          <w:szCs w:val="18"/>
        </w:rPr>
        <w:t xml:space="preserve">cursor = conn.cursor()</w:t>
      </w:r>
    </w:p>
    <w:p>
      <w:pPr>
        <w:shd w:fill="f4f4f8" w:val="clear"/>
        <w:spacing w:after="40"/>
        <w:ind w:left="720"/>
      </w:pPr>
      <w:r>
        <w:rPr>
          <w:rFonts w:ascii="Courier New" w:cs="Courier New" w:eastAsia="Courier New" w:hAnsi="Courier New"/>
          <w:color w:val="1a1a2e"/>
          <w:sz w:val="18"/>
          <w:szCs w:val="18"/>
        </w:rPr>
        <w:t xml:space="preserve"/>
      </w:r>
    </w:p>
    <w:p>
      <w:pPr>
        <w:shd w:fill="f4f4f8" w:val="clear"/>
        <w:spacing w:after="40"/>
        <w:ind w:left="720"/>
      </w:pPr>
      <w:r>
        <w:rPr>
          <w:rFonts w:ascii="Courier New" w:cs="Courier New" w:eastAsia="Courier New" w:hAnsi="Courier New"/>
          <w:color w:val="1a1a2e"/>
          <w:sz w:val="18"/>
          <w:szCs w:val="18"/>
        </w:rPr>
        <w:t xml:space="preserve"># Chargement du CSV scraped</w:t>
      </w:r>
    </w:p>
    <w:p>
      <w:pPr>
        <w:shd w:fill="f4f4f8" w:val="clear"/>
        <w:spacing w:after="40"/>
        <w:ind w:left="720"/>
      </w:pPr>
      <w:r>
        <w:rPr>
          <w:rFonts w:ascii="Courier New" w:cs="Courier New" w:eastAsia="Courier New" w:hAnsi="Courier New"/>
          <w:color w:val="1a1a2e"/>
          <w:sz w:val="18"/>
          <w:szCs w:val="18"/>
        </w:rPr>
        <w:t xml:space="preserve">df = pd.read_csv("trustpilot_data.csv")</w:t>
      </w:r>
    </w:p>
    <w:p>
      <w:pPr>
        <w:shd w:fill="f4f4f8" w:val="clear"/>
        <w:spacing w:after="40"/>
        <w:ind w:left="720"/>
      </w:pPr>
      <w:r>
        <w:rPr>
          <w:rFonts w:ascii="Courier New" w:cs="Courier New" w:eastAsia="Courier New" w:hAnsi="Courier New"/>
          <w:color w:val="1a1a2e"/>
          <w:sz w:val="18"/>
          <w:szCs w:val="18"/>
        </w:rPr>
        <w:t xml:space="preserve"/>
      </w:r>
    </w:p>
    <w:p>
      <w:pPr>
        <w:shd w:fill="f4f4f8" w:val="clear"/>
        <w:spacing w:after="40"/>
        <w:ind w:left="720"/>
      </w:pPr>
      <w:r>
        <w:rPr>
          <w:rFonts w:ascii="Courier New" w:cs="Courier New" w:eastAsia="Courier New" w:hAnsi="Courier New"/>
          <w:color w:val="1a1a2e"/>
          <w:sz w:val="18"/>
          <w:szCs w:val="18"/>
        </w:rPr>
        <w:t xml:space="preserve"># Insertion en base</w:t>
      </w:r>
    </w:p>
    <w:p>
      <w:pPr>
        <w:shd w:fill="f4f4f8" w:val="clear"/>
        <w:spacing w:after="40"/>
        <w:ind w:left="720"/>
      </w:pPr>
      <w:r>
        <w:rPr>
          <w:rFonts w:ascii="Courier New" w:cs="Courier New" w:eastAsia="Courier New" w:hAnsi="Courier New"/>
          <w:color w:val="1a1a2e"/>
          <w:sz w:val="18"/>
          <w:szCs w:val="18"/>
        </w:rPr>
        <w:t xml:space="preserve">for _, row in df.iterrows():</w:t>
      </w:r>
    </w:p>
    <w:p>
      <w:pPr>
        <w:shd w:fill="f4f4f8" w:val="clear"/>
        <w:spacing w:after="40"/>
        <w:ind w:left="720"/>
      </w:pPr>
      <w:r>
        <w:rPr>
          <w:rFonts w:ascii="Courier New" w:cs="Courier New" w:eastAsia="Courier New" w:hAnsi="Courier New"/>
          <w:color w:val="1a1a2e"/>
          <w:sz w:val="18"/>
          <w:szCs w:val="18"/>
        </w:rPr>
        <w:t xml:space="preserve">    cursor.execute("""</w:t>
      </w:r>
    </w:p>
    <w:p>
      <w:pPr>
        <w:shd w:fill="f4f4f8" w:val="clear"/>
        <w:spacing w:after="40"/>
        <w:ind w:left="720"/>
      </w:pPr>
      <w:r>
        <w:rPr>
          <w:rFonts w:ascii="Courier New" w:cs="Courier New" w:eastAsia="Courier New" w:hAnsi="Courier New"/>
          <w:color w:val="1a1a2e"/>
          <w:sz w:val="18"/>
          <w:szCs w:val="18"/>
        </w:rPr>
        <w:t xml:space="preserve">        INSERT INTO companies</w:t>
      </w:r>
    </w:p>
    <w:p>
      <w:pPr>
        <w:shd w:fill="f4f4f8" w:val="clear"/>
        <w:spacing w:after="40"/>
        <w:ind w:left="720"/>
      </w:pPr>
      <w:r>
        <w:rPr>
          <w:rFonts w:ascii="Courier New" w:cs="Courier New" w:eastAsia="Courier New" w:hAnsi="Courier New"/>
          <w:color w:val="1a1a2e"/>
          <w:sz w:val="18"/>
          <w:szCs w:val="18"/>
        </w:rPr>
        <w:t xml:space="preserve">        (entreprise, categorie, trustscore, nb_avis_total, url)</w:t>
      </w:r>
    </w:p>
    <w:p>
      <w:pPr>
        <w:shd w:fill="f4f4f8" w:val="clear"/>
        <w:spacing w:after="40"/>
        <w:ind w:left="720"/>
      </w:pPr>
      <w:r>
        <w:rPr>
          <w:rFonts w:ascii="Courier New" w:cs="Courier New" w:eastAsia="Courier New" w:hAnsi="Courier New"/>
          <w:color w:val="1a1a2e"/>
          <w:sz w:val="18"/>
          <w:szCs w:val="18"/>
        </w:rPr>
        <w:t xml:space="preserve">        VALUES (%s, %s, %s, %s, %s)</w:t>
      </w:r>
    </w:p>
    <w:p>
      <w:pPr>
        <w:shd w:fill="f4f4f8" w:val="clear"/>
        <w:spacing w:after="40"/>
        <w:ind w:left="720"/>
      </w:pPr>
      <w:r>
        <w:rPr>
          <w:rFonts w:ascii="Courier New" w:cs="Courier New" w:eastAsia="Courier New" w:hAnsi="Courier New"/>
          <w:color w:val="1a1a2e"/>
          <w:sz w:val="18"/>
          <w:szCs w:val="18"/>
        </w:rPr>
        <w:t xml:space="preserve">        ON CONFLICT DO NOTHING</w:t>
      </w:r>
    </w:p>
    <w:p>
      <w:pPr>
        <w:shd w:fill="f4f4f8" w:val="clear"/>
        <w:spacing w:after="40"/>
        <w:ind w:left="720"/>
      </w:pPr>
      <w:r>
        <w:rPr>
          <w:rFonts w:ascii="Courier New" w:cs="Courier New" w:eastAsia="Courier New" w:hAnsi="Courier New"/>
          <w:color w:val="1a1a2e"/>
          <w:sz w:val="18"/>
          <w:szCs w:val="18"/>
        </w:rPr>
        <w:t xml:space="preserve">    """, (row["entreprise"], row["categorie"],</w:t>
      </w:r>
    </w:p>
    <w:p>
      <w:pPr>
        <w:shd w:fill="f4f4f8" w:val="clear"/>
        <w:spacing w:after="40"/>
        <w:ind w:left="720"/>
      </w:pPr>
      <w:r>
        <w:rPr>
          <w:rFonts w:ascii="Courier New" w:cs="Courier New" w:eastAsia="Courier New" w:hAnsi="Courier New"/>
          <w:color w:val="1a1a2e"/>
          <w:sz w:val="18"/>
          <w:szCs w:val="18"/>
        </w:rPr>
        <w:t xml:space="preserve">          row["trustscore"], row["nb_avis_total"], row["url"]))</w:t>
      </w:r>
    </w:p>
    <w:p>
      <w:pPr>
        <w:shd w:fill="f4f4f8" w:val="clear"/>
        <w:spacing w:after="40"/>
        <w:ind w:left="720"/>
      </w:pPr>
      <w:r>
        <w:rPr>
          <w:rFonts w:ascii="Courier New" w:cs="Courier New" w:eastAsia="Courier New" w:hAnsi="Courier New"/>
          <w:color w:val="1a1a2e"/>
          <w:sz w:val="18"/>
          <w:szCs w:val="18"/>
        </w:rPr>
        <w:t xml:space="preserve"/>
      </w:r>
    </w:p>
    <w:p>
      <w:pPr>
        <w:shd w:fill="f4f4f8" w:val="clear"/>
        <w:spacing w:after="40"/>
        <w:ind w:left="720"/>
      </w:pPr>
      <w:r>
        <w:rPr>
          <w:rFonts w:ascii="Courier New" w:cs="Courier New" w:eastAsia="Courier New" w:hAnsi="Courier New"/>
          <w:color w:val="1a1a2e"/>
          <w:sz w:val="18"/>
          <w:szCs w:val="18"/>
        </w:rPr>
        <w:t xml:space="preserve">conn.commit()</w:t>
      </w:r>
    </w:p>
    <w:p>
      <w:pPr>
        <w:shd w:fill="f4f4f8" w:val="clear"/>
        <w:spacing w:after="40"/>
        <w:ind w:left="720"/>
      </w:pPr>
      <w:r>
        <w:rPr>
          <w:rFonts w:ascii="Courier New" w:cs="Courier New" w:eastAsia="Courier New" w:hAnsi="Courier New"/>
          <w:color w:val="1a1a2e"/>
          <w:sz w:val="18"/>
          <w:szCs w:val="18"/>
        </w:rPr>
        <w:t xml:space="preserve">cursor.close()</w:t>
      </w:r>
    </w:p>
    <w:p>
      <w:pPr>
        <w:shd w:fill="f4f4f8" w:val="clear"/>
        <w:spacing w:after="40"/>
        <w:ind w:left="720"/>
      </w:pPr>
      <w:r>
        <w:rPr>
          <w:rFonts w:ascii="Courier New" w:cs="Courier New" w:eastAsia="Courier New" w:hAnsi="Courier New"/>
          <w:color w:val="1a1a2e"/>
          <w:sz w:val="18"/>
          <w:szCs w:val="18"/>
        </w:rPr>
        <w:t xml:space="preserve">conn.close()</w:t>
      </w:r>
    </w:p>
    <w:p>
      <w:pPr>
        <w:shd w:fill="f4f4f8" w:val="clear"/>
        <w:spacing w:after="40"/>
        <w:ind w:left="720"/>
      </w:pPr>
      <w:r>
        <w:rPr>
          <w:rFonts w:ascii="Courier New" w:cs="Courier New" w:eastAsia="Courier New" w:hAnsi="Courier New"/>
          <w:color w:val="1a1a2e"/>
          <w:sz w:val="18"/>
          <w:szCs w:val="18"/>
        </w:rPr>
        <w:t xml:space="preserve">print(f"✅ {len(df)} entreprises chargées dans PostgreSQL")</w:t>
      </w:r>
    </w:p>
    <w:p>
      <w:pPr>
        <w:spacing w:after="80"/>
      </w:pPr>
      <w:r>
        <w:t xml:space="preserve"/>
      </w:r>
    </w:p>
    <w:p>
      <w:pPr>
        <w:pStyle w:val="Heading2"/>
        <w:spacing w:after="120" w:before="280"/>
      </w:pPr>
      <w:r>
        <w:t xml:space="preserve">6.2 Données chargées — Résultats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Catégorie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Entreprises insérées</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TrustScore moyen</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Total avis</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atm</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47</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2,14</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3 763</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clothing_store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9 969</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3,57</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3 839 763</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courier_service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648</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2,27</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178 516</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TOTAL</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10 664</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4 022 042</w:t>
            </w:r>
          </w:p>
        </w:tc>
      </w:tr>
    </w:tbl>
    <w:p>
      <w:pPr>
        <w:spacing w:after="80"/>
      </w:pPr>
      <w:r>
        <w:t xml:space="preserve"/>
      </w:r>
    </w:p>
    <w:p>
      <w:pPr>
        <w:pStyle w:val="Heading2"/>
        <w:spacing w:after="120" w:before="280"/>
      </w:pPr>
      <w:r>
        <w:t xml:space="preserve">6.3 Requêtes de vérification</w:t>
      </w:r>
    </w:p>
    <w:p>
      <w:pPr>
        <w:spacing w:after="120"/>
      </w:pPr>
      <w:r>
        <w:rPr>
          <w:rFonts w:ascii="Calibri" w:cs="Calibri" w:eastAsia="Calibri" w:hAnsi="Calibri"/>
          <w:sz w:val="22"/>
          <w:szCs w:val="22"/>
        </w:rPr>
        <w:t xml:space="preserve">Après le chargement, on vérifie l'intégrité des données :</w:t>
      </w:r>
    </w:p>
    <w:p>
      <w:pPr>
        <w:shd w:fill="f4f4f8" w:val="clear"/>
        <w:spacing w:after="40"/>
        <w:ind w:left="720"/>
      </w:pPr>
      <w:r>
        <w:rPr>
          <w:rFonts w:ascii="Courier New" w:cs="Courier New" w:eastAsia="Courier New" w:hAnsi="Courier New"/>
          <w:color w:val="1a1a2e"/>
          <w:sz w:val="18"/>
          <w:szCs w:val="18"/>
        </w:rPr>
        <w:t xml:space="preserve">-- Vérification du nombre d'entreprises par catégorie</w:t>
      </w:r>
    </w:p>
    <w:p>
      <w:pPr>
        <w:shd w:fill="f4f4f8" w:val="clear"/>
        <w:spacing w:after="40"/>
        <w:ind w:left="720"/>
      </w:pPr>
      <w:r>
        <w:rPr>
          <w:rFonts w:ascii="Courier New" w:cs="Courier New" w:eastAsia="Courier New" w:hAnsi="Courier New"/>
          <w:color w:val="1a1a2e"/>
          <w:sz w:val="18"/>
          <w:szCs w:val="18"/>
        </w:rPr>
        <w:t xml:space="preserve">SELECT categorie, COUNT(*) as nb, AVG(trustscore) as score_moyen</w:t>
      </w:r>
    </w:p>
    <w:p>
      <w:pPr>
        <w:shd w:fill="f4f4f8" w:val="clear"/>
        <w:spacing w:after="40"/>
        <w:ind w:left="720"/>
      </w:pPr>
      <w:r>
        <w:rPr>
          <w:rFonts w:ascii="Courier New" w:cs="Courier New" w:eastAsia="Courier New" w:hAnsi="Courier New"/>
          <w:color w:val="1a1a2e"/>
          <w:sz w:val="18"/>
          <w:szCs w:val="18"/>
        </w:rPr>
        <w:t xml:space="preserve">FROM companies</w:t>
      </w:r>
    </w:p>
    <w:p>
      <w:pPr>
        <w:shd w:fill="f4f4f8" w:val="clear"/>
        <w:spacing w:after="40"/>
        <w:ind w:left="720"/>
      </w:pPr>
      <w:r>
        <w:rPr>
          <w:rFonts w:ascii="Courier New" w:cs="Courier New" w:eastAsia="Courier New" w:hAnsi="Courier New"/>
          <w:color w:val="1a1a2e"/>
          <w:sz w:val="18"/>
          <w:szCs w:val="18"/>
        </w:rPr>
        <w:t xml:space="preserve">GROUP BY categorie</w:t>
      </w:r>
    </w:p>
    <w:p>
      <w:pPr>
        <w:shd w:fill="f4f4f8" w:val="clear"/>
        <w:spacing w:after="40"/>
        <w:ind w:left="720"/>
      </w:pPr>
      <w:r>
        <w:rPr>
          <w:rFonts w:ascii="Courier New" w:cs="Courier New" w:eastAsia="Courier New" w:hAnsi="Courier New"/>
          <w:color w:val="1a1a2e"/>
          <w:sz w:val="18"/>
          <w:szCs w:val="18"/>
        </w:rPr>
        <w:t xml:space="preserve">ORDER BY nb DESC;</w:t>
      </w:r>
    </w:p>
    <w:p>
      <w:pPr>
        <w:shd w:fill="f4f4f8" w:val="clear"/>
        <w:spacing w:after="40"/>
        <w:ind w:left="720"/>
      </w:pPr>
      <w:r>
        <w:rPr>
          <w:rFonts w:ascii="Courier New" w:cs="Courier New" w:eastAsia="Courier New" w:hAnsi="Courier New"/>
          <w:color w:val="1a1a2e"/>
          <w:sz w:val="18"/>
          <w:szCs w:val="18"/>
        </w:rPr>
        <w:t xml:space="preserve"/>
      </w:r>
    </w:p>
    <w:p>
      <w:pPr>
        <w:shd w:fill="f4f4f8" w:val="clear"/>
        <w:spacing w:after="40"/>
        <w:ind w:left="720"/>
      </w:pPr>
      <w:r>
        <w:rPr>
          <w:rFonts w:ascii="Courier New" w:cs="Courier New" w:eastAsia="Courier New" w:hAnsi="Courier New"/>
          <w:color w:val="1a1a2e"/>
          <w:sz w:val="18"/>
          <w:szCs w:val="18"/>
        </w:rPr>
        <w:t xml:space="preserve">-- Résultat :</w:t>
      </w:r>
    </w:p>
    <w:p>
      <w:pPr>
        <w:shd w:fill="f4f4f8" w:val="clear"/>
        <w:spacing w:after="40"/>
        <w:ind w:left="720"/>
      </w:pPr>
      <w:r>
        <w:rPr>
          <w:rFonts w:ascii="Courier New" w:cs="Courier New" w:eastAsia="Courier New" w:hAnsi="Courier New"/>
          <w:color w:val="1a1a2e"/>
          <w:sz w:val="18"/>
          <w:szCs w:val="18"/>
        </w:rPr>
        <w:t xml:space="preserve">--  categorie        | nb    | score_moyen</w:t>
      </w:r>
    </w:p>
    <w:p>
      <w:pPr>
        <w:shd w:fill="f4f4f8" w:val="clear"/>
        <w:spacing w:after="40"/>
        <w:ind w:left="720"/>
      </w:pPr>
      <w:r>
        <w:rPr>
          <w:rFonts w:ascii="Courier New" w:cs="Courier New" w:eastAsia="Courier New" w:hAnsi="Courier New"/>
          <w:color w:val="1a1a2e"/>
          <w:sz w:val="18"/>
          <w:szCs w:val="18"/>
        </w:rPr>
        <w:t xml:space="preserve">-- ------------------+-------+------------</w:t>
      </w:r>
    </w:p>
    <w:p>
      <w:pPr>
        <w:shd w:fill="f4f4f8" w:val="clear"/>
        <w:spacing w:after="40"/>
        <w:ind w:left="720"/>
      </w:pPr>
      <w:r>
        <w:rPr>
          <w:rFonts w:ascii="Courier New" w:cs="Courier New" w:eastAsia="Courier New" w:hAnsi="Courier New"/>
          <w:color w:val="1a1a2e"/>
          <w:sz w:val="18"/>
          <w:szCs w:val="18"/>
        </w:rPr>
        <w:t xml:space="preserve">--  clothing_store   | 9969  | 3.57</w:t>
      </w:r>
    </w:p>
    <w:p>
      <w:pPr>
        <w:shd w:fill="f4f4f8" w:val="clear"/>
        <w:spacing w:after="40"/>
        <w:ind w:left="720"/>
      </w:pPr>
      <w:r>
        <w:rPr>
          <w:rFonts w:ascii="Courier New" w:cs="Courier New" w:eastAsia="Courier New" w:hAnsi="Courier New"/>
          <w:color w:val="1a1a2e"/>
          <w:sz w:val="18"/>
          <w:szCs w:val="18"/>
        </w:rPr>
        <w:t xml:space="preserve">--  courier_service  |  648  | 2.27</w:t>
      </w:r>
    </w:p>
    <w:p>
      <w:pPr>
        <w:shd w:fill="f4f4f8" w:val="clear"/>
        <w:spacing w:after="40"/>
        <w:ind w:left="720"/>
      </w:pPr>
      <w:r>
        <w:rPr>
          <w:rFonts w:ascii="Courier New" w:cs="Courier New" w:eastAsia="Courier New" w:hAnsi="Courier New"/>
          <w:color w:val="1a1a2e"/>
          <w:sz w:val="18"/>
          <w:szCs w:val="18"/>
        </w:rPr>
        <w:t xml:space="preserve">--  atm              |   47  | 2.14</w:t>
      </w:r>
    </w:p>
    <w:p>
      <w:r>
        <w:br w:type="page"/>
      </w:r>
    </w:p>
    <w:p>
      <w:pPr>
        <w:pStyle w:val="Heading1"/>
        <w:spacing w:after="160" w:before="400"/>
      </w:pPr>
      <w:r>
        <w:t xml:space="preserve">7. Commandes Docker essentielles</w:t>
      </w:r>
    </w:p>
    <w:p>
      <w:pPr>
        <w:spacing w:after="120"/>
      </w:pPr>
      <w:r>
        <w:rPr>
          <w:rFonts w:ascii="Calibri" w:cs="Calibri" w:eastAsia="Calibri" w:hAnsi="Calibri"/>
          <w:sz w:val="22"/>
          <w:szCs w:val="22"/>
        </w:rPr>
        <w:t xml:space="preserve">Référence des commandes utilisées pour gérer l'infrastructure :</w:t>
      </w:r>
    </w:p>
    <w:p>
      <w:pPr>
        <w:spacing w:after="80"/>
      </w:pPr>
      <w:r>
        <w:t xml:space="preserve"/>
      </w:r>
    </w:p>
    <w:p>
      <w:pPr>
        <w:pStyle w:val="Heading2"/>
        <w:spacing w:after="120" w:before="280"/>
      </w:pPr>
      <w:r>
        <w:t xml:space="preserve">7.1 Démarrage et arrêt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Commande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docker-compose up -d</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Démarrer tous les services en arrière-plan</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docker-compose up -d postgres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Démarrer uniquement PostgreSQL</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docker-compose down</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Arrêter les services (données conservées)</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docker-compose down -v</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Arrêter ET supprimer les volumes (reset complet)</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docker-compose restart</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Redémarrer tous les services</w:t>
            </w:r>
          </w:p>
        </w:tc>
      </w:tr>
    </w:tbl>
    <w:p>
      <w:pPr>
        <w:spacing w:after="80"/>
      </w:pPr>
      <w:r>
        <w:t xml:space="preserve"/>
      </w:r>
    </w:p>
    <w:p>
      <w:pPr>
        <w:pStyle w:val="Heading2"/>
        <w:spacing w:after="120" w:before="280"/>
      </w:pPr>
      <w:r>
        <w:t xml:space="preserve">7.2 Logs et monitoring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Commande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Description</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docker-compose ps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État de tous les services</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docker-compose logs postgres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Logs du service PostgreSQL</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docker-compose logs -f</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Suivre les logs en temps réel</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 stats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CPU / RAM consommés par service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 exec -it supply_chain_postgres psql -U admin -d supply_chain</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Accès CLI PostgreSQL</w:t>
            </w:r>
          </w:p>
        </w:tc>
      </w:tr>
    </w:tbl>
    <w:p>
      <w:pPr>
        <w:spacing w:after="80"/>
      </w:pPr>
      <w:r>
        <w:t xml:space="preserve"/>
      </w:r>
    </w:p>
    <w:p>
      <w:pPr>
        <w:pStyle w:val="Heading2"/>
        <w:spacing w:after="120" w:before="280"/>
      </w:pPr>
      <w:r>
        <w:t xml:space="preserve">7.3 Exemple d'output docker-compose ps</w:t>
      </w:r>
    </w:p>
    <w:p>
      <w:pPr>
        <w:shd w:fill="f4f4f8" w:val="clear"/>
        <w:spacing w:after="40"/>
        <w:ind w:left="720"/>
      </w:pPr>
      <w:r>
        <w:rPr>
          <w:rFonts w:ascii="Courier New" w:cs="Courier New" w:eastAsia="Courier New" w:hAnsi="Courier New"/>
          <w:color w:val="1a1a2e"/>
          <w:sz w:val="18"/>
          <w:szCs w:val="18"/>
        </w:rPr>
        <w:t xml:space="preserve">NAME                      STATUS         PORTS</w:t>
      </w:r>
    </w:p>
    <w:p>
      <w:pPr>
        <w:shd w:fill="f4f4f8" w:val="clear"/>
        <w:spacing w:after="40"/>
        <w:ind w:left="720"/>
      </w:pPr>
      <w:r>
        <w:rPr>
          <w:rFonts w:ascii="Courier New" w:cs="Courier New" w:eastAsia="Courier New" w:hAnsi="Courier New"/>
          <w:color w:val="1a1a2e"/>
          <w:sz w:val="18"/>
          <w:szCs w:val="18"/>
        </w:rPr>
        <w:t xml:space="preserve">supply_chain_postgres     running (healthy)   0.0.0.0:5432-&gt;5432/tcp</w:t>
      </w:r>
    </w:p>
    <w:p>
      <w:pPr>
        <w:shd w:fill="f4f4f8" w:val="clear"/>
        <w:spacing w:after="40"/>
        <w:ind w:left="720"/>
      </w:pPr>
      <w:r>
        <w:rPr>
          <w:rFonts w:ascii="Courier New" w:cs="Courier New" w:eastAsia="Courier New" w:hAnsi="Courier New"/>
          <w:color w:val="1a1a2e"/>
          <w:sz w:val="18"/>
          <w:szCs w:val="18"/>
        </w:rPr>
        <w:t xml:space="preserve">supply_chain_es           running             0.0.0.0:9200-&gt;9200/tcp</w:t>
      </w:r>
    </w:p>
    <w:p>
      <w:pPr>
        <w:shd w:fill="f4f4f8" w:val="clear"/>
        <w:spacing w:after="40"/>
        <w:ind w:left="720"/>
      </w:pPr>
      <w:r>
        <w:rPr>
          <w:rFonts w:ascii="Courier New" w:cs="Courier New" w:eastAsia="Courier New" w:hAnsi="Courier New"/>
          <w:color w:val="1a1a2e"/>
          <w:sz w:val="18"/>
          <w:szCs w:val="18"/>
        </w:rPr>
        <w:t xml:space="preserve">supply_chain_kibana       running             0.0.0.0:5601-&gt;5601/tcp</w:t>
      </w:r>
    </w:p>
    <w:p>
      <w:pPr>
        <w:spacing w:after="80"/>
      </w:pPr>
      <w:r>
        <w:t xml:space="preserve"/>
      </w:r>
    </w:p>
    <w:p>
      <w:pPr>
        <w:pStyle w:val="Heading2"/>
        <w:spacing w:after="120" w:before="280"/>
      </w:pPr>
      <w:r>
        <w:t xml:space="preserve">7.4 Healthcheck PostgreSQL</w:t>
      </w:r>
    </w:p>
    <w:p>
      <w:pPr>
        <w:spacing w:after="120"/>
      </w:pPr>
      <w:r>
        <w:rPr>
          <w:rFonts w:ascii="Calibri" w:cs="Calibri" w:eastAsia="Calibri" w:hAnsi="Calibri"/>
          <w:sz w:val="22"/>
          <w:szCs w:val="22"/>
        </w:rPr>
        <w:t xml:space="preserve">Le healthcheck s'assure que PostgreSQL est prêt à accepter des connexions avant que les autres services démarrent :</w:t>
      </w:r>
    </w:p>
    <w:p>
      <w:pPr>
        <w:shd w:fill="f4f4f8" w:val="clear"/>
        <w:spacing w:after="40"/>
        <w:ind w:left="720"/>
      </w:pPr>
      <w:r>
        <w:rPr>
          <w:rFonts w:ascii="Courier New" w:cs="Courier New" w:eastAsia="Courier New" w:hAnsi="Courier New"/>
          <w:color w:val="1a1a2e"/>
          <w:sz w:val="18"/>
          <w:szCs w:val="18"/>
        </w:rPr>
        <w:t xml:space="preserve">depends_on:</w:t>
      </w:r>
    </w:p>
    <w:p>
      <w:pPr>
        <w:shd w:fill="f4f4f8" w:val="clear"/>
        <w:spacing w:after="40"/>
        <w:ind w:left="720"/>
      </w:pPr>
      <w:r>
        <w:rPr>
          <w:rFonts w:ascii="Courier New" w:cs="Courier New" w:eastAsia="Courier New" w:hAnsi="Courier New"/>
          <w:color w:val="1a1a2e"/>
          <w:sz w:val="18"/>
          <w:szCs w:val="18"/>
        </w:rPr>
        <w:t xml:space="preserve">  postgres:</w:t>
      </w:r>
    </w:p>
    <w:p>
      <w:pPr>
        <w:shd w:fill="f4f4f8" w:val="clear"/>
        <w:spacing w:after="40"/>
        <w:ind w:left="720"/>
      </w:pPr>
      <w:r>
        <w:rPr>
          <w:rFonts w:ascii="Courier New" w:cs="Courier New" w:eastAsia="Courier New" w:hAnsi="Courier New"/>
          <w:color w:val="1a1a2e"/>
          <w:sz w:val="18"/>
          <w:szCs w:val="18"/>
        </w:rPr>
        <w:t xml:space="preserve">    condition: service_healthy</w:t>
      </w:r>
    </w:p>
    <w:p>
      <w:r>
        <w:br w:type="page"/>
      </w:r>
    </w:p>
    <w:p>
      <w:pPr>
        <w:pStyle w:val="Heading1"/>
        <w:spacing w:after="160" w:before="400"/>
      </w:pPr>
      <w:r>
        <w:t xml:space="preserve">8. Tests et validation de l'infrastructure</w:t>
      </w:r>
    </w:p>
    <w:p>
      <w:pPr>
        <w:spacing w:after="80"/>
      </w:pPr>
      <w:r>
        <w:t xml:space="preserve"/>
      </w:r>
    </w:p>
    <w:p>
      <w:pPr>
        <w:pStyle w:val="Heading2"/>
        <w:spacing w:after="120" w:before="280"/>
      </w:pPr>
      <w:r>
        <w:t xml:space="preserve">8.1 Checklist de validation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Test</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Commande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Résultat attendu</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PostgreSQL accessible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pg_isready -h localhost -p 5432</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accepting connections</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Tables créées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SELECT * FROM companies LIMIT 1;</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Ligne de données visible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Données chargées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SELECT COUNT(*) FROM companies;</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10 664</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ElasticSearch UP</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curl localhost:9200</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JSON avec version et tagline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Index ES créé</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curl localhost:9200/reviews</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Mapping visible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Volumes persistants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docker-compose down &amp;&amp; up -d</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Données toujours présentes</w:t>
            </w:r>
          </w:p>
        </w:tc>
      </w:tr>
    </w:tbl>
    <w:p>
      <w:pPr>
        <w:spacing w:after="80"/>
      </w:pPr>
      <w:r>
        <w:t xml:space="preserve"/>
      </w:r>
    </w:p>
    <w:p>
      <w:pPr>
        <w:pStyle w:val="Heading2"/>
        <w:spacing w:after="120" w:before="280"/>
      </w:pPr>
      <w:r>
        <w:t xml:space="preserve">8.2 Vérification des données PostgreSQL</w:t>
      </w:r>
    </w:p>
    <w:p>
      <w:pPr>
        <w:shd w:fill="f4f4f8" w:val="clear"/>
        <w:spacing w:after="40"/>
        <w:ind w:left="720"/>
      </w:pPr>
      <w:r>
        <w:rPr>
          <w:rFonts w:ascii="Courier New" w:cs="Courier New" w:eastAsia="Courier New" w:hAnsi="Courier New"/>
          <w:color w:val="1a1a2e"/>
          <w:sz w:val="18"/>
          <w:szCs w:val="18"/>
        </w:rPr>
        <w:t xml:space="preserve">-- Requête de validation complète</w:t>
      </w:r>
    </w:p>
    <w:p>
      <w:pPr>
        <w:shd w:fill="f4f4f8" w:val="clear"/>
        <w:spacing w:after="40"/>
        <w:ind w:left="720"/>
      </w:pPr>
      <w:r>
        <w:rPr>
          <w:rFonts w:ascii="Courier New" w:cs="Courier New" w:eastAsia="Courier New" w:hAnsi="Courier New"/>
          <w:color w:val="1a1a2e"/>
          <w:sz w:val="18"/>
          <w:szCs w:val="18"/>
        </w:rPr>
        <w:t xml:space="preserve">SELECT</w:t>
      </w:r>
    </w:p>
    <w:p>
      <w:pPr>
        <w:shd w:fill="f4f4f8" w:val="clear"/>
        <w:spacing w:after="40"/>
        <w:ind w:left="720"/>
      </w:pPr>
      <w:r>
        <w:rPr>
          <w:rFonts w:ascii="Courier New" w:cs="Courier New" w:eastAsia="Courier New" w:hAnsi="Courier New"/>
          <w:color w:val="1a1a2e"/>
          <w:sz w:val="18"/>
          <w:szCs w:val="18"/>
        </w:rPr>
        <w:t xml:space="preserve">    categorie,</w:t>
      </w:r>
    </w:p>
    <w:p>
      <w:pPr>
        <w:shd w:fill="f4f4f8" w:val="clear"/>
        <w:spacing w:after="40"/>
        <w:ind w:left="720"/>
      </w:pPr>
      <w:r>
        <w:rPr>
          <w:rFonts w:ascii="Courier New" w:cs="Courier New" w:eastAsia="Courier New" w:hAnsi="Courier New"/>
          <w:color w:val="1a1a2e"/>
          <w:sz w:val="18"/>
          <w:szCs w:val="18"/>
        </w:rPr>
        <w:t xml:space="preserve">    COUNT(*)            AS nb_entreprises,</w:t>
      </w:r>
    </w:p>
    <w:p>
      <w:pPr>
        <w:shd w:fill="f4f4f8" w:val="clear"/>
        <w:spacing w:after="40"/>
        <w:ind w:left="720"/>
      </w:pPr>
      <w:r>
        <w:rPr>
          <w:rFonts w:ascii="Courier New" w:cs="Courier New" w:eastAsia="Courier New" w:hAnsi="Courier New"/>
          <w:color w:val="1a1a2e"/>
          <w:sz w:val="18"/>
          <w:szCs w:val="18"/>
        </w:rPr>
        <w:t xml:space="preserve">    ROUND(AVG(trustscore), 2) AS score_moyen,</w:t>
      </w:r>
    </w:p>
    <w:p>
      <w:pPr>
        <w:shd w:fill="f4f4f8" w:val="clear"/>
        <w:spacing w:after="40"/>
        <w:ind w:left="720"/>
      </w:pPr>
      <w:r>
        <w:rPr>
          <w:rFonts w:ascii="Courier New" w:cs="Courier New" w:eastAsia="Courier New" w:hAnsi="Courier New"/>
          <w:color w:val="1a1a2e"/>
          <w:sz w:val="18"/>
          <w:szCs w:val="18"/>
        </w:rPr>
        <w:t xml:space="preserve">    SUM(nb_avis_total)  AS total_avis</w:t>
      </w:r>
    </w:p>
    <w:p>
      <w:pPr>
        <w:shd w:fill="f4f4f8" w:val="clear"/>
        <w:spacing w:after="40"/>
        <w:ind w:left="720"/>
      </w:pPr>
      <w:r>
        <w:rPr>
          <w:rFonts w:ascii="Courier New" w:cs="Courier New" w:eastAsia="Courier New" w:hAnsi="Courier New"/>
          <w:color w:val="1a1a2e"/>
          <w:sz w:val="18"/>
          <w:szCs w:val="18"/>
        </w:rPr>
        <w:t xml:space="preserve">FROM companies</w:t>
      </w:r>
    </w:p>
    <w:p>
      <w:pPr>
        <w:shd w:fill="f4f4f8" w:val="clear"/>
        <w:spacing w:after="40"/>
        <w:ind w:left="720"/>
      </w:pPr>
      <w:r>
        <w:rPr>
          <w:rFonts w:ascii="Courier New" w:cs="Courier New" w:eastAsia="Courier New" w:hAnsi="Courier New"/>
          <w:color w:val="1a1a2e"/>
          <w:sz w:val="18"/>
          <w:szCs w:val="18"/>
        </w:rPr>
        <w:t xml:space="preserve">GROUP BY categorie</w:t>
      </w:r>
    </w:p>
    <w:p>
      <w:pPr>
        <w:shd w:fill="f4f4f8" w:val="clear"/>
        <w:spacing w:after="40"/>
        <w:ind w:left="720"/>
      </w:pPr>
      <w:r>
        <w:rPr>
          <w:rFonts w:ascii="Courier New" w:cs="Courier New" w:eastAsia="Courier New" w:hAnsi="Courier New"/>
          <w:color w:val="1a1a2e"/>
          <w:sz w:val="18"/>
          <w:szCs w:val="18"/>
        </w:rPr>
        <w:t xml:space="preserve">ORDER BY nb_entreprises DESC;</w:t>
      </w:r>
    </w:p>
    <w:p>
      <w:pPr>
        <w:spacing w:after="80"/>
      </w:pPr>
      <w:r>
        <w:t xml:space="preserve"/>
      </w:r>
    </w:p>
    <w:p>
      <w:pPr>
        <w:pStyle w:val="Heading2"/>
        <w:spacing w:after="120" w:before="280"/>
      </w:pPr>
      <w:r>
        <w:t xml:space="preserve">8.3 Problèmes rencontrés et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Problème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Cause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Solution</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PostgreSQL ne démarre pas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Port 5432 déjà utilisé</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Changer le port host : "5433:5432"</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ES out of memory</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JVM trop gourmande</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Limiter ES_JAVA_OPTS=-Xms256m -Xmx256m</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.env non chargé</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Mauvais chemin</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Vérifier que .env est à la racine du projet</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Container redémarre en boucle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Healthcheck trop strict</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Augmenter retries: 10 et interval: 15s</w:t>
            </w:r>
          </w:p>
        </w:tc>
      </w:tr>
    </w:tbl>
    <w:p>
      <w:r>
        <w:br w:type="page"/>
      </w:r>
    </w:p>
    <w:p>
      <w:pPr>
        <w:pStyle w:val="Heading1"/>
        <w:spacing w:after="160" w:before="400"/>
      </w:pPr>
      <w:r>
        <w:t xml:space="preserve">9. Conclusion</w:t>
      </w:r>
    </w:p>
    <w:p>
      <w:pPr>
        <w:spacing w:after="120"/>
      </w:pPr>
      <w:r>
        <w:rPr>
          <w:rFonts w:ascii="Calibri" w:cs="Calibri" w:eastAsia="Calibri" w:hAnsi="Calibri"/>
          <w:sz w:val="22"/>
          <w:szCs w:val="22"/>
        </w:rPr>
        <w:t xml:space="preserve">L'Étape 2 a permis de mettre en place une infrastructure de données robuste, portable et sécurisée. La containerisation via Docker Compose garantit que l'environnement est identique quel que soit le poste de travail ou le serveur de déploiement.</w:t>
      </w:r>
    </w:p>
    <w:p>
      <w:pPr>
        <w:spacing w:after="80"/>
      </w:pPr>
      <w:r>
        <w:t xml:space="preserve"/>
      </w:r>
    </w:p>
    <w:p>
      <w:pPr>
        <w:pStyle w:val="Heading2"/>
        <w:spacing w:after="120" w:before="280"/>
      </w:pPr>
      <w:r>
        <w:t xml:space="preserve">9.1 Bilan des livrables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Livrable</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Description</w:t>
            </w:r>
          </w:p>
        </w:tc>
        <w:tc>
          <w:tcPr>
            <w:shd w:fill="2563eb" w:val="clear"/>
            <w:tcMar>
              <w:top w:type="dxa" w:w="80"/>
              <w:left w:type="dxa" w:w="120"/>
              <w:bottom w:type="dxa" w:w="80"/>
              <w:right w:type="dxa" w:w="120"/>
            </w:tcMar>
          </w:tcPr>
          <w:p>
            <w:pPr>
              <w:spacing w:after="60"/>
            </w:pPr>
            <w:r>
              <w:rPr>
                <w:rFonts w:ascii="Calibri" w:cs="Calibri" w:eastAsia="Calibri" w:hAnsi="Calibri"/>
                <w:b/>
                <w:bCs/>
                <w:color w:val="ffffff"/>
                <w:sz w:val="20"/>
                <w:szCs w:val="20"/>
              </w:rPr>
              <w:t xml:space="preserve">Statut</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docker-compose.yml</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Orchestration PostgreSQL + ElasticSearch + Kibana</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.env</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Variables d'environnement sécurisées</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init.sql</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Script d'initialisation du schéma BDD</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load_data.py</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Chargement CSV → PostgreSQL</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10 664 entreprises</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Données Trustpilot insérées</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t>
            </w:r>
          </w:p>
        </w:tc>
      </w:tr>
      <w:tr>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.gitignore</w:t>
            </w:r>
          </w:p>
        </w:tc>
        <w:tc>
          <w:tcPr>
            <w:shd w:fill="eff6ff" w:val="clea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Protection du fichier .env</w:t>
            </w:r>
          </w:p>
        </w:tc>
        <w:tc>
          <w:tcPr>
            <w:tcMar>
              <w:top w:type="dxa" w:w="80"/>
              <w:left w:type="dxa" w:w="120"/>
              <w:bottom w:type="dxa" w:w="80"/>
              <w:right w:type="dxa" w:w="120"/>
            </w:tcMar>
          </w:tcPr>
          <w:p>
            <w:pPr>
              <w:spacing w:after="60"/>
            </w:pPr>
            <w:r>
              <w:rPr>
                <w:rFonts w:ascii="Calibri" w:cs="Calibri" w:eastAsia="Calibri" w:hAnsi="Calibri"/>
                <w:b w:val="false"/>
                <w:bCs w:val="false"/>
                <w:color w:val="222222"/>
                <w:sz w:val="20"/>
                <w:szCs w:val="20"/>
              </w:rPr>
              <w:t xml:space="preserve">✅</w:t>
            </w:r>
          </w:p>
        </w:tc>
      </w:tr>
    </w:tbl>
    <w:p>
      <w:pPr>
        <w:spacing w:after="80"/>
      </w:pPr>
      <w:r>
        <w:t xml:space="preserve"/>
      </w:r>
    </w:p>
    <w:p>
      <w:pPr>
        <w:pStyle w:val="Heading2"/>
        <w:spacing w:after="120" w:before="280"/>
      </w:pPr>
      <w:r>
        <w:t xml:space="preserve">9.2 Ce que l'infrastructure rend possible</w:t>
      </w:r>
    </w:p>
    <w:p>
      <w:pPr>
        <w:spacing w:after="80"/>
        <w:ind w:left="360"/>
      </w:pPr>
      <w:r>
        <w:rPr>
          <w:rFonts w:ascii="Calibri" w:cs="Calibri" w:eastAsia="Calibri" w:hAnsi="Calibri"/>
          <w:sz w:val="22"/>
          <w:szCs w:val="22"/>
        </w:rPr>
        <w:t xml:space="preserve">• Étape 3 : extraction des données depuis PostgreSQL pour l'entraînement ML</w:t>
      </w:r>
    </w:p>
    <w:p>
      <w:pPr>
        <w:spacing w:after="80"/>
        <w:ind w:left="360"/>
      </w:pPr>
      <w:r>
        <w:rPr>
          <w:rFonts w:ascii="Calibri" w:cs="Calibri" w:eastAsia="Calibri" w:hAnsi="Calibri"/>
          <w:sz w:val="22"/>
          <w:szCs w:val="22"/>
        </w:rPr>
        <w:t xml:space="preserve">• Étape 4 : API FastAPI connectée à PostgreSQL via psycopg2</w:t>
      </w:r>
    </w:p>
    <w:p>
      <w:pPr>
        <w:spacing w:after="80"/>
        <w:ind w:left="360"/>
      </w:pPr>
      <w:r>
        <w:rPr>
          <w:rFonts w:ascii="Calibri" w:cs="Calibri" w:eastAsia="Calibri" w:hAnsi="Calibri"/>
          <w:sz w:val="22"/>
          <w:szCs w:val="22"/>
        </w:rPr>
        <w:t xml:space="preserve">• Étape 5 : Airflow exécutera ses tâches contre cette même BDD</w:t>
      </w:r>
    </w:p>
    <w:p>
      <w:pPr>
        <w:spacing w:after="80"/>
        <w:ind w:left="360"/>
      </w:pPr>
      <w:r>
        <w:rPr>
          <w:rFonts w:ascii="Calibri" w:cs="Calibri" w:eastAsia="Calibri" w:hAnsi="Calibri"/>
          <w:sz w:val="22"/>
          <w:szCs w:val="22"/>
        </w:rPr>
        <w:t xml:space="preserve">• Monitoring : Prometheus pourra scraper les métriques de l'API</w:t>
      </w:r>
    </w:p>
    <w:p>
      <w:pPr>
        <w:spacing w:after="80"/>
      </w:pPr>
      <w:r>
        <w:t xml:space="preserve"/>
      </w:r>
    </w:p>
    <w:p>
      <w:pPr>
        <w:pStyle w:val="Heading2"/>
        <w:spacing w:after="120" w:before="280"/>
      </w:pPr>
      <w:r>
        <w:t xml:space="preserve">9.3 Perspectives d'amélioration</w:t>
      </w:r>
    </w:p>
    <w:p>
      <w:pPr>
        <w:spacing w:after="80"/>
        <w:ind w:left="360"/>
      </w:pPr>
      <w:r>
        <w:rPr>
          <w:rFonts w:ascii="Calibri" w:cs="Calibri" w:eastAsia="Calibri" w:hAnsi="Calibri"/>
          <w:sz w:val="22"/>
          <w:szCs w:val="22"/>
        </w:rPr>
        <w:t xml:space="preserve">• Migration vers PostgreSQL avec réplication (haute disponibilité)</w:t>
      </w:r>
    </w:p>
    <w:p>
      <w:pPr>
        <w:spacing w:after="80"/>
        <w:ind w:left="360"/>
      </w:pPr>
      <w:r>
        <w:rPr>
          <w:rFonts w:ascii="Calibri" w:cs="Calibri" w:eastAsia="Calibri" w:hAnsi="Calibri"/>
          <w:sz w:val="22"/>
          <w:szCs w:val="22"/>
        </w:rPr>
        <w:t xml:space="preserve">• Ajout d'un service Redis pour le cache API</w:t>
      </w:r>
    </w:p>
    <w:p>
      <w:pPr>
        <w:spacing w:after="80"/>
        <w:ind w:left="360"/>
      </w:pPr>
      <w:r>
        <w:rPr>
          <w:rFonts w:ascii="Calibri" w:cs="Calibri" w:eastAsia="Calibri" w:hAnsi="Calibri"/>
          <w:sz w:val="22"/>
          <w:szCs w:val="22"/>
        </w:rPr>
        <w:t xml:space="preserve">• Activation de la sécurité xpack pour ElasticSearch en production</w:t>
      </w:r>
    </w:p>
    <w:p>
      <w:pPr>
        <w:spacing w:after="80"/>
        <w:ind w:left="360"/>
      </w:pPr>
      <w:r>
        <w:rPr>
          <w:rFonts w:ascii="Calibri" w:cs="Calibri" w:eastAsia="Calibri" w:hAnsi="Calibri"/>
          <w:sz w:val="22"/>
          <w:szCs w:val="22"/>
        </w:rPr>
        <w:t xml:space="preserve">• Mise en place de backups automatiques des volumes Docker</w:t>
      </w:r>
    </w:p>
    <w:p>
      <w:pPr>
        <w:spacing w:after="80"/>
      </w:pPr>
      <w:r>
        <w:t xml:space="preserve"/>
      </w:r>
    </w:p>
    <w:p>
      <w:pPr>
        <w:spacing w:after="200" w:before="400"/>
        <w:jc w:val="center"/>
      </w:pPr>
      <w:r>
        <w:rPr>
          <w:rFonts w:ascii="Calibri" w:cs="Calibri" w:eastAsia="Calibri" w:hAnsi="Calibri"/>
          <w:color w:val="93c5fd"/>
          <w:sz w:val="24"/>
          <w:szCs w:val="24"/>
        </w:rPr>
        <w:t xml:space="preserve">━━━━━━━━━━━━━━━━━━━━━━━━━━━━━━━━━━━━━━━━</w:t>
      </w:r>
    </w:p>
    <w:p>
      <w:pPr>
        <w:jc w:val="center"/>
      </w:pPr>
      <w:r>
        <w:rPr>
          <w:rFonts w:ascii="Calibri" w:cs="Calibri" w:eastAsia="Calibri" w:hAnsi="Calibri"/>
          <w:i/>
          <w:iCs/>
          <w:sz w:val="20"/>
          <w:szCs w:val="20"/>
        </w:rPr>
        <w:t xml:space="preserve">Document rédigé par Zineddine HAMZAOUI &amp; Thomas PALISSIER</w:t>
      </w:r>
    </w:p>
    <w:p>
      <w:pPr>
        <w:jc w:val="center"/>
      </w:pPr>
      <w:r>
        <w:rPr>
          <w:rFonts w:ascii="Calibri" w:cs="Calibri" w:eastAsia="Calibri" w:hAnsi="Calibri"/>
          <w:i/>
          <w:iCs/>
          <w:sz w:val="20"/>
          <w:szCs w:val="20"/>
        </w:rPr>
        <w:t xml:space="preserve">Formation Data Engineering — Liora / DataScientest — Octobre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rFonts w:ascii="Calibri" w:cs="Calibri" w:eastAsia="Calibri" w:hAnsi="Calibri"/>
      <w:b/>
      <w:bCs/>
      <w:color w:val="1d4ed8"/>
      <w:sz w:val="32"/>
      <w:szCs w:val="32"/>
    </w:rPr>
  </w:style>
  <w:style w:type="paragraph" w:styleId="Heading2">
    <w:name w:val="Heading 2"/>
    <w:pPr>
      <w:spacing w:after="120" w:before="280"/>
    </w:pPr>
    <w:rPr>
      <w:rFonts w:ascii="Calibri" w:cs="Calibri" w:eastAsia="Calibri" w:hAnsi="Calibri"/>
      <w:b/>
      <w:bCs/>
      <w:color w:val="1e40a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2026-10-02T11:26:34.820Z</dcterms:created>
  <dcterms:modified xsi:type="dcterms:W3CDTF">2026-10-02T11:26:34.831Z</dcterms:modified>
</cp:coreProperties>
</file>

<file path=docProps/custom.xml><?xml version="1.0" encoding="utf-8"?>
<Properties xmlns="http://schemas.openxmlformats.org/officeDocument/2006/custom-properties" xmlns:vt="http://schemas.openxmlformats.org/officeDocument/2006/docPropsVTypes"/>
</file>