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1B4DB5" w14:textId="631E2DA2" w:rsidR="00BB083B" w:rsidRPr="00481882" w:rsidRDefault="00BB083B" w:rsidP="00481882">
      <w:pPr>
        <w:spacing w:line="240" w:lineRule="auto"/>
        <w:rPr>
          <w:sz w:val="24"/>
        </w:rPr>
      </w:pPr>
      <w:r w:rsidRPr="00481882">
        <w:rPr>
          <w:b/>
          <w:bCs/>
          <w:sz w:val="24"/>
        </w:rPr>
        <w:t>Титульный лист проекта</w:t>
      </w:r>
      <w:r w:rsidR="00481882">
        <w:rPr>
          <w:b/>
          <w:bCs/>
          <w:sz w:val="24"/>
        </w:rPr>
        <w:t xml:space="preserve"> </w:t>
      </w:r>
      <w:r w:rsidR="00481882">
        <w:rPr>
          <w:b/>
          <w:bCs/>
          <w:sz w:val="24"/>
        </w:rPr>
        <w:t>(</w:t>
      </w:r>
      <w:r w:rsidR="00481882">
        <w:rPr>
          <w:b/>
          <w:bCs/>
          <w:sz w:val="24"/>
        </w:rPr>
        <w:t>слайд 1</w:t>
      </w:r>
      <w:r w:rsidR="00481882">
        <w:rPr>
          <w:b/>
          <w:bCs/>
          <w:sz w:val="24"/>
        </w:rPr>
        <w:t>)</w:t>
      </w:r>
      <w:bookmarkStart w:id="0" w:name="_GoBack"/>
      <w:bookmarkEnd w:id="0"/>
    </w:p>
    <w:p w14:paraId="6980CD47" w14:textId="77777777" w:rsidR="00BB083B" w:rsidRPr="00481882" w:rsidRDefault="00BB083B" w:rsidP="00BB083B">
      <w:pPr>
        <w:spacing w:line="240" w:lineRule="auto"/>
        <w:rPr>
          <w:sz w:val="24"/>
        </w:rPr>
      </w:pPr>
      <w:r w:rsidRPr="00481882">
        <w:rPr>
          <w:sz w:val="24"/>
        </w:rPr>
        <w:t>Данный проект разработан в рамках дисциплины «Основы российской государственности» и посвящён реализации гражданской инициативы в сфере цифровизации образования. В качестве темы выбран проект «Чат-бот для приёмной комиссии образовательной организации», направленный на решение актуальной социальной задачи — повышение доступности и качества информирования граждан в период приёмной кампании. Проект отражает стремление к использованию современных цифровых технологий в интересах общества и государства, а также демонстрирует возможность активного участия студентов в социально значимых инициативах.</w:t>
      </w:r>
    </w:p>
    <w:p w14:paraId="4BA3F28F" w14:textId="77777777" w:rsidR="00BB083B" w:rsidRPr="00481882" w:rsidRDefault="00BB083B" w:rsidP="00481882">
      <w:pPr>
        <w:spacing w:line="240" w:lineRule="auto"/>
        <w:ind w:firstLine="0"/>
        <w:rPr>
          <w:sz w:val="24"/>
        </w:rPr>
      </w:pPr>
    </w:p>
    <w:p w14:paraId="6BE2982B" w14:textId="5F721FF6" w:rsidR="00BB083B" w:rsidRPr="00481882" w:rsidRDefault="00BB083B" w:rsidP="00BB083B">
      <w:pPr>
        <w:spacing w:line="240" w:lineRule="auto"/>
        <w:rPr>
          <w:sz w:val="24"/>
        </w:rPr>
      </w:pPr>
      <w:r w:rsidRPr="00481882">
        <w:rPr>
          <w:b/>
          <w:bCs/>
          <w:sz w:val="24"/>
        </w:rPr>
        <w:t>Регион реализации, социальная значимость и целевая аудитория</w:t>
      </w:r>
      <w:r w:rsidR="00481882">
        <w:rPr>
          <w:b/>
          <w:bCs/>
          <w:sz w:val="24"/>
        </w:rPr>
        <w:t xml:space="preserve"> (слайд 3)</w:t>
      </w:r>
    </w:p>
    <w:p w14:paraId="6EF48ED9" w14:textId="77777777" w:rsidR="00BB083B" w:rsidRPr="00481882" w:rsidRDefault="00BB083B" w:rsidP="00BB083B">
      <w:pPr>
        <w:spacing w:line="240" w:lineRule="auto"/>
        <w:rPr>
          <w:sz w:val="24"/>
        </w:rPr>
      </w:pPr>
      <w:r w:rsidRPr="00481882">
        <w:rPr>
          <w:sz w:val="24"/>
        </w:rPr>
        <w:t>Проект ориентирован на реализацию на территории Российской Федерации и может быть адаптирован для любой образовательной организации. Его социальная значимость заключается в повышении доступности информации о поступлении, снижении социальной напряжённости в период приёмной кампании и создании равных условий для абитуриентов, независимо от места проживания или уровня цифровой грамотности. Основной целевой аудиторией проекта являются абитуриенты, их родители (законные представители), а также сотрудники приёмных комиссий, заинтересованные в оптимизации коммуникационных процессов.</w:t>
      </w:r>
    </w:p>
    <w:p w14:paraId="50B4B9FB" w14:textId="77777777" w:rsidR="00BB083B" w:rsidRPr="00481882" w:rsidRDefault="00BB083B" w:rsidP="00BB083B">
      <w:pPr>
        <w:spacing w:line="240" w:lineRule="auto"/>
        <w:rPr>
          <w:sz w:val="24"/>
        </w:rPr>
      </w:pPr>
    </w:p>
    <w:p w14:paraId="4D82E57C" w14:textId="7F49DAF4" w:rsidR="00BB083B" w:rsidRPr="00481882" w:rsidRDefault="00BB083B" w:rsidP="00481882">
      <w:pPr>
        <w:spacing w:line="240" w:lineRule="auto"/>
        <w:rPr>
          <w:sz w:val="24"/>
        </w:rPr>
      </w:pPr>
      <w:r w:rsidRPr="00481882">
        <w:rPr>
          <w:b/>
          <w:bCs/>
          <w:sz w:val="24"/>
        </w:rPr>
        <w:t>Цель и задачи проекта</w:t>
      </w:r>
      <w:r w:rsidR="00481882">
        <w:rPr>
          <w:b/>
          <w:bCs/>
          <w:sz w:val="24"/>
        </w:rPr>
        <w:t xml:space="preserve"> </w:t>
      </w:r>
      <w:r w:rsidR="00481882">
        <w:rPr>
          <w:b/>
          <w:bCs/>
          <w:sz w:val="24"/>
        </w:rPr>
        <w:t>(</w:t>
      </w:r>
      <w:r w:rsidR="00481882">
        <w:rPr>
          <w:b/>
          <w:bCs/>
          <w:sz w:val="24"/>
        </w:rPr>
        <w:t>слайд 4</w:t>
      </w:r>
      <w:r w:rsidR="00481882">
        <w:rPr>
          <w:b/>
          <w:bCs/>
          <w:sz w:val="24"/>
        </w:rPr>
        <w:t>)</w:t>
      </w:r>
    </w:p>
    <w:p w14:paraId="31AAB637" w14:textId="77777777" w:rsidR="00BB083B" w:rsidRPr="00481882" w:rsidRDefault="00BB083B" w:rsidP="00BB083B">
      <w:pPr>
        <w:spacing w:line="240" w:lineRule="auto"/>
        <w:rPr>
          <w:sz w:val="24"/>
        </w:rPr>
      </w:pPr>
      <w:r w:rsidRPr="00481882">
        <w:rPr>
          <w:sz w:val="24"/>
        </w:rPr>
        <w:t>Цель проекта сформулирована с учётом выявленной социальной проблемы — высокой информационной нагрузки на абитуриентов и приёмные комиссии. Для достижения поставленной цели определён комплекс взаимосвязанных задач, включающих анализ запросов целевой аудитории, разработку функционала чат-бота, его реализацию и оценку эффективности. Последовательное выполнение задач обеспечивает достижение практического результата и подтверждает прикладной характер проекта.</w:t>
      </w:r>
    </w:p>
    <w:p w14:paraId="077262F9" w14:textId="77777777" w:rsidR="00BB083B" w:rsidRPr="00481882" w:rsidRDefault="00BB083B" w:rsidP="00BB083B">
      <w:pPr>
        <w:spacing w:line="240" w:lineRule="auto"/>
        <w:rPr>
          <w:sz w:val="24"/>
        </w:rPr>
      </w:pPr>
    </w:p>
    <w:p w14:paraId="5E5A0F88" w14:textId="178E9896" w:rsidR="00BB083B" w:rsidRPr="00481882" w:rsidRDefault="00BB083B" w:rsidP="00481882">
      <w:pPr>
        <w:spacing w:line="240" w:lineRule="auto"/>
        <w:rPr>
          <w:sz w:val="24"/>
        </w:rPr>
      </w:pPr>
      <w:r w:rsidRPr="00481882">
        <w:rPr>
          <w:b/>
          <w:bCs/>
          <w:sz w:val="24"/>
        </w:rPr>
        <w:t>Источники финансирования и примерный бюджет</w:t>
      </w:r>
      <w:r w:rsidR="00481882">
        <w:rPr>
          <w:b/>
          <w:bCs/>
          <w:sz w:val="24"/>
        </w:rPr>
        <w:t xml:space="preserve"> </w:t>
      </w:r>
      <w:r w:rsidR="00481882">
        <w:rPr>
          <w:b/>
          <w:bCs/>
          <w:sz w:val="24"/>
        </w:rPr>
        <w:t>(</w:t>
      </w:r>
      <w:r w:rsidR="00481882">
        <w:rPr>
          <w:b/>
          <w:bCs/>
          <w:sz w:val="24"/>
        </w:rPr>
        <w:t>слайд 5</w:t>
      </w:r>
      <w:r w:rsidR="00481882">
        <w:rPr>
          <w:b/>
          <w:bCs/>
          <w:sz w:val="24"/>
        </w:rPr>
        <w:t>)</w:t>
      </w:r>
    </w:p>
    <w:p w14:paraId="116028E5" w14:textId="77777777" w:rsidR="00BB083B" w:rsidRPr="00481882" w:rsidRDefault="00BB083B" w:rsidP="00BB083B">
      <w:pPr>
        <w:spacing w:line="240" w:lineRule="auto"/>
        <w:rPr>
          <w:sz w:val="24"/>
        </w:rPr>
      </w:pPr>
      <w:r w:rsidRPr="00481882">
        <w:rPr>
          <w:sz w:val="24"/>
        </w:rPr>
        <w:t>Проект относится к категории социально-ориентированных инициатив и не предполагает значительных финансовых вложений, что делает его доступным для реализации в условиях образовательной организации. В качестве основных источников финансирования рассматриваются государственные и муниципальные грантовые программы, направленные на поддержку молодёжных, образовательных и цифровых проектов, а также конкурсы и гранты, реализуемые при участии федеральных и региональных органов власти. Дополнительно возможна организационная и техническая поддержка со стороны образовательной организации, включая предоставление инфраструктуры, консультационной помощи и информационного сопровождения проекта.</w:t>
      </w:r>
    </w:p>
    <w:p w14:paraId="310D8D7E" w14:textId="77777777" w:rsidR="00BB083B" w:rsidRPr="00481882" w:rsidRDefault="00BB083B" w:rsidP="00BB083B">
      <w:pPr>
        <w:spacing w:line="240" w:lineRule="auto"/>
        <w:rPr>
          <w:sz w:val="24"/>
        </w:rPr>
      </w:pPr>
      <w:r w:rsidRPr="00481882">
        <w:rPr>
          <w:sz w:val="24"/>
        </w:rPr>
        <w:t>Примерный бюджет проекта сформирован с учётом принципа рационального использования ресурсов и минимизации затрат за счёт применения доступных цифровых платформ, бесплатных или условно бесплатных сервисов, а также участия студентов в разработке и тестировании чат-бота. Такой подход позволяет снизить финансовую нагрузку, одновременно обеспечив достижение практического результата. В целом предложенная модель финансирования делает проект реалистичным, экономически обоснованным и пригодным для масштабирования в других образовательных организациях.</w:t>
      </w:r>
    </w:p>
    <w:p w14:paraId="4359F948" w14:textId="77777777" w:rsidR="00BB083B" w:rsidRPr="00481882" w:rsidRDefault="00BB083B" w:rsidP="00BB083B">
      <w:pPr>
        <w:spacing w:line="240" w:lineRule="auto"/>
        <w:rPr>
          <w:sz w:val="24"/>
        </w:rPr>
      </w:pPr>
    </w:p>
    <w:p w14:paraId="47A67A7B" w14:textId="08C725BA" w:rsidR="00BB083B" w:rsidRPr="00481882" w:rsidRDefault="00BB083B" w:rsidP="00481882">
      <w:pPr>
        <w:spacing w:line="240" w:lineRule="auto"/>
        <w:rPr>
          <w:sz w:val="24"/>
        </w:rPr>
      </w:pPr>
      <w:r w:rsidRPr="00481882">
        <w:rPr>
          <w:b/>
          <w:bCs/>
          <w:sz w:val="24"/>
        </w:rPr>
        <w:t>Описание проекта</w:t>
      </w:r>
      <w:r w:rsidR="00481882">
        <w:rPr>
          <w:b/>
          <w:bCs/>
          <w:sz w:val="24"/>
        </w:rPr>
        <w:t xml:space="preserve"> </w:t>
      </w:r>
      <w:r w:rsidR="00481882">
        <w:rPr>
          <w:b/>
          <w:bCs/>
          <w:sz w:val="24"/>
        </w:rPr>
        <w:t>(</w:t>
      </w:r>
      <w:r w:rsidR="00481882">
        <w:rPr>
          <w:b/>
          <w:bCs/>
          <w:sz w:val="24"/>
        </w:rPr>
        <w:t>слайд 6</w:t>
      </w:r>
      <w:r w:rsidR="00481882">
        <w:rPr>
          <w:b/>
          <w:bCs/>
          <w:sz w:val="24"/>
        </w:rPr>
        <w:t>)</w:t>
      </w:r>
    </w:p>
    <w:p w14:paraId="33F38D9A" w14:textId="77777777" w:rsidR="00BB083B" w:rsidRPr="00481882" w:rsidRDefault="00BB083B" w:rsidP="00BB083B">
      <w:pPr>
        <w:spacing w:line="240" w:lineRule="auto"/>
        <w:rPr>
          <w:sz w:val="24"/>
        </w:rPr>
      </w:pPr>
      <w:r w:rsidRPr="00481882">
        <w:rPr>
          <w:sz w:val="24"/>
        </w:rPr>
        <w:t xml:space="preserve">Проект предполагает создание </w:t>
      </w:r>
      <w:proofErr w:type="gramStart"/>
      <w:r w:rsidRPr="00481882">
        <w:rPr>
          <w:sz w:val="24"/>
        </w:rPr>
        <w:t>чат-бота</w:t>
      </w:r>
      <w:proofErr w:type="gramEnd"/>
      <w:r w:rsidRPr="00481882">
        <w:rPr>
          <w:sz w:val="24"/>
        </w:rPr>
        <w:t xml:space="preserve">, который будет выполнять функцию первичного консультанта для абитуриентов и их родителей в период приёмной кампании. Чат-бот предназначен для автоматизированного ответа на наиболее часто задаваемые вопросы, связанные с правилами приёма, сроками подачи документов, перечнем </w:t>
      </w:r>
      <w:r w:rsidRPr="00481882">
        <w:rPr>
          <w:sz w:val="24"/>
        </w:rPr>
        <w:lastRenderedPageBreak/>
        <w:t>необходимых документов и условиями поступления в образовательную организацию. Использование данного цифрового инструмента позволяет повысить прозрачность образовательных процедур, сократить количество ошибок, возникающих вследствие недостатка или искажения информации, а также снизить нагрузку на сотрудников приёмной комиссии.</w:t>
      </w:r>
    </w:p>
    <w:p w14:paraId="218C15ED" w14:textId="77777777" w:rsidR="00BB083B" w:rsidRPr="00481882" w:rsidRDefault="00BB083B" w:rsidP="00BB083B">
      <w:pPr>
        <w:spacing w:line="240" w:lineRule="auto"/>
        <w:rPr>
          <w:sz w:val="24"/>
        </w:rPr>
      </w:pPr>
      <w:r w:rsidRPr="00481882">
        <w:rPr>
          <w:sz w:val="24"/>
        </w:rPr>
        <w:t>Кроме того, внедрение чат-бота способствует формированию более эффективной системы коммуникации между образовательной организацией и гражданами, обеспечивая равный доступ к информации для абитуриентов из различных регионов. Проект обладает потенциалом масштабирования и может быть адаптирован для использования в других образовательных организациях, а также расширен за счёт добавления новых функций и сервисов в рамках цифровизации сферы образования.</w:t>
      </w:r>
    </w:p>
    <w:p w14:paraId="5A9EABF7" w14:textId="77777777" w:rsidR="00BB083B" w:rsidRPr="00481882" w:rsidRDefault="00BB083B" w:rsidP="00BB083B">
      <w:pPr>
        <w:spacing w:line="240" w:lineRule="auto"/>
        <w:rPr>
          <w:b/>
          <w:bCs/>
          <w:sz w:val="24"/>
        </w:rPr>
      </w:pPr>
    </w:p>
    <w:p w14:paraId="7D21A680" w14:textId="7AC63B6B" w:rsidR="00BB083B" w:rsidRPr="00481882" w:rsidRDefault="00BB083B" w:rsidP="00481882">
      <w:pPr>
        <w:spacing w:line="240" w:lineRule="auto"/>
        <w:rPr>
          <w:sz w:val="24"/>
        </w:rPr>
      </w:pPr>
      <w:r w:rsidRPr="00481882">
        <w:rPr>
          <w:b/>
          <w:bCs/>
          <w:sz w:val="24"/>
        </w:rPr>
        <w:t>Этапы реализации проекта (жизненный цикл)</w:t>
      </w:r>
      <w:r w:rsidR="00481882">
        <w:rPr>
          <w:b/>
          <w:bCs/>
          <w:sz w:val="24"/>
        </w:rPr>
        <w:t xml:space="preserve"> </w:t>
      </w:r>
      <w:r w:rsidR="00481882">
        <w:rPr>
          <w:b/>
          <w:bCs/>
          <w:sz w:val="24"/>
        </w:rPr>
        <w:t>(</w:t>
      </w:r>
      <w:r w:rsidR="00481882">
        <w:rPr>
          <w:b/>
          <w:bCs/>
          <w:sz w:val="24"/>
        </w:rPr>
        <w:t>слайд 7</w:t>
      </w:r>
      <w:r w:rsidR="00481882">
        <w:rPr>
          <w:b/>
          <w:bCs/>
          <w:sz w:val="24"/>
        </w:rPr>
        <w:t>)</w:t>
      </w:r>
    </w:p>
    <w:p w14:paraId="0EFD748A" w14:textId="77777777" w:rsidR="00BB083B" w:rsidRPr="00481882" w:rsidRDefault="00BB083B" w:rsidP="00BB083B">
      <w:pPr>
        <w:spacing w:line="240" w:lineRule="auto"/>
        <w:rPr>
          <w:sz w:val="24"/>
        </w:rPr>
      </w:pPr>
      <w:r w:rsidRPr="00481882">
        <w:rPr>
          <w:sz w:val="24"/>
        </w:rPr>
        <w:t>Реализация проекта осуществляется поэтапно и включает стадии инициации, планирования, выполнения, контроля и завершения. Такая структура жизненного цикла позволяет системно подойти к разработке и внедрению чат-бота, обеспечить контроль качества на каждом этапе и своевременно вносить необходимые корректировки. Поэтапный подход снижает риски и повышает вероятность успешного достижения заявленных результатов.</w:t>
      </w:r>
    </w:p>
    <w:p w14:paraId="6623C1DB" w14:textId="77777777" w:rsidR="00BB083B" w:rsidRPr="00481882" w:rsidRDefault="00BB083B" w:rsidP="00BB083B">
      <w:pPr>
        <w:spacing w:line="240" w:lineRule="auto"/>
        <w:rPr>
          <w:b/>
          <w:bCs/>
          <w:sz w:val="24"/>
        </w:rPr>
      </w:pPr>
    </w:p>
    <w:p w14:paraId="57F7F8CB" w14:textId="138830AB" w:rsidR="00BB083B" w:rsidRPr="00481882" w:rsidRDefault="00BB083B" w:rsidP="00481882">
      <w:pPr>
        <w:spacing w:line="240" w:lineRule="auto"/>
        <w:rPr>
          <w:sz w:val="24"/>
        </w:rPr>
      </w:pPr>
      <w:r w:rsidRPr="00481882">
        <w:rPr>
          <w:b/>
          <w:bCs/>
          <w:sz w:val="24"/>
        </w:rPr>
        <w:t>Ожидаемые результаты и риски проекта</w:t>
      </w:r>
      <w:r w:rsidR="00481882">
        <w:rPr>
          <w:b/>
          <w:bCs/>
          <w:sz w:val="24"/>
        </w:rPr>
        <w:t xml:space="preserve"> </w:t>
      </w:r>
      <w:r w:rsidR="00481882">
        <w:rPr>
          <w:b/>
          <w:bCs/>
          <w:sz w:val="24"/>
        </w:rPr>
        <w:t>(</w:t>
      </w:r>
      <w:r w:rsidR="00481882">
        <w:rPr>
          <w:b/>
          <w:bCs/>
          <w:sz w:val="24"/>
        </w:rPr>
        <w:t>слайд 8</w:t>
      </w:r>
      <w:r w:rsidR="00481882">
        <w:rPr>
          <w:b/>
          <w:bCs/>
          <w:sz w:val="24"/>
        </w:rPr>
        <w:t>)</w:t>
      </w:r>
    </w:p>
    <w:p w14:paraId="5F1076D6" w14:textId="77777777" w:rsidR="00BB083B" w:rsidRPr="00481882" w:rsidRDefault="00BB083B" w:rsidP="00BB083B">
      <w:pPr>
        <w:spacing w:line="240" w:lineRule="auto"/>
        <w:rPr>
          <w:sz w:val="24"/>
        </w:rPr>
      </w:pPr>
      <w:r w:rsidRPr="00481882">
        <w:rPr>
          <w:sz w:val="24"/>
        </w:rPr>
        <w:t>Ожидаемые результаты проекта напрямую связаны с его целью и задачами и выражаются в повышении доступности информации, снижении нагрузки на приёмную комиссию и улучшении взаимодействия между образовательной организацией и гражданами. Вместе с тем реализация проекта может сопровождаться определёнными рисками, как внутренними, так и внешними. Их выявление и анализ на этапе планирования позволяют заранее предусмотреть меры по минимизации возможных негативных последствий.</w:t>
      </w:r>
    </w:p>
    <w:p w14:paraId="15ABC996" w14:textId="55ACE41D" w:rsidR="00BB083B" w:rsidRPr="00481882" w:rsidRDefault="00BB083B" w:rsidP="00BB083B">
      <w:pPr>
        <w:spacing w:line="240" w:lineRule="auto"/>
        <w:rPr>
          <w:sz w:val="24"/>
        </w:rPr>
      </w:pPr>
    </w:p>
    <w:p w14:paraId="7A612ACC" w14:textId="77777777" w:rsidR="00BB083B" w:rsidRPr="00481882" w:rsidRDefault="00BB083B" w:rsidP="00BB083B">
      <w:pPr>
        <w:spacing w:line="240" w:lineRule="auto"/>
        <w:rPr>
          <w:b/>
          <w:bCs/>
          <w:sz w:val="24"/>
        </w:rPr>
      </w:pPr>
      <w:r w:rsidRPr="00481882">
        <w:rPr>
          <w:b/>
          <w:bCs/>
          <w:sz w:val="24"/>
        </w:rPr>
        <w:t>Общий вывод</w:t>
      </w:r>
    </w:p>
    <w:p w14:paraId="7CB3D3DC" w14:textId="77777777" w:rsidR="00BB083B" w:rsidRPr="00481882" w:rsidRDefault="00BB083B" w:rsidP="00BB083B">
      <w:pPr>
        <w:spacing w:line="240" w:lineRule="auto"/>
        <w:rPr>
          <w:sz w:val="24"/>
        </w:rPr>
      </w:pPr>
      <w:r w:rsidRPr="00481882">
        <w:rPr>
          <w:sz w:val="24"/>
        </w:rPr>
        <w:t>Реализация проекта «Чат-бот для приёмной комиссии образовательной организации» демонстрирует, что гражданская инициатива может быть эффективным инструментом решения актуальных социальных задач. Проект отражает принципы доступности, цифровизации и ориентированности на потребности граждан, а также подтверждает тезис о том, что Россия является страной возможностей для самореализации, профессионального роста и участия в общественно значимых преобразованиях.</w:t>
      </w:r>
    </w:p>
    <w:p w14:paraId="4C9F9AF2" w14:textId="77777777" w:rsidR="00546F97" w:rsidRPr="00481882" w:rsidRDefault="00546F97" w:rsidP="00BB083B">
      <w:pPr>
        <w:spacing w:line="240" w:lineRule="auto"/>
        <w:rPr>
          <w:sz w:val="24"/>
        </w:rPr>
      </w:pPr>
    </w:p>
    <w:sectPr w:rsidR="00546F97" w:rsidRPr="004818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299E"/>
    <w:rsid w:val="0007299E"/>
    <w:rsid w:val="00123056"/>
    <w:rsid w:val="00280217"/>
    <w:rsid w:val="003B3764"/>
    <w:rsid w:val="00481882"/>
    <w:rsid w:val="00487AD1"/>
    <w:rsid w:val="00515990"/>
    <w:rsid w:val="00546F97"/>
    <w:rsid w:val="008B0341"/>
    <w:rsid w:val="00BB083B"/>
    <w:rsid w:val="00FC3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0C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100" w:beforeAutospacing="1" w:after="100" w:afterAutospacing="1"/>
        <w:ind w:firstLine="7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7AD1"/>
    <w:pPr>
      <w:spacing w:before="0" w:beforeAutospacing="0" w:after="0" w:afterAutospacing="0" w:line="360" w:lineRule="auto"/>
      <w:ind w:firstLine="709"/>
      <w:contextualSpacing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B0341"/>
    <w:pPr>
      <w:keepNext/>
      <w:keepLines/>
      <w:spacing w:before="24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2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29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29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29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299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299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299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299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0341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No Spacing"/>
    <w:basedOn w:val="a"/>
    <w:uiPriority w:val="1"/>
    <w:qFormat/>
    <w:rsid w:val="00123056"/>
    <w:pPr>
      <w:spacing w:line="240" w:lineRule="auto"/>
      <w:ind w:firstLine="0"/>
      <w:contextualSpacing w:val="0"/>
      <w:jc w:val="center"/>
    </w:pPr>
    <w:rPr>
      <w:rFonts w:eastAsia="Times New Roman" w:cs="Times New Roman"/>
      <w:color w:val="000000"/>
      <w:kern w:val="0"/>
      <w:sz w:val="24"/>
      <w:szCs w:val="24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072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2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299E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7299E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7299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7299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7299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7299E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"/>
    <w:next w:val="a"/>
    <w:link w:val="a5"/>
    <w:uiPriority w:val="10"/>
    <w:qFormat/>
    <w:rsid w:val="0007299E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sid w:val="00072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7299E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072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29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299E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"/>
    <w:uiPriority w:val="34"/>
    <w:qFormat/>
    <w:rsid w:val="0007299E"/>
    <w:pPr>
      <w:ind w:left="720"/>
    </w:pPr>
  </w:style>
  <w:style w:type="character" w:styleId="a9">
    <w:name w:val="Intense Emphasis"/>
    <w:basedOn w:val="a0"/>
    <w:uiPriority w:val="21"/>
    <w:qFormat/>
    <w:rsid w:val="0007299E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072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07299E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c">
    <w:name w:val="Intense Reference"/>
    <w:basedOn w:val="a0"/>
    <w:uiPriority w:val="32"/>
    <w:qFormat/>
    <w:rsid w:val="0007299E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100" w:beforeAutospacing="1" w:after="100" w:afterAutospacing="1"/>
        <w:ind w:firstLine="7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7AD1"/>
    <w:pPr>
      <w:spacing w:before="0" w:beforeAutospacing="0" w:after="0" w:afterAutospacing="0" w:line="360" w:lineRule="auto"/>
      <w:ind w:firstLine="709"/>
      <w:contextualSpacing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B0341"/>
    <w:pPr>
      <w:keepNext/>
      <w:keepLines/>
      <w:spacing w:before="24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2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29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29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29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299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299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299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299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0341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No Spacing"/>
    <w:basedOn w:val="a"/>
    <w:uiPriority w:val="1"/>
    <w:qFormat/>
    <w:rsid w:val="00123056"/>
    <w:pPr>
      <w:spacing w:line="240" w:lineRule="auto"/>
      <w:ind w:firstLine="0"/>
      <w:contextualSpacing w:val="0"/>
      <w:jc w:val="center"/>
    </w:pPr>
    <w:rPr>
      <w:rFonts w:eastAsia="Times New Roman" w:cs="Times New Roman"/>
      <w:color w:val="000000"/>
      <w:kern w:val="0"/>
      <w:sz w:val="24"/>
      <w:szCs w:val="24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072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2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299E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7299E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7299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7299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7299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7299E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"/>
    <w:next w:val="a"/>
    <w:link w:val="a5"/>
    <w:uiPriority w:val="10"/>
    <w:qFormat/>
    <w:rsid w:val="0007299E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sid w:val="00072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7299E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072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29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299E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"/>
    <w:uiPriority w:val="34"/>
    <w:qFormat/>
    <w:rsid w:val="0007299E"/>
    <w:pPr>
      <w:ind w:left="720"/>
    </w:pPr>
  </w:style>
  <w:style w:type="character" w:styleId="a9">
    <w:name w:val="Intense Emphasis"/>
    <w:basedOn w:val="a0"/>
    <w:uiPriority w:val="21"/>
    <w:qFormat/>
    <w:rsid w:val="0007299E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072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07299E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c">
    <w:name w:val="Intense Reference"/>
    <w:basedOn w:val="a0"/>
    <w:uiPriority w:val="32"/>
    <w:qFormat/>
    <w:rsid w:val="000729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795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842</Words>
  <Characters>4803</Characters>
  <Application>Microsoft Office Word</Application>
  <DocSecurity>0</DocSecurity>
  <Lines>40</Lines>
  <Paragraphs>11</Paragraphs>
  <ScaleCrop>false</ScaleCrop>
  <Company/>
  <LinksUpToDate>false</LinksUpToDate>
  <CharactersWithSpaces>5634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Прохорова Екатерина</dc:creator>
  <cp:keywords/>
  <dc:description/>
  <cp:lastModifiedBy>1</cp:lastModifiedBy>
  <cp:revision>3</cp:revision>
  <dcterms:created xsi:type="dcterms:W3CDTF">2025-12-23T12:40:00Z</dcterms:created>
  <dcterms:modified xsi:type="dcterms:W3CDTF">2025-12-27T08:53:00Z</dcterms:modified>
</cp:coreProperties>
</file>