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4F9" w:rsidRPr="002F34F9" w:rsidRDefault="002F34F9" w:rsidP="002F34F9">
      <w:pPr>
        <w:rPr>
          <w:b/>
        </w:rPr>
      </w:pPr>
      <w:r w:rsidRPr="002F34F9">
        <w:rPr>
          <w:rFonts w:hint="eastAsia"/>
          <w:b/>
        </w:rPr>
        <w:t>报销类：</w:t>
      </w:r>
    </w:p>
    <w:p w:rsidR="002F34F9" w:rsidRDefault="002F34F9" w:rsidP="00E05C8A">
      <w:pPr>
        <w:ind w:leftChars="200" w:left="420"/>
      </w:pPr>
      <w:r>
        <w:rPr>
          <w:rFonts w:hint="eastAsia"/>
        </w:rPr>
        <w:t>付款审批单</w:t>
      </w:r>
    </w:p>
    <w:p w:rsidR="002F34F9" w:rsidRDefault="002F34F9" w:rsidP="00E05C8A">
      <w:pPr>
        <w:ind w:leftChars="200" w:left="420"/>
      </w:pPr>
      <w:r>
        <w:rPr>
          <w:rFonts w:hint="eastAsia"/>
        </w:rPr>
        <w:t>外出公务活动及用车申请表</w:t>
      </w:r>
    </w:p>
    <w:p w:rsidR="002F34F9" w:rsidRDefault="002F34F9" w:rsidP="00E05C8A">
      <w:pPr>
        <w:ind w:leftChars="200" w:left="420"/>
      </w:pPr>
      <w:r>
        <w:rPr>
          <w:rFonts w:hint="eastAsia"/>
        </w:rPr>
        <w:t>区政府小餐厅接待用餐申请单</w:t>
      </w:r>
    </w:p>
    <w:p w:rsidR="002F34F9" w:rsidRDefault="002F34F9" w:rsidP="00CF6C25">
      <w:pPr>
        <w:ind w:leftChars="200" w:left="420"/>
      </w:pPr>
      <w:r>
        <w:rPr>
          <w:rFonts w:hint="eastAsia"/>
        </w:rPr>
        <w:t>会议费汇总报销表</w:t>
      </w:r>
    </w:p>
    <w:p w:rsidR="002F34F9" w:rsidRPr="002F34F9" w:rsidRDefault="002F34F9" w:rsidP="002F34F9">
      <w:pPr>
        <w:rPr>
          <w:b/>
        </w:rPr>
      </w:pPr>
      <w:r w:rsidRPr="002F34F9">
        <w:rPr>
          <w:rFonts w:hint="eastAsia"/>
          <w:b/>
        </w:rPr>
        <w:t>合同类：</w:t>
      </w:r>
    </w:p>
    <w:p w:rsidR="002F34F9" w:rsidRDefault="002F34F9" w:rsidP="00E05C8A">
      <w:pPr>
        <w:ind w:leftChars="200" w:left="420"/>
      </w:pPr>
      <w:r>
        <w:rPr>
          <w:rFonts w:hint="eastAsia"/>
        </w:rPr>
        <w:t>合同会审表</w:t>
      </w:r>
    </w:p>
    <w:p w:rsidR="002F34F9" w:rsidRDefault="002F34F9" w:rsidP="00E05C8A">
      <w:pPr>
        <w:ind w:leftChars="200" w:left="420"/>
      </w:pPr>
      <w:r>
        <w:rPr>
          <w:rFonts w:hint="eastAsia"/>
        </w:rPr>
        <w:t>政府采购及招标项目预审表</w:t>
      </w:r>
    </w:p>
    <w:p w:rsidR="002F34F9" w:rsidRDefault="002F34F9" w:rsidP="00E05C8A">
      <w:pPr>
        <w:ind w:leftChars="200" w:left="420"/>
      </w:pPr>
      <w:r>
        <w:rPr>
          <w:rFonts w:hint="eastAsia"/>
        </w:rPr>
        <w:t>合同审批表</w:t>
      </w:r>
    </w:p>
    <w:p w:rsidR="002F34F9" w:rsidRPr="002F34F9" w:rsidRDefault="002F34F9" w:rsidP="002F34F9">
      <w:pPr>
        <w:rPr>
          <w:b/>
        </w:rPr>
      </w:pPr>
      <w:r w:rsidRPr="002F34F9">
        <w:rPr>
          <w:rFonts w:hint="eastAsia"/>
          <w:b/>
        </w:rPr>
        <w:t>文件类：</w:t>
      </w:r>
    </w:p>
    <w:p w:rsidR="002F34F9" w:rsidRDefault="002F34F9" w:rsidP="00E05C8A">
      <w:pPr>
        <w:ind w:leftChars="200" w:left="420"/>
      </w:pPr>
      <w:r>
        <w:rPr>
          <w:rFonts w:hint="eastAsia"/>
        </w:rPr>
        <w:t>政府信息公开审批表</w:t>
      </w:r>
    </w:p>
    <w:p w:rsidR="002F34F9" w:rsidRDefault="002F34F9" w:rsidP="00E05C8A">
      <w:pPr>
        <w:ind w:leftChars="200" w:left="420"/>
      </w:pPr>
      <w:r>
        <w:rPr>
          <w:rFonts w:hint="eastAsia"/>
        </w:rPr>
        <w:t>信息公开信息报送审查表</w:t>
      </w:r>
    </w:p>
    <w:p w:rsidR="002F34F9" w:rsidRDefault="002F34F9" w:rsidP="00E05C8A">
      <w:pPr>
        <w:ind w:leftChars="200" w:left="420"/>
      </w:pPr>
      <w:r>
        <w:rPr>
          <w:rFonts w:hint="eastAsia"/>
        </w:rPr>
        <w:t>印章使用内部流转单</w:t>
      </w:r>
    </w:p>
    <w:p w:rsidR="00CF6C25" w:rsidRDefault="002F34F9" w:rsidP="00CF6C25">
      <w:pPr>
        <w:ind w:leftChars="200" w:left="420"/>
      </w:pPr>
      <w:r>
        <w:rPr>
          <w:rFonts w:hint="eastAsia"/>
        </w:rPr>
        <w:t>发文稿纸</w:t>
      </w:r>
    </w:p>
    <w:p w:rsidR="002F34F9" w:rsidRDefault="00CF6C25" w:rsidP="00CF6C25">
      <w:pPr>
        <w:ind w:leftChars="200" w:left="420"/>
      </w:pPr>
      <w:r>
        <w:rPr>
          <w:rFonts w:hint="eastAsia"/>
        </w:rPr>
        <w:t>请购申请单</w:t>
      </w:r>
      <w:bookmarkStart w:id="0" w:name="_GoBack"/>
      <w:bookmarkEnd w:id="0"/>
    </w:p>
    <w:p w:rsidR="002F34F9" w:rsidRDefault="002F34F9" w:rsidP="00E05C8A">
      <w:pPr>
        <w:ind w:leftChars="200" w:left="420"/>
      </w:pPr>
      <w:r>
        <w:rPr>
          <w:rFonts w:hint="eastAsia"/>
        </w:rPr>
        <w:t>文件传阅流程</w:t>
      </w:r>
    </w:p>
    <w:p w:rsidR="002F34F9" w:rsidRDefault="002F34F9" w:rsidP="00E05C8A">
      <w:pPr>
        <w:ind w:leftChars="200" w:left="420"/>
      </w:pPr>
      <w:r>
        <w:rPr>
          <w:rFonts w:hint="eastAsia"/>
        </w:rPr>
        <w:t>宣传报道审核流程</w:t>
      </w:r>
    </w:p>
    <w:p w:rsidR="002F34F9" w:rsidRDefault="002F34F9" w:rsidP="00E05C8A">
      <w:pPr>
        <w:ind w:leftChars="200" w:left="420"/>
      </w:pPr>
      <w:r>
        <w:rPr>
          <w:rFonts w:hint="eastAsia"/>
        </w:rPr>
        <w:t>网上信访处理单</w:t>
      </w:r>
    </w:p>
    <w:p w:rsidR="002F34F9" w:rsidRPr="002F34F9" w:rsidRDefault="002F34F9" w:rsidP="002F34F9">
      <w:pPr>
        <w:rPr>
          <w:b/>
        </w:rPr>
      </w:pPr>
      <w:r w:rsidRPr="002F34F9">
        <w:rPr>
          <w:rFonts w:hint="eastAsia"/>
          <w:b/>
        </w:rPr>
        <w:t>会议类：</w:t>
      </w:r>
    </w:p>
    <w:p w:rsidR="002F34F9" w:rsidRDefault="002F34F9" w:rsidP="00E05C8A">
      <w:pPr>
        <w:ind w:leftChars="200" w:left="420"/>
      </w:pPr>
      <w:r>
        <w:rPr>
          <w:rFonts w:hint="eastAsia"/>
        </w:rPr>
        <w:t>“三重一大”事项申请表</w:t>
      </w:r>
    </w:p>
    <w:p w:rsidR="002F34F9" w:rsidRDefault="002F34F9" w:rsidP="00E05C8A">
      <w:pPr>
        <w:ind w:leftChars="200" w:left="420"/>
      </w:pPr>
      <w:r>
        <w:rPr>
          <w:rFonts w:hint="eastAsia"/>
        </w:rPr>
        <w:t>“三重一大”事项执行情况表</w:t>
      </w:r>
    </w:p>
    <w:p w:rsidR="002F34F9" w:rsidRDefault="002F34F9" w:rsidP="00E05C8A">
      <w:pPr>
        <w:ind w:leftChars="200" w:left="420"/>
      </w:pPr>
      <w:r>
        <w:rPr>
          <w:rFonts w:hint="eastAsia"/>
        </w:rPr>
        <w:t>转发会议通知流程</w:t>
      </w:r>
    </w:p>
    <w:p w:rsidR="002F34F9" w:rsidRDefault="002F34F9" w:rsidP="00E05C8A">
      <w:pPr>
        <w:ind w:leftChars="200" w:left="420"/>
      </w:pPr>
      <w:r>
        <w:rPr>
          <w:rFonts w:hint="eastAsia"/>
        </w:rPr>
        <w:t>会议纪要流程</w:t>
      </w:r>
    </w:p>
    <w:p w:rsidR="002F34F9" w:rsidRDefault="002F34F9" w:rsidP="00E05C8A">
      <w:pPr>
        <w:ind w:leftChars="200" w:left="420"/>
      </w:pPr>
      <w:r>
        <w:rPr>
          <w:rFonts w:hint="eastAsia"/>
        </w:rPr>
        <w:t>会议预约流程</w:t>
      </w:r>
    </w:p>
    <w:p w:rsidR="002F34F9" w:rsidRPr="002F34F9" w:rsidRDefault="002F34F9" w:rsidP="002F34F9">
      <w:pPr>
        <w:rPr>
          <w:b/>
        </w:rPr>
      </w:pPr>
      <w:r w:rsidRPr="002F34F9">
        <w:rPr>
          <w:rFonts w:hint="eastAsia"/>
          <w:b/>
        </w:rPr>
        <w:t>财务类：</w:t>
      </w:r>
    </w:p>
    <w:p w:rsidR="002F34F9" w:rsidRDefault="002F34F9" w:rsidP="00E05C8A">
      <w:pPr>
        <w:ind w:leftChars="200" w:left="420"/>
      </w:pPr>
      <w:r>
        <w:rPr>
          <w:rFonts w:hint="eastAsia"/>
        </w:rPr>
        <w:t>八项规定</w:t>
      </w:r>
    </w:p>
    <w:p w:rsidR="002F34F9" w:rsidRDefault="002F34F9" w:rsidP="00E05C8A">
      <w:pPr>
        <w:ind w:leftChars="200" w:left="420"/>
      </w:pPr>
      <w:r>
        <w:rPr>
          <w:rFonts w:hint="eastAsia"/>
        </w:rPr>
        <w:t>上海市财政票据销毁申请表</w:t>
      </w:r>
    </w:p>
    <w:p w:rsidR="002F34F9" w:rsidRDefault="002F34F9" w:rsidP="00E05C8A">
      <w:pPr>
        <w:ind w:leftChars="200" w:left="420"/>
      </w:pPr>
      <w:r>
        <w:rPr>
          <w:rFonts w:hint="eastAsia"/>
        </w:rPr>
        <w:t>国有资产处置申请表（一）</w:t>
      </w:r>
    </w:p>
    <w:p w:rsidR="002F34F9" w:rsidRDefault="002F34F9" w:rsidP="00E05C8A">
      <w:pPr>
        <w:ind w:leftChars="200" w:left="420"/>
      </w:pPr>
      <w:r>
        <w:rPr>
          <w:rFonts w:hint="eastAsia"/>
        </w:rPr>
        <w:t>国有资产处置申请表（二）</w:t>
      </w:r>
    </w:p>
    <w:p w:rsidR="002F34F9" w:rsidRDefault="002F34F9" w:rsidP="00E05C8A">
      <w:pPr>
        <w:ind w:leftChars="200" w:left="420"/>
      </w:pPr>
      <w:r>
        <w:rPr>
          <w:rFonts w:hint="eastAsia"/>
        </w:rPr>
        <w:t>国有资产出租、出借申请表</w:t>
      </w:r>
    </w:p>
    <w:p w:rsidR="002F34F9" w:rsidRDefault="002F34F9" w:rsidP="00E05C8A">
      <w:pPr>
        <w:ind w:leftChars="200" w:left="420"/>
      </w:pPr>
      <w:r>
        <w:rPr>
          <w:rFonts w:hint="eastAsia"/>
        </w:rPr>
        <w:t>国有资产损溢、资金挂账申请核实表</w:t>
      </w:r>
    </w:p>
    <w:p w:rsidR="002F34F9" w:rsidRDefault="002F34F9" w:rsidP="00E05C8A">
      <w:pPr>
        <w:ind w:leftChars="200" w:left="420"/>
      </w:pPr>
      <w:r>
        <w:rPr>
          <w:rFonts w:hint="eastAsia"/>
        </w:rPr>
        <w:t>预算单位项目经费提现备案表</w:t>
      </w:r>
    </w:p>
    <w:p w:rsidR="002F34F9" w:rsidRDefault="002F34F9" w:rsidP="00E05C8A">
      <w:pPr>
        <w:ind w:leftChars="200" w:left="420"/>
      </w:pPr>
      <w:r>
        <w:rPr>
          <w:rFonts w:hint="eastAsia"/>
        </w:rPr>
        <w:t>预算单位公用经费超额度提现审批表</w:t>
      </w:r>
    </w:p>
    <w:p w:rsidR="002F34F9" w:rsidRDefault="002F34F9" w:rsidP="00E05C8A">
      <w:pPr>
        <w:ind w:leftChars="200" w:left="420"/>
      </w:pPr>
      <w:r>
        <w:rPr>
          <w:rFonts w:hint="eastAsia"/>
        </w:rPr>
        <w:t>项目资金拨款（用款计划）审核表</w:t>
      </w:r>
    </w:p>
    <w:p w:rsidR="00B64781" w:rsidRPr="002F34F9" w:rsidRDefault="002F34F9" w:rsidP="00E05C8A">
      <w:pPr>
        <w:ind w:leftChars="200" w:left="420"/>
      </w:pPr>
      <w:r>
        <w:rPr>
          <w:rFonts w:hint="eastAsia"/>
        </w:rPr>
        <w:t>项目预算申请表</w:t>
      </w:r>
      <w:r>
        <w:rPr>
          <w:rFonts w:hint="eastAsia"/>
        </w:rPr>
        <w:t>&amp;</w:t>
      </w:r>
      <w:r>
        <w:rPr>
          <w:rFonts w:hint="eastAsia"/>
        </w:rPr>
        <w:t>财政支出项目绩效目标申报表</w:t>
      </w:r>
    </w:p>
    <w:sectPr w:rsidR="00B64781" w:rsidRPr="002F3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D20" w:rsidRDefault="00470D20" w:rsidP="002F34F9">
      <w:r>
        <w:separator/>
      </w:r>
    </w:p>
  </w:endnote>
  <w:endnote w:type="continuationSeparator" w:id="0">
    <w:p w:rsidR="00470D20" w:rsidRDefault="00470D20" w:rsidP="002F3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D20" w:rsidRDefault="00470D20" w:rsidP="002F34F9">
      <w:r>
        <w:separator/>
      </w:r>
    </w:p>
  </w:footnote>
  <w:footnote w:type="continuationSeparator" w:id="0">
    <w:p w:rsidR="00470D20" w:rsidRDefault="00470D20" w:rsidP="002F34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D0"/>
    <w:rsid w:val="002F34F9"/>
    <w:rsid w:val="00470D20"/>
    <w:rsid w:val="00B64781"/>
    <w:rsid w:val="00C732D0"/>
    <w:rsid w:val="00CF6C25"/>
    <w:rsid w:val="00DB4653"/>
    <w:rsid w:val="00E0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3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34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3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34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3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34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3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3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6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</dc:creator>
  <cp:keywords/>
  <dc:description/>
  <cp:lastModifiedBy>Revan</cp:lastModifiedBy>
  <cp:revision>3</cp:revision>
  <dcterms:created xsi:type="dcterms:W3CDTF">2018-01-06T02:19:00Z</dcterms:created>
  <dcterms:modified xsi:type="dcterms:W3CDTF">2018-01-06T02:46:00Z</dcterms:modified>
</cp:coreProperties>
</file>