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10375" w14:textId="77777777" w:rsidR="00BA2B7E" w:rsidRDefault="00BA2B7E" w:rsidP="00BA2B7E">
      <w:pPr>
        <w:widowControl/>
        <w:ind w:firstLineChars="1250" w:firstLine="300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大作业小组</w:t>
      </w:r>
      <w:r>
        <w:rPr>
          <w:rFonts w:ascii="宋体" w:hAnsi="宋体" w:cs="宋体"/>
          <w:kern w:val="0"/>
          <w:sz w:val="24"/>
          <w:szCs w:val="24"/>
        </w:rPr>
        <w:t>第</w:t>
      </w:r>
      <w:r>
        <w:rPr>
          <w:rFonts w:ascii="宋体" w:hAnsi="宋体" w:cs="宋体" w:hint="eastAsia"/>
          <w:kern w:val="0"/>
          <w:sz w:val="24"/>
          <w:szCs w:val="24"/>
        </w:rPr>
        <w:t>一</w:t>
      </w:r>
      <w:r w:rsidRPr="00FC7B2E">
        <w:rPr>
          <w:rFonts w:ascii="宋体" w:hAnsi="宋体" w:cs="宋体"/>
          <w:kern w:val="0"/>
          <w:sz w:val="24"/>
          <w:szCs w:val="24"/>
        </w:rPr>
        <w:t>次例行会议</w:t>
      </w:r>
      <w:r w:rsidRPr="00FC7B2E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会议地点：</w:t>
      </w:r>
      <w:r>
        <w:rPr>
          <w:rFonts w:ascii="宋体" w:hAnsi="宋体" w:cs="宋体" w:hint="eastAsia"/>
          <w:kern w:val="0"/>
          <w:sz w:val="24"/>
          <w:szCs w:val="24"/>
        </w:rPr>
        <w:t>图书馆</w:t>
      </w:r>
      <w:r>
        <w:rPr>
          <w:rFonts w:ascii="宋体" w:hAnsi="宋体" w:cs="宋体"/>
          <w:kern w:val="0"/>
          <w:sz w:val="24"/>
          <w:szCs w:val="24"/>
        </w:rPr>
        <w:t>研讨</w:t>
      </w:r>
      <w:r>
        <w:rPr>
          <w:rFonts w:ascii="宋体" w:hAnsi="宋体" w:cs="宋体" w:hint="eastAsia"/>
          <w:kern w:val="0"/>
          <w:sz w:val="24"/>
          <w:szCs w:val="24"/>
        </w:rPr>
        <w:t>间</w:t>
      </w:r>
      <w:r>
        <w:rPr>
          <w:rFonts w:ascii="宋体" w:hAnsi="宋体" w:cs="宋体"/>
          <w:kern w:val="0"/>
          <w:sz w:val="24"/>
          <w:szCs w:val="24"/>
        </w:rPr>
        <w:t>305</w:t>
      </w:r>
      <w:r w:rsidRPr="00FC7B2E">
        <w:rPr>
          <w:rFonts w:ascii="宋体" w:hAnsi="宋体" w:cs="宋体"/>
          <w:kern w:val="0"/>
          <w:sz w:val="24"/>
          <w:szCs w:val="24"/>
        </w:rPr>
        <w:br/>
        <w:t>会议时间：</w:t>
      </w:r>
      <w:r>
        <w:rPr>
          <w:rFonts w:ascii="宋体" w:hAnsi="宋体" w:cs="宋体"/>
          <w:kern w:val="0"/>
          <w:sz w:val="24"/>
          <w:szCs w:val="24"/>
        </w:rPr>
        <w:t>2016/9/18</w:t>
      </w:r>
      <w:r w:rsidRPr="00FC7B2E">
        <w:rPr>
          <w:rFonts w:ascii="宋体" w:hAnsi="宋体" w:cs="宋体"/>
          <w:kern w:val="0"/>
          <w:sz w:val="24"/>
          <w:szCs w:val="24"/>
        </w:rPr>
        <w:br/>
        <w:t>与会人员：</w:t>
      </w:r>
      <w:r>
        <w:rPr>
          <w:rFonts w:ascii="宋体" w:hAnsi="宋体" w:cs="宋体"/>
          <w:kern w:val="0"/>
          <w:sz w:val="24"/>
          <w:szCs w:val="24"/>
        </w:rPr>
        <w:t>陈</w:t>
      </w:r>
      <w:r>
        <w:rPr>
          <w:rFonts w:ascii="宋体" w:hAnsi="宋体" w:cs="宋体" w:hint="eastAsia"/>
          <w:kern w:val="0"/>
          <w:sz w:val="24"/>
          <w:szCs w:val="24"/>
        </w:rPr>
        <w:t>书</w:t>
      </w:r>
      <w:r>
        <w:rPr>
          <w:rFonts w:ascii="宋体" w:hAnsi="宋体" w:cs="宋体"/>
          <w:kern w:val="0"/>
          <w:sz w:val="24"/>
          <w:szCs w:val="24"/>
        </w:rPr>
        <w:t xml:space="preserve">玉 </w:t>
      </w:r>
      <w:r>
        <w:rPr>
          <w:rFonts w:ascii="宋体" w:hAnsi="宋体" w:cs="宋体" w:hint="eastAsia"/>
          <w:kern w:val="0"/>
          <w:sz w:val="24"/>
          <w:szCs w:val="24"/>
        </w:rPr>
        <w:t>陈俐俐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程芸</w:t>
      </w:r>
      <w:r>
        <w:rPr>
          <w:rFonts w:ascii="宋体" w:hAnsi="宋体" w:cs="宋体"/>
          <w:kern w:val="0"/>
          <w:sz w:val="24"/>
          <w:szCs w:val="24"/>
        </w:rPr>
        <w:t xml:space="preserve">菲 </w:t>
      </w:r>
      <w:r>
        <w:rPr>
          <w:rFonts w:ascii="宋体" w:hAnsi="宋体" w:cs="宋体" w:hint="eastAsia"/>
          <w:kern w:val="0"/>
          <w:sz w:val="24"/>
          <w:szCs w:val="24"/>
        </w:rPr>
        <w:t>陈悦</w:t>
      </w:r>
    </w:p>
    <w:p w14:paraId="0A0E5FF2" w14:textId="77777777" w:rsidR="00BA2B7E" w:rsidRDefault="00BA2B7E" w:rsidP="00BA2B7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C7B2E">
        <w:rPr>
          <w:rFonts w:ascii="宋体" w:hAnsi="宋体" w:cs="宋体"/>
          <w:kern w:val="0"/>
          <w:sz w:val="24"/>
          <w:szCs w:val="24"/>
        </w:rPr>
        <w:t>会议内容：</w:t>
      </w:r>
    </w:p>
    <w:p w14:paraId="6483827B" w14:textId="77777777" w:rsidR="00BA2B7E" w:rsidRPr="00BA2B7E" w:rsidRDefault="00BA2B7E" w:rsidP="00BA2B7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 w:rsidRPr="00BA2B7E">
        <w:rPr>
          <w:rFonts w:ascii="宋体" w:hAnsi="宋体" w:cs="宋体"/>
          <w:kern w:val="0"/>
          <w:sz w:val="24"/>
          <w:szCs w:val="24"/>
        </w:rPr>
        <w:t>商讨确定用例</w:t>
      </w:r>
    </w:p>
    <w:p w14:paraId="24319209" w14:textId="77777777" w:rsidR="00BA2B7E" w:rsidRDefault="00BA2B7E" w:rsidP="00BA2B7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分配</w:t>
      </w:r>
      <w:r>
        <w:rPr>
          <w:rFonts w:ascii="宋体" w:hAnsi="宋体" w:cs="宋体"/>
          <w:kern w:val="0"/>
          <w:sz w:val="24"/>
          <w:szCs w:val="24"/>
        </w:rPr>
        <w:t>用例分析</w:t>
      </w:r>
      <w:r>
        <w:rPr>
          <w:rFonts w:ascii="宋体" w:hAnsi="宋体" w:cs="宋体" w:hint="eastAsia"/>
          <w:kern w:val="0"/>
          <w:sz w:val="24"/>
          <w:szCs w:val="24"/>
        </w:rPr>
        <w:t>任务</w:t>
      </w:r>
    </w:p>
    <w:p w14:paraId="1CBC2595" w14:textId="77777777" w:rsidR="00BA2B7E" w:rsidRPr="00BA2B7E" w:rsidRDefault="00BA2B7E" w:rsidP="00BA2B7E">
      <w:pPr>
        <w:pStyle w:val="a3"/>
        <w:widowControl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BA2B7E">
        <w:rPr>
          <w:rFonts w:ascii="宋体" w:hAnsi="宋体" w:cs="宋体"/>
          <w:kern w:val="0"/>
          <w:sz w:val="24"/>
          <w:szCs w:val="24"/>
        </w:rPr>
        <w:t> </w:t>
      </w:r>
    </w:p>
    <w:p w14:paraId="78FA9573" w14:textId="77777777" w:rsidR="00BA2B7E" w:rsidRDefault="00BA2B7E" w:rsidP="00BA2B7E">
      <w:pPr>
        <w:widowControl/>
        <w:ind w:firstLineChars="900" w:firstLine="2160"/>
        <w:jc w:val="left"/>
        <w:rPr>
          <w:rFonts w:ascii="宋体" w:hAnsi="宋体" w:cs="宋体"/>
          <w:kern w:val="0"/>
          <w:sz w:val="24"/>
          <w:szCs w:val="24"/>
        </w:rPr>
      </w:pPr>
      <w:r w:rsidRPr="00FC7B2E">
        <w:rPr>
          <w:rFonts w:ascii="宋体" w:hAnsi="宋体" w:cs="宋体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</w:t>
      </w:r>
      <w:r>
        <w:rPr>
          <w:rFonts w:ascii="宋体" w:hAnsi="宋体" w:cs="宋体"/>
          <w:kern w:val="0"/>
          <w:sz w:val="24"/>
          <w:szCs w:val="24"/>
        </w:rPr>
        <w:t>会议</w:t>
      </w:r>
      <w:r>
        <w:rPr>
          <w:rFonts w:ascii="宋体" w:hAnsi="宋体" w:cs="宋体" w:hint="eastAsia"/>
          <w:kern w:val="0"/>
          <w:sz w:val="24"/>
          <w:szCs w:val="24"/>
        </w:rPr>
        <w:t>记录人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14:paraId="40445231" w14:textId="77777777" w:rsidR="00BA2B7E" w:rsidRPr="00FC7B2E" w:rsidRDefault="00BA2B7E" w:rsidP="00BA2B7E">
      <w:pPr>
        <w:widowControl/>
        <w:ind w:firstLineChars="900" w:firstLine="216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bookmarkStart w:id="0" w:name="_GoBack"/>
      <w:bookmarkEnd w:id="0"/>
      <w:r>
        <w:rPr>
          <w:rFonts w:ascii="宋体" w:hAnsi="宋体" w:cs="宋体" w:hint="eastAsia"/>
          <w:kern w:val="0"/>
          <w:sz w:val="24"/>
          <w:szCs w:val="24"/>
        </w:rPr>
        <w:t>陈悦</w:t>
      </w:r>
    </w:p>
    <w:p w14:paraId="1811ED8E" w14:textId="77777777" w:rsidR="00AF522B" w:rsidRDefault="00BA2B7E"/>
    <w:sectPr w:rsidR="00AF522B" w:rsidSect="00F876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5F76"/>
    <w:multiLevelType w:val="hybridMultilevel"/>
    <w:tmpl w:val="58CA9572"/>
    <w:lvl w:ilvl="0" w:tplc="B21A04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7E"/>
    <w:rsid w:val="00BA2B7E"/>
    <w:rsid w:val="00C03167"/>
    <w:rsid w:val="00F8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259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B7E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Macintosh Word</Application>
  <DocSecurity>0</DocSecurity>
  <Lines>2</Lines>
  <Paragraphs>1</Paragraphs>
  <ScaleCrop>false</ScaleCrop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2016-09-18T14:59:00Z</dcterms:created>
  <dcterms:modified xsi:type="dcterms:W3CDTF">2016-09-18T15:06:00Z</dcterms:modified>
</cp:coreProperties>
</file>