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50" w:tblpY="21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客户，目标是广泛的浏览寻找需要预定的酒店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客户选择城市和商圈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系统显示酒店信息列表，排序方式为随机，酒店信息包含：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酒店名称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酒店联系方式（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限定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为固定电话（4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区号＋8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数字））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酒店地址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星级（星级范围0-5星级）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评分及评论（评分范围0-5分）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最低价格（所有房型价格在酒店优惠条件下的最低价格）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是否曾经预定过（正常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未执行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已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执行）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、异常和撤销）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客户选择排序，排序内容包括最受欢迎（根据价格，星级，评分三者排名的平均排名），价格（从低到高，从高到低），星级（从低到高，从高到低），评分（从低到高，从高到低）并确认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系统显示排序后酒店信息列表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客户选择查看有过订单的酒店，选择方式包含正常订单、异常订单、撤销订单，并确认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系统以时间顺序显示预定过的酒店信息列表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</w:t>
            </w:r>
            <w:r>
              <w:rPr>
                <w:rFonts w:asciiTheme="minorEastAsia" w:hAnsiTheme="minorEastAsia" w:eastAsiaTheme="minorEastAsia"/>
                <w:szCs w:val="21"/>
              </w:rPr>
              <w:t>请求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查看酒店细节信息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系统显示酒店细节信息，酒店细节信息包括</w:t>
            </w:r>
          </w:p>
          <w:p>
            <w:pPr>
              <w:pStyle w:val="4"/>
              <w:numPr>
                <w:ilvl w:val="0"/>
                <w:numId w:val="0"/>
              </w:numPr>
              <w:ind w:firstLine="42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地址</w:t>
            </w:r>
          </w:p>
          <w:p>
            <w:pPr>
              <w:pStyle w:val="4"/>
              <w:numPr>
                <w:ilvl w:val="0"/>
                <w:numId w:val="0"/>
              </w:numPr>
              <w:ind w:firstLine="42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星级（星级范围0-5星级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）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3）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简介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4）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设施服务，包括：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1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①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有无通用设施（旅游交通图，无线网，西餐厅，收费停车场），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2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②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有无活动设施（健身房），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3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③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有无服务项目（会议厅，24小时前台服务），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4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④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有无客房设施（洗漱用品，瓶装水，吹风机，24小时热水）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5）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客房类型（床型、早餐、宽带）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6）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价格（优惠条件）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7）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住户点评（评分以及评论）</w:t>
            </w:r>
          </w:p>
          <w:p>
            <w:pPr>
              <w:pStyle w:val="4"/>
              <w:numPr>
                <w:numId w:val="0"/>
              </w:numPr>
              <w:ind w:left="420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8）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酒店没有星级、评分和评论</w:t>
            </w:r>
          </w:p>
          <w:p>
            <w:pPr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1.星级、评分和评论不予以显示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3a.酒店没有评分和星级</w:t>
            </w:r>
          </w:p>
          <w:p>
            <w:pPr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1.排序的时候，默认评分为零，星级为零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客户没有预定过酒店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1.系统显示提示“亲，您还未预定过酒店”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1.希望浏览酒店信息方便快捷，多为缺省选项。</w:t>
            </w:r>
          </w:p>
        </w:tc>
      </w:tr>
    </w:tbl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用例：浏览酒店信息</w:t>
      </w: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br w:type="page"/>
      </w: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用例：</w:t>
      </w:r>
      <w:r>
        <w:rPr>
          <w:rFonts w:hint="eastAsia" w:asciiTheme="minorEastAsia" w:hAnsiTheme="minorEastAsia" w:eastAsiaTheme="minorEastAsia"/>
          <w:szCs w:val="21"/>
        </w:rPr>
        <w:t>搜索酒店信息</w:t>
      </w:r>
    </w:p>
    <w:tbl>
      <w:tblPr>
        <w:tblStyle w:val="3"/>
        <w:tblpPr w:leftFromText="180" w:rightFromText="180" w:vertAnchor="page" w:horzAnchor="page" w:tblpX="1450" w:tblpY="21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2016-9-18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客户，目标是准确快速的搜索到想预定的酒店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客户选择城市和商圈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系统显示需要填写或选择的搜索信息，搜索信息包括：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酒店名称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房间（类型、原始价格区间、有空房期间（房间数量、入住日期，退房日期））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星级（星级范围0-5星级）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评分区间（评分范围0-5分）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是否预定过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客户选择性的填写或选择搜索信息并确认。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系统显示搜索到的酒店信息列表，酒店信息包含：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酒店名称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酒店地址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星级（星级范围0-5星级）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评分及评论（评分范围0-5分）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最低价格（所有房型价格在酒店优惠条件下的最低价格）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是否曾经预定过（正常、异常和撤销）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客户查看酒店细节信息。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系统显示酒店细节信息，酒店细节信息包括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地址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联系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方式（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限定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为固定电话</w:t>
            </w:r>
            <w:bookmarkStart w:id="0" w:name="_GoBack"/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（4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位区号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＋8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数字）</w:t>
            </w:r>
            <w:bookmarkEnd w:id="0"/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星级（星级范围0-5星级）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简介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设施服务，包括：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1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①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有无通用设施（旅游交通图，无线网，西餐厅，收费停车场），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2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②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有无活动设施（健身房），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3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③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有无服务项目（会议厅，24小时前台服务），</w:t>
            </w:r>
          </w:p>
          <w:p>
            <w:pPr>
              <w:pStyle w:val="4"/>
              <w:ind w:left="780"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= 4 \* GB3</w:instrText>
            </w:r>
            <w:r>
              <w:rPr>
                <w:rFonts w:asciiTheme="minorEastAsia" w:hAnsiTheme="minorEastAsia" w:eastAsia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④</w:t>
            </w:r>
            <w:r>
              <w:rPr>
                <w:rFonts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有无客房设施（洗漱用品，瓶装水，吹风机，24小时热水）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客房类型（床型、早餐、宽带）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价格（优惠条件）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住户点评（评分（评分范围0-5分）以及评论）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3a.酒店名称不存在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返回正常流程第3步</w:t>
            </w:r>
          </w:p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szCs w:val="21"/>
              </w:rPr>
              <w:t>b.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输入的价格区间，最低价格小于0元或者最低价格高于最高价格</w:t>
            </w:r>
          </w:p>
          <w:p>
            <w:pPr>
              <w:pStyle w:val="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小于0元的自动更正为0元然后搜索，最低价格高于最高价格的互换两个价格然后搜索。</w:t>
            </w:r>
          </w:p>
          <w:p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酒店没有星级、评分和评论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星级、评分和评论不予以显示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希望搜索酒店信息方便快捷，多为缺省选项。</w:t>
            </w:r>
          </w:p>
        </w:tc>
      </w:tr>
    </w:tbl>
    <w:p>
      <w:pPr>
        <w:jc w:val="left"/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用例：</w:t>
      </w:r>
      <w:r>
        <w:rPr>
          <w:rFonts w:hint="eastAsia" w:asciiTheme="minorEastAsia" w:hAnsiTheme="minorEastAsia" w:eastAsiaTheme="minorEastAsia"/>
          <w:szCs w:val="21"/>
        </w:rPr>
        <w:t>评价酒店</w:t>
      </w:r>
    </w:p>
    <w:p>
      <w:pPr>
        <w:rPr>
          <w:rFonts w:asciiTheme="minorEastAsia" w:hAnsiTheme="minorEastAsia" w:eastAsiaTheme="minorEastAsia"/>
          <w:szCs w:val="21"/>
        </w:rPr>
      </w:pPr>
    </w:p>
    <w:tbl>
      <w:tblPr>
        <w:tblStyle w:val="3"/>
        <w:tblpPr w:leftFromText="180" w:rightFromText="180" w:vertAnchor="page" w:horzAnchor="page" w:tblpX="1450" w:tblpY="21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评价酒店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客户，目标是评价酒店为所有客户做参考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客户的正常订单已执行完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更新酒店信息，包括评分和评论，更新已执行订单中的待评价的酒店订单列表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客户选择待评价的酒店订单列表，订单信息包括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订单号（日期8位＋酒店编号4位＋会员编号6位）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酒店名称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下单时间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订单状态（已执行）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评价状态（是否已评价）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系统显示已执行订单中的待评价的酒店订单列表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客户选择酒店订单评价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系统显示评价内容，评价内容包括评分（评分范围0-5分）和评论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客户填写评价内容并提交，评价内容包括评分和评论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系统更新并显示已执行订单中的待评价的酒店订单列表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没有待评价的酒店</w:t>
            </w:r>
          </w:p>
          <w:p>
            <w:pPr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1.系统显示提示信息：“亲，无订单可评价”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评论信息为空</w:t>
            </w:r>
          </w:p>
          <w:p>
            <w:pPr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1.系统不记录评论信息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6a.没有待评价的酒店</w:t>
            </w:r>
          </w:p>
          <w:p>
            <w:pPr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1.系统显示提示信息：“亲，无订单可评价”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1.系统对酒店的评分按照平均值的方式计算。</w:t>
            </w:r>
          </w:p>
        </w:tc>
      </w:tr>
    </w:tbl>
    <w:p>
      <w:pPr>
        <w:widowControl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br w:type="page"/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用例：注册会员</w:t>
      </w:r>
    </w:p>
    <w:tbl>
      <w:tblPr>
        <w:tblStyle w:val="3"/>
        <w:tblpPr w:leftFromText="180" w:rightFromText="180" w:vertAnchor="page" w:horzAnchor="page" w:tblpX="1450" w:tblpY="21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客户，目标是注册为会员，积累信用领折扣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客户想要预定酒店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更新客户信息，包括用户名，联系方式（电话，邮箱）、信用、会员类别（普通会员（生日）、企业会员（企业名称））、会员等级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12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客户提出注册信息的请求</w:t>
            </w:r>
          </w:p>
          <w:p>
            <w:pPr>
              <w:pStyle w:val="4"/>
              <w:numPr>
                <w:ilvl w:val="0"/>
                <w:numId w:val="12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系统显示需要填写的注册信息，注册信息包括</w:t>
            </w:r>
          </w:p>
          <w:p>
            <w:pPr>
              <w:pStyle w:val="4"/>
              <w:numPr>
                <w:ilvl w:val="0"/>
                <w:numId w:val="13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用户名</w:t>
            </w:r>
          </w:p>
          <w:p>
            <w:pPr>
              <w:pStyle w:val="4"/>
              <w:numPr>
                <w:ilvl w:val="0"/>
                <w:numId w:val="13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密码</w:t>
            </w:r>
          </w:p>
          <w:p>
            <w:pPr>
              <w:pStyle w:val="4"/>
              <w:numPr>
                <w:ilvl w:val="0"/>
                <w:numId w:val="13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头像</w:t>
            </w:r>
          </w:p>
          <w:p>
            <w:pPr>
              <w:pStyle w:val="4"/>
              <w:numPr>
                <w:ilvl w:val="0"/>
                <w:numId w:val="13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联系方式（11位手机号）</w:t>
            </w:r>
          </w:p>
          <w:p>
            <w:pPr>
              <w:pStyle w:val="4"/>
              <w:numPr>
                <w:ilvl w:val="0"/>
                <w:numId w:val="13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会员类别（普通会员（生日）／企业会员（企业名称）</w:t>
            </w:r>
          </w:p>
          <w:p>
            <w:pPr>
              <w:pStyle w:val="4"/>
              <w:numPr>
                <w:ilvl w:val="0"/>
                <w:numId w:val="12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客户填写注册信息并提交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pStyle w:val="4"/>
              <w:numPr>
                <w:ilvl w:val="0"/>
                <w:numId w:val="12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系统记录并显示更新的客户信息，客户信息包括：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用户名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头像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联系方式（11位手机号）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信用值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会员类别（普通会员（生日）／企业会员（企业名称）</w:t>
            </w:r>
          </w:p>
          <w:p>
            <w:pPr>
              <w:pStyle w:val="4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用户名已存在</w:t>
            </w:r>
          </w:p>
          <w:p>
            <w:pPr>
              <w:pStyle w:val="4"/>
              <w:numPr>
                <w:ilvl w:val="0"/>
                <w:numId w:val="15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系统显示错误提示，要求重新输入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3b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邮箱格式错误</w:t>
            </w:r>
          </w:p>
          <w:p>
            <w:pPr>
              <w:pStyle w:val="4"/>
              <w:numPr>
                <w:ilvl w:val="0"/>
                <w:numId w:val="16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系统显示错误提示，要求重新输入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3c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如果手机号码长度不符合要求，不是11位</w:t>
            </w:r>
          </w:p>
          <w:p>
            <w:pPr>
              <w:pStyle w:val="4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系统显示错误提示，要求重新输入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1.生日为缺省选项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widowControl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br w:type="page"/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用例：查看信用记录</w:t>
      </w:r>
    </w:p>
    <w:tbl>
      <w:tblPr>
        <w:tblStyle w:val="3"/>
        <w:tblpPr w:leftFromText="180" w:rightFromText="180" w:vertAnchor="page" w:horzAnchor="page" w:tblpX="1450" w:tblpY="21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2016-9-18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客户，目标是查看信用记录，了解自己每一次的信用变化情况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客户想要查看信用记录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客户选择查看信用记录</w:t>
            </w:r>
          </w:p>
          <w:p>
            <w:pPr>
              <w:pStyle w:val="4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系统显示信用记录列表，以时间顺序（由最近到最远）显示信用记录，包括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：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时间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订单号（日期8位＋酒店编号4位＋会员编号6位）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动作（订单执行、订单异常、订单撤销、充值）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信用度变化（表示为 +</w:t>
            </w:r>
            <w:r>
              <w:rPr>
                <w:rFonts w:asciiTheme="minorEastAsia" w:hAnsiTheme="minorEastAsia" w:eastAsia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数值）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信用度结果</w:t>
            </w:r>
          </w:p>
          <w:p>
            <w:pPr>
              <w:pStyle w:val="4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2a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客户无信用记录</w:t>
            </w:r>
          </w:p>
          <w:p>
            <w:pPr>
              <w:pStyle w:val="4"/>
              <w:numPr>
                <w:ilvl w:val="0"/>
                <w:numId w:val="20"/>
              </w:numPr>
              <w:ind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系统显示提示“亲，您尚无订单记录”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A7B"/>
    <w:multiLevelType w:val="multilevel"/>
    <w:tmpl w:val="1AA26A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B5151"/>
    <w:multiLevelType w:val="multilevel"/>
    <w:tmpl w:val="206B51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C768C"/>
    <w:multiLevelType w:val="multilevel"/>
    <w:tmpl w:val="25AC768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EA2D1A"/>
    <w:multiLevelType w:val="multilevel"/>
    <w:tmpl w:val="29EA2D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CB2671"/>
    <w:multiLevelType w:val="multilevel"/>
    <w:tmpl w:val="2CCB26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F835B2"/>
    <w:multiLevelType w:val="multilevel"/>
    <w:tmpl w:val="31F835B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3883327"/>
    <w:multiLevelType w:val="multilevel"/>
    <w:tmpl w:val="3388332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A027DE"/>
    <w:multiLevelType w:val="multilevel"/>
    <w:tmpl w:val="34A02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D07F5"/>
    <w:multiLevelType w:val="multilevel"/>
    <w:tmpl w:val="3C5D07F5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3893101"/>
    <w:multiLevelType w:val="multilevel"/>
    <w:tmpl w:val="438931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11678F"/>
    <w:multiLevelType w:val="multilevel"/>
    <w:tmpl w:val="4C11678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931846"/>
    <w:multiLevelType w:val="multilevel"/>
    <w:tmpl w:val="4E93184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E5479A"/>
    <w:multiLevelType w:val="multilevel"/>
    <w:tmpl w:val="57E5479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5E1234F4"/>
    <w:multiLevelType w:val="multilevel"/>
    <w:tmpl w:val="5E123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11673"/>
    <w:multiLevelType w:val="multilevel"/>
    <w:tmpl w:val="63D1167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4B6D66"/>
    <w:multiLevelType w:val="multilevel"/>
    <w:tmpl w:val="644B6D66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67F64AD"/>
    <w:multiLevelType w:val="multilevel"/>
    <w:tmpl w:val="667F64A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8776E21"/>
    <w:multiLevelType w:val="multilevel"/>
    <w:tmpl w:val="68776E2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9006371"/>
    <w:multiLevelType w:val="multilevel"/>
    <w:tmpl w:val="690063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A31C3C"/>
    <w:multiLevelType w:val="multilevel"/>
    <w:tmpl w:val="7AA31C3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15"/>
  </w:num>
  <w:num w:numId="7">
    <w:abstractNumId w:val="19"/>
  </w:num>
  <w:num w:numId="8">
    <w:abstractNumId w:val="12"/>
  </w:num>
  <w:num w:numId="9">
    <w:abstractNumId w:val="1"/>
  </w:num>
  <w:num w:numId="10">
    <w:abstractNumId w:val="0"/>
  </w:num>
  <w:num w:numId="11">
    <w:abstractNumId w:val="17"/>
  </w:num>
  <w:num w:numId="12">
    <w:abstractNumId w:val="7"/>
  </w:num>
  <w:num w:numId="13">
    <w:abstractNumId w:val="11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4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46019"/>
    <w:rsid w:val="00130609"/>
    <w:rsid w:val="001A2141"/>
    <w:rsid w:val="001A552D"/>
    <w:rsid w:val="00225945"/>
    <w:rsid w:val="00265CC2"/>
    <w:rsid w:val="002B25D8"/>
    <w:rsid w:val="003B7F8C"/>
    <w:rsid w:val="00415687"/>
    <w:rsid w:val="00420937"/>
    <w:rsid w:val="004565C3"/>
    <w:rsid w:val="00521266"/>
    <w:rsid w:val="00535F3C"/>
    <w:rsid w:val="00544E51"/>
    <w:rsid w:val="00717300"/>
    <w:rsid w:val="008141B3"/>
    <w:rsid w:val="00890DCF"/>
    <w:rsid w:val="008950FE"/>
    <w:rsid w:val="008C215C"/>
    <w:rsid w:val="00A02C14"/>
    <w:rsid w:val="00A4389A"/>
    <w:rsid w:val="00AA1ECF"/>
    <w:rsid w:val="00AA3B52"/>
    <w:rsid w:val="00AF205B"/>
    <w:rsid w:val="00B86BDE"/>
    <w:rsid w:val="00BB1620"/>
    <w:rsid w:val="00C16D03"/>
    <w:rsid w:val="00CE1C2F"/>
    <w:rsid w:val="00CF0454"/>
    <w:rsid w:val="00E10900"/>
    <w:rsid w:val="00E314AA"/>
    <w:rsid w:val="00E46F9F"/>
    <w:rsid w:val="00EA795C"/>
    <w:rsid w:val="00EC2CB8"/>
    <w:rsid w:val="00F7096D"/>
    <w:rsid w:val="00F8287C"/>
    <w:rsid w:val="00FF50C9"/>
    <w:rsid w:val="12460B1F"/>
    <w:rsid w:val="193F37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491</Words>
  <Characters>2801</Characters>
  <Lines>23</Lines>
  <Paragraphs>6</Paragraphs>
  <TotalTime>0</TotalTime>
  <ScaleCrop>false</ScaleCrop>
  <LinksUpToDate>false</LinksUpToDate>
  <CharactersWithSpaces>3286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2016-09-17T14:13:00Z</dcterms:created>
  <dc:creator>Microsoft Office 用户</dc:creator>
  <cp:lastModifiedBy>陈书玉</cp:lastModifiedBy>
  <dcterms:modified xsi:type="dcterms:W3CDTF">2016-09-19T11:16:15Z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