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1 了解MQ使用场景和优缺点?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使用场景: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异步处理;应用解耦;流量削峰;消息通讯;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缺点: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 xml:space="preserve"> 系统可用性降低; 系统复杂度提高; 会出现一致性问题;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2 项目中如何使用/为什么使用?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 xml:space="preserve">使用场景: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 xml:space="preserve">注册登录发送短信验证码;  </w:t>
      </w:r>
    </w:p>
    <w:p>
      <w:pPr>
        <w:ind w:firstLine="1050" w:firstLineChars="50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 xml:space="preserve">页面发布;  </w:t>
      </w:r>
    </w:p>
    <w:p>
      <w:pPr>
        <w:ind w:firstLine="1050" w:firstLineChars="500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订单状态修改,完成自动选课功能;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3 RabbitMQ原理?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drawing>
          <wp:inline distT="0" distB="0" distL="114300" distR="114300">
            <wp:extent cx="9628505" cy="3999865"/>
            <wp:effectExtent l="0" t="0" r="1079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850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4 其它相关比如:JMS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Java平台关于面向消息中间件的API;  异步/可靠(不会重复创建消息);  消息模型: 点对点/发布订阅模式;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5819140" cy="1485900"/>
            <wp:effectExtent l="0" t="0" r="1016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3971290" cy="1609725"/>
            <wp:effectExtent l="0" t="0" r="1016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757" w:h="16783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663A"/>
    <w:rsid w:val="05913C97"/>
    <w:rsid w:val="07E6597D"/>
    <w:rsid w:val="08DC4C24"/>
    <w:rsid w:val="08F92B73"/>
    <w:rsid w:val="09191613"/>
    <w:rsid w:val="0CCD4BC8"/>
    <w:rsid w:val="0D1D724E"/>
    <w:rsid w:val="10954BB8"/>
    <w:rsid w:val="10B5003D"/>
    <w:rsid w:val="14C468A9"/>
    <w:rsid w:val="18773435"/>
    <w:rsid w:val="1F49205C"/>
    <w:rsid w:val="22A8258F"/>
    <w:rsid w:val="24930C69"/>
    <w:rsid w:val="24A4646F"/>
    <w:rsid w:val="24B70503"/>
    <w:rsid w:val="24BE5BD4"/>
    <w:rsid w:val="2AAF718B"/>
    <w:rsid w:val="2B5355F4"/>
    <w:rsid w:val="2B5D6FEE"/>
    <w:rsid w:val="2C401B01"/>
    <w:rsid w:val="2DA14297"/>
    <w:rsid w:val="2F1340FC"/>
    <w:rsid w:val="336D3E61"/>
    <w:rsid w:val="347A4689"/>
    <w:rsid w:val="3BE821FF"/>
    <w:rsid w:val="3FE13630"/>
    <w:rsid w:val="47557BB7"/>
    <w:rsid w:val="485977D0"/>
    <w:rsid w:val="48B27E23"/>
    <w:rsid w:val="499A3DCA"/>
    <w:rsid w:val="4D4A655E"/>
    <w:rsid w:val="4D822526"/>
    <w:rsid w:val="4E492E71"/>
    <w:rsid w:val="53300496"/>
    <w:rsid w:val="57B35524"/>
    <w:rsid w:val="5A195BB1"/>
    <w:rsid w:val="5A3D7344"/>
    <w:rsid w:val="5CD87111"/>
    <w:rsid w:val="5D6F490C"/>
    <w:rsid w:val="5FAC5B3B"/>
    <w:rsid w:val="62042B54"/>
    <w:rsid w:val="64F26B57"/>
    <w:rsid w:val="6529526A"/>
    <w:rsid w:val="67D15996"/>
    <w:rsid w:val="67FA5439"/>
    <w:rsid w:val="6E8C546E"/>
    <w:rsid w:val="70511D83"/>
    <w:rsid w:val="74A65AE6"/>
    <w:rsid w:val="75B53D74"/>
    <w:rsid w:val="789C60EB"/>
    <w:rsid w:val="793C6DDF"/>
    <w:rsid w:val="7A63768A"/>
    <w:rsid w:val="7D27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2019-04-10T09:56:15Z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