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1 消息队列的应用场景: 解耦, 异步, 削峰; 举例项目中说明~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2 消息队列的优点和缺点:</w:t>
      </w:r>
    </w:p>
    <w:p>
      <w:pPr>
        <w:ind w:firstLine="280" w:firstLineChars="10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优点: 解耦, 异步, 削峰;</w:t>
      </w:r>
    </w:p>
    <w:p>
      <w:pPr>
        <w:ind w:firstLine="280" w:firstLineChars="10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缺点: 系统可用性降低;  系统复杂性提高;  一致性问题(通过最终一致性解决);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3 ActiveMQ/RabbitMQ/RocketMQ/Kafka 对比: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ActiviMQ:基于JMS实现的; 社区活跃度比较低;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RabbitMQ:基于erlang开发,并发性能好;社区活跃度高;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RocketMQ:基于JMS实现的,阿里开源框架,对技术实力有要求;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Kafka:大数据实时计算和日志采集;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4 如何保证消息队列的高可用性?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 镜像集群模式: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7181215" cy="36474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81215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36"/>
          <w:lang w:val="en-US" w:eastAsia="zh-CN"/>
        </w:rPr>
        <w:t>5 如何保证消息不被重复消费呢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如何保证消息消费时的幂等性）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结合自己业务说明;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根据这个id去查询一下,之前消费过吗?没有消费,则处理,如果消费过了,就别处理了,保证别重复处理相同的消息;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实际项目中:先去历史表中查询有没有消费记录, 如果有消费记录,则直接返回,没有的话,做插入操作;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6如何保证消息的可靠性传输（如何处理消息丢失的问题）?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生产者搞丢了:开启confirm机制,每次写的消息会分配一个唯一的id,如果消息写入了mq,则会回传一个ack消息;如果没能处理消息,则回调一个nack接口,告诉你消息接收失败了,可以重试;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MQ搞丢了:开启rabbitmq持久化;1 创建queue时,将其持久化 2发送消息时,将消息的传递模式设置为2(将消息持久化)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消费者搞丢了: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将autoAck关闭;每次自己处理完消息之后,手动发送ack 给rabbitmq;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7 如何保证消息的顺序性？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每个消息创建时,赋予一个全局唯一的/单调递增/连续的序列号;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一个Queue 对应多个消费者;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8 如何设计一个消息队列?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思路: 可伸缩性,扩容; 持久化(落地到磁盘上); 可用性; 支持数据0丢失;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65A9C"/>
    <w:rsid w:val="02D46F54"/>
    <w:rsid w:val="05CB6FD3"/>
    <w:rsid w:val="05EF2EAF"/>
    <w:rsid w:val="068D09F8"/>
    <w:rsid w:val="071137C4"/>
    <w:rsid w:val="07184190"/>
    <w:rsid w:val="088D47C6"/>
    <w:rsid w:val="0BEF57A9"/>
    <w:rsid w:val="0E034976"/>
    <w:rsid w:val="0FA53F8E"/>
    <w:rsid w:val="12952873"/>
    <w:rsid w:val="132B719B"/>
    <w:rsid w:val="142E4712"/>
    <w:rsid w:val="153226E2"/>
    <w:rsid w:val="16CD7CC5"/>
    <w:rsid w:val="17223357"/>
    <w:rsid w:val="17DD5B41"/>
    <w:rsid w:val="1893092C"/>
    <w:rsid w:val="1A675DB3"/>
    <w:rsid w:val="1B696CA2"/>
    <w:rsid w:val="1E7530BE"/>
    <w:rsid w:val="1EFD7E3E"/>
    <w:rsid w:val="1F1203EA"/>
    <w:rsid w:val="1FFC65CB"/>
    <w:rsid w:val="229932FF"/>
    <w:rsid w:val="23D11EA3"/>
    <w:rsid w:val="24D4417A"/>
    <w:rsid w:val="28BF04E1"/>
    <w:rsid w:val="2AAB2B22"/>
    <w:rsid w:val="2D022382"/>
    <w:rsid w:val="31356014"/>
    <w:rsid w:val="32A00332"/>
    <w:rsid w:val="334A4080"/>
    <w:rsid w:val="34F32DC9"/>
    <w:rsid w:val="3A616229"/>
    <w:rsid w:val="3AC90D27"/>
    <w:rsid w:val="3B647383"/>
    <w:rsid w:val="3B6C06B7"/>
    <w:rsid w:val="3C4256E4"/>
    <w:rsid w:val="3EB357B8"/>
    <w:rsid w:val="3EF75B03"/>
    <w:rsid w:val="41AC5C1B"/>
    <w:rsid w:val="43254B52"/>
    <w:rsid w:val="44E801E2"/>
    <w:rsid w:val="45944E6A"/>
    <w:rsid w:val="45D51202"/>
    <w:rsid w:val="46531110"/>
    <w:rsid w:val="46F00454"/>
    <w:rsid w:val="474655BA"/>
    <w:rsid w:val="499F42AF"/>
    <w:rsid w:val="4B441BD2"/>
    <w:rsid w:val="4B4D6BF4"/>
    <w:rsid w:val="4B5E2694"/>
    <w:rsid w:val="4C916419"/>
    <w:rsid w:val="4CAB521F"/>
    <w:rsid w:val="4D273E26"/>
    <w:rsid w:val="4E4C08CE"/>
    <w:rsid w:val="4F5D1AE9"/>
    <w:rsid w:val="4F920464"/>
    <w:rsid w:val="53A435B3"/>
    <w:rsid w:val="559F6CCB"/>
    <w:rsid w:val="56AE4D1D"/>
    <w:rsid w:val="586D295F"/>
    <w:rsid w:val="5AE54A02"/>
    <w:rsid w:val="5C724714"/>
    <w:rsid w:val="5EB26634"/>
    <w:rsid w:val="649E798C"/>
    <w:rsid w:val="65357C71"/>
    <w:rsid w:val="67072EFE"/>
    <w:rsid w:val="67726AF7"/>
    <w:rsid w:val="680D1868"/>
    <w:rsid w:val="681D5A95"/>
    <w:rsid w:val="6BCF5C55"/>
    <w:rsid w:val="6D4D32EA"/>
    <w:rsid w:val="6D922D73"/>
    <w:rsid w:val="6E2E7153"/>
    <w:rsid w:val="7146292A"/>
    <w:rsid w:val="72B847E4"/>
    <w:rsid w:val="75636F99"/>
    <w:rsid w:val="76E40534"/>
    <w:rsid w:val="772A1201"/>
    <w:rsid w:val="77900AA6"/>
    <w:rsid w:val="77B76286"/>
    <w:rsid w:val="78917241"/>
    <w:rsid w:val="7A60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Office_10.8.2.6543_F1E327BC-269C-435d-A152-05C5408002CA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2019-04-17T02:33:42Z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2052-10.8.2.6543</vt:lpwstr>
  </property>
</Properties>
</file>