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76AE3">
      <w:pPr>
        <w:keepNext w:val="0"/>
        <w:keepLines w:val="0"/>
        <w:widowControl/>
        <w:suppressLineNumbers w:val="0"/>
        <w:jc w:val="center"/>
        <w:rPr>
          <w:sz w:val="30"/>
          <w:szCs w:val="30"/>
        </w:rPr>
      </w:pPr>
      <w:r>
        <w:rPr>
          <w:rFonts w:hint="eastAsia" w:ascii="宋体" w:hAnsi="宋体" w:eastAsia="宋体" w:cs="宋体"/>
          <w:color w:val="000000"/>
          <w:kern w:val="0"/>
          <w:sz w:val="30"/>
          <w:szCs w:val="30"/>
          <w:lang w:val="en-US" w:eastAsia="zh-CN" w:bidi="ar"/>
        </w:rPr>
        <w:t>实验五 测速模块的实现</w:t>
      </w:r>
    </w:p>
    <w:p w14:paraId="7572618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实验目的 </w:t>
      </w:r>
    </w:p>
    <w:p w14:paraId="77A9CC92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掌握测速模块的工作原理及应用方法。</w:t>
      </w:r>
    </w:p>
    <w:p w14:paraId="3F823211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学会使用单片机对脉冲信号进行计数与处理。</w:t>
      </w:r>
    </w:p>
    <w:p w14:paraId="1FD9D79E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实现小车轮子转速与小车速度的测量与显示。</w:t>
      </w:r>
    </w:p>
    <w:p w14:paraId="44DADC04">
      <w:pPr>
        <w:keepNext w:val="0"/>
        <w:keepLines w:val="0"/>
        <w:widowControl/>
        <w:numPr>
          <w:ilvl w:val="0"/>
          <w:numId w:val="2"/>
        </w:numPr>
        <w:suppressLineNumbers w:val="0"/>
        <w:ind w:left="720" w:leftChars="0" w:hanging="36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掌握软件仿真与硬件电路的结合调试方法。</w:t>
      </w:r>
    </w:p>
    <w:p w14:paraId="20EB8AC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695A78F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实验器材 </w:t>
      </w:r>
    </w:p>
    <w:p w14:paraId="04FF185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单片机开发板：STC89C52</w:t>
      </w:r>
    </w:p>
    <w:p w14:paraId="3DA3FF9D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测速模块：霍尔传感器</w:t>
      </w:r>
    </w:p>
    <w:p w14:paraId="2577651E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直流电机与车轮</w:t>
      </w:r>
    </w:p>
    <w:p w14:paraId="76E2D8E5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仿真软件Proteus</w:t>
      </w:r>
    </w:p>
    <w:p w14:paraId="02B0395E">
      <w:pPr>
        <w:keepNext w:val="0"/>
        <w:keepLines w:val="0"/>
        <w:widowControl/>
        <w:suppressLineNumbers w:val="0"/>
        <w:ind w:left="0" w:left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开发环境Keil4</w:t>
      </w:r>
    </w:p>
    <w:p w14:paraId="32BEDDF3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其他</w:t>
      </w:r>
    </w:p>
    <w:p w14:paraId="11E1D2D3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杜邦线、电源模块等</w:t>
      </w:r>
    </w:p>
    <w:p w14:paraId="5EC83CD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分工情况 </w:t>
      </w:r>
    </w:p>
    <w:p w14:paraId="59E5096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张旭阳：软件编程与仿真调试，多步进行流畅。</w:t>
      </w:r>
    </w:p>
    <w:p w14:paraId="7CE10AA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高佳愿：电路搭建与硬件测试，实验报告撰写与资料整理。</w:t>
      </w:r>
    </w:p>
    <w:p w14:paraId="50F16FB2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2EF1994D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四、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实验内容及步骤 </w:t>
      </w:r>
    </w:p>
    <w:p w14:paraId="6BC00E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、软件仿真（过程描述），包括对小车轮子转速测量及显示，小车速度的显示。 </w:t>
      </w:r>
    </w:p>
    <w:p w14:paraId="743F4C53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在Proteus中搭建单片机最小系统、显示模块和测速传感器模型。</w:t>
      </w:r>
    </w:p>
    <w:p w14:paraId="3556AE79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编写程序模拟脉冲输入，通过中断方式计数，计算转速并显示在LCD上。</w:t>
      </w:r>
    </w:p>
    <w:p w14:paraId="1A00B363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仿真中设置不同频率的脉冲信号，验证转速与速度计算的正确性。</w:t>
      </w:r>
    </w:p>
    <w:p w14:paraId="7F9FAE3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053D0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69623937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说明测速模块与单片机的引脚连接关系（图文并茂）。 </w:t>
      </w:r>
    </w:p>
    <w:p w14:paraId="6C37118B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测速模块信号输出端接单片机外部中断引脚（如INT0/P3.2）。</w:t>
      </w:r>
    </w:p>
    <w:p w14:paraId="480E8416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电机驱动模块接P1口控制电机转动。</w:t>
      </w:r>
    </w:p>
    <w:p w14:paraId="6ED5CD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3CF092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2724150" cy="1479550"/>
            <wp:effectExtent l="0" t="0" r="63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47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88F3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63B0DD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五、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实验结果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 w14:paraId="24090B1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、软件仿真结果 </w:t>
      </w:r>
    </w:p>
    <w:p w14:paraId="50482441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成功在屏幕上显示轮子转速（单位：RPM）和小车速度（单位：cm/s）。</w:t>
      </w:r>
    </w:p>
    <w:p w14:paraId="1E7D8AB2">
      <w:pPr>
        <w:keepNext w:val="0"/>
        <w:keepLines w:val="0"/>
        <w:widowControl/>
        <w:suppressLineNumbers w:val="0"/>
        <w:ind w:left="0"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脉冲频率变化时，显示值相应变化，符合预期。</w:t>
      </w:r>
    </w:p>
    <w:p w14:paraId="6E07DC2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71DA90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27E4770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电路实现结果，包括小车速度测量及显示的实现情况。 </w:t>
      </w:r>
    </w:p>
    <w:p w14:paraId="29B61E5C">
      <w:pPr>
        <w:keepNext w:val="0"/>
        <w:keepLines w:val="0"/>
        <w:widowControl/>
        <w:suppressLineNumbers w:val="0"/>
        <w:ind w:left="0" w:leftChars="0"/>
        <w:jc w:val="left"/>
        <w:rPr>
          <w:color w:val="000000"/>
          <w:kern w:val="0"/>
          <w:sz w:val="24"/>
          <w:szCs w:val="24"/>
          <w:lang w:val="en-US" w:eastAsia="zh-CN" w:bidi="ar"/>
        </w:rPr>
      </w:pPr>
      <w:r>
        <w:rPr>
          <w:color w:val="000000"/>
          <w:kern w:val="0"/>
          <w:sz w:val="24"/>
          <w:szCs w:val="24"/>
          <w:lang w:val="en-US" w:eastAsia="zh-CN" w:bidi="ar"/>
        </w:rPr>
        <w:t>实际电路中，测速模块能稳定输出脉冲，单片机计数准确。</w:t>
      </w:r>
    </w:p>
    <w:p w14:paraId="7AA1ADC9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color w:val="000000"/>
          <w:kern w:val="0"/>
          <w:sz w:val="24"/>
          <w:szCs w:val="24"/>
          <w:lang w:val="en-US" w:eastAsia="zh-CN" w:bidi="ar"/>
        </w:rPr>
        <w:t>屏幕</w:t>
      </w:r>
      <w:r>
        <w:rPr>
          <w:color w:val="000000"/>
          <w:kern w:val="0"/>
          <w:sz w:val="24"/>
          <w:szCs w:val="24"/>
          <w:lang w:val="en-US" w:eastAsia="zh-CN" w:bidi="ar"/>
        </w:rPr>
        <w:t>能显示速度，误差在允许范围内。</w:t>
      </w:r>
    </w:p>
    <w:p w14:paraId="14F9B5E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7034B2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六、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实验总结 </w:t>
      </w:r>
    </w:p>
    <w:p w14:paraId="472C52F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、小组总结 </w:t>
      </w:r>
    </w:p>
    <w:p w14:paraId="4B1A9C7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实验成果</w:t>
      </w:r>
    </w:p>
    <w:p w14:paraId="0A68E981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color w:val="000000"/>
          <w:kern w:val="0"/>
          <w:sz w:val="24"/>
          <w:szCs w:val="24"/>
          <w:lang w:val="en-US" w:eastAsia="zh-CN" w:bidi="ar"/>
        </w:rPr>
        <w:t>通过本次实验，我们掌握了测速模块的使用方法，理解了脉冲计数与速度转换的原理。</w:t>
      </w:r>
    </w:p>
    <w:p w14:paraId="67E38FC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调试问题及解决</w:t>
      </w:r>
    </w:p>
    <w:p w14:paraId="5E9AC3FB"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/>
          <w:color w:val="000000"/>
          <w:kern w:val="0"/>
          <w:sz w:val="24"/>
          <w:szCs w:val="24"/>
          <w:lang w:val="en-US" w:eastAsia="zh-CN" w:bidi="ar"/>
        </w:rPr>
        <w:t>软硬件结合调试中遇到显示不稳定问题，通过检查接线和优化程序得以解决。</w:t>
      </w:r>
    </w:p>
    <w:p w14:paraId="594C8C7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53C9CF65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2、个人总结 </w:t>
      </w:r>
    </w:p>
    <w:p w14:paraId="7BFF62D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张旭阳：加深了对中断处理和定时器使用的理解。</w:t>
      </w:r>
    </w:p>
    <w:p w14:paraId="35BEC27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高佳愿：提高了电路搭建与故障排查能力。</w:t>
      </w:r>
    </w:p>
    <w:p w14:paraId="6D0C71F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A4DA39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思考题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： </w:t>
      </w:r>
    </w:p>
    <w:p w14:paraId="215CFEDC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源程序（有详细注释） </w:t>
      </w:r>
    </w:p>
    <w:p w14:paraId="529DAFC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#include &lt;reg52.h&gt;</w:t>
      </w:r>
    </w:p>
    <w:p w14:paraId="134387F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#include &lt;intrins.h&gt;</w:t>
      </w:r>
    </w:p>
    <w:p w14:paraId="75BC873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E2C1CA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#define uchar unsigned char</w:t>
      </w:r>
    </w:p>
    <w:p w14:paraId="5553E0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#define uint  unsigned int</w:t>
      </w:r>
    </w:p>
    <w:p w14:paraId="54C2B0C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05B650E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 LCD接口定义</w:t>
      </w:r>
    </w:p>
    <w:p w14:paraId="78BD958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sbit LCD_RS = P2^0;</w:t>
      </w:r>
    </w:p>
    <w:p w14:paraId="4629732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sbit LCD_RW = P2^1;</w:t>
      </w:r>
    </w:p>
    <w:p w14:paraId="11AA156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sbit LCD_EN = P2^2;</w:t>
      </w:r>
    </w:p>
    <w:p w14:paraId="07B0593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4F2EEE0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 显示用字符串</w:t>
      </w:r>
    </w:p>
    <w:p w14:paraId="2A22590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uchar code txt_rpm[] = "RPM:";</w:t>
      </w:r>
    </w:p>
    <w:p w14:paraId="08BF824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uchar code txt_speed[] = "Speed:cm/s";</w:t>
      </w:r>
    </w:p>
    <w:p w14:paraId="57C3920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B09329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 全局变量</w:t>
      </w:r>
    </w:p>
    <w:p w14:paraId="59A5E83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uchar pulse_cnt = 0;</w:t>
      </w:r>
    </w:p>
    <w:p w14:paraId="2F1E023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uint  motor_rpm = 0;</w:t>
      </w:r>
    </w:p>
    <w:p w14:paraId="5D2B659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uint  line_speed = 0;</w:t>
      </w:r>
    </w:p>
    <w:p w14:paraId="1539F19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7A67A7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//---------------- LCD操作函数 ----------------//</w:t>
      </w:r>
    </w:p>
    <w:p w14:paraId="7966680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LCD_WriteCmd(uchar cmd)</w:t>
      </w:r>
    </w:p>
    <w:p w14:paraId="3E2DCC1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3BE449D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LCD_RS = 0;</w:t>
      </w:r>
    </w:p>
    <w:p w14:paraId="702E066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LCD_RW = 0;</w:t>
      </w:r>
    </w:p>
    <w:p w14:paraId="116FB01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P0 = cmd;</w:t>
      </w:r>
    </w:p>
    <w:p w14:paraId="4EECC51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LCD_EN = 1;</w:t>
      </w:r>
    </w:p>
    <w:p w14:paraId="031D92E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_nop_();</w:t>
      </w:r>
    </w:p>
    <w:p w14:paraId="060225B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LCD_EN = 0;</w:t>
      </w:r>
    </w:p>
    <w:p w14:paraId="4D1026D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226900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6702BE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LCD_WriteData(uchar dat)</w:t>
      </w:r>
    </w:p>
    <w:p w14:paraId="6D61A70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4DFB998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LCD_RS = 1;</w:t>
      </w:r>
    </w:p>
    <w:p w14:paraId="5E03618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LCD_RW = 0;</w:t>
      </w:r>
    </w:p>
    <w:p w14:paraId="22F8E2A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P0 = dat;</w:t>
      </w:r>
    </w:p>
    <w:p w14:paraId="5DF0293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LCD_EN = 1;</w:t>
      </w:r>
    </w:p>
    <w:p w14:paraId="62021F3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_nop_();</w:t>
      </w:r>
    </w:p>
    <w:p w14:paraId="7B179F3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LCD_EN = 0;</w:t>
      </w:r>
    </w:p>
    <w:p w14:paraId="7EB9C9A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7D0A0C0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8C2820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LCD_Init()</w:t>
      </w:r>
    </w:p>
    <w:p w14:paraId="3BFFBE9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594C1FA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LCD_WriteCmd(0x38);</w:t>
      </w:r>
    </w:p>
    <w:p w14:paraId="7ABB40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LCD_WriteCmd(0x0C);</w:t>
      </w:r>
    </w:p>
    <w:p w14:paraId="38CE8B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LCD_WriteCmd(0x06);</w:t>
      </w:r>
    </w:p>
    <w:p w14:paraId="388A811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LCD_WriteCmd(0x01);</w:t>
      </w:r>
    </w:p>
    <w:p w14:paraId="68A9576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43EF440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3E3ED2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LCD_ShowStr(uchar line, uchar *str)</w:t>
      </w:r>
    </w:p>
    <w:p w14:paraId="72393C3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52D4007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uchar i = 0;</w:t>
      </w:r>
    </w:p>
    <w:p w14:paraId="3F0A4D6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if (line == 1)</w:t>
      </w:r>
    </w:p>
    <w:p w14:paraId="6EB83F8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LCD_WriteCmd(0x80);</w:t>
      </w:r>
    </w:p>
    <w:p w14:paraId="07939A4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else</w:t>
      </w:r>
    </w:p>
    <w:p w14:paraId="6785E20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LCD_WriteCmd(0xC0);</w:t>
      </w:r>
    </w:p>
    <w:p w14:paraId="6BED566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2BFC639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while (str[i] != '\0')</w:t>
      </w:r>
    </w:p>
    <w:p w14:paraId="1A04668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{</w:t>
      </w:r>
    </w:p>
    <w:p w14:paraId="1D627CA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LCD_WriteData(str[i]);</w:t>
      </w:r>
    </w:p>
    <w:p w14:paraId="663C7C5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i++;</w:t>
      </w:r>
    </w:p>
    <w:p w14:paraId="39D7C3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1A5FB3C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0B33648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6A6789F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LCD_ShowNum(uint value, uchar pos)</w:t>
      </w:r>
    </w:p>
    <w:p w14:paraId="7DE110B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4C7939F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LCD_WriteCmd(0xC0 + pos);</w:t>
      </w:r>
    </w:p>
    <w:p w14:paraId="7824D42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LCD_WriteData(value / 100 + '0');</w:t>
      </w:r>
    </w:p>
    <w:p w14:paraId="010B039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LCD_WriteData((value / 10) % 10 + '0');</w:t>
      </w:r>
    </w:p>
    <w:p w14:paraId="631B1A7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LCD_WriteData(value % 10 + '0');</w:t>
      </w:r>
    </w:p>
    <w:p w14:paraId="038A48A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2EC338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0BF33E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//---------------- 定时器与中断配置 ----------------//</w:t>
      </w:r>
    </w:p>
    <w:p w14:paraId="73F916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Timer0_Config()</w:t>
      </w:r>
    </w:p>
    <w:p w14:paraId="0576686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4CDCEBC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TMOD = 0x01;</w:t>
      </w:r>
    </w:p>
    <w:p w14:paraId="19525E8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TH0 = 0x3C;</w:t>
      </w:r>
    </w:p>
    <w:p w14:paraId="7FB5E9E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TL0 = 0xB0;</w:t>
      </w:r>
    </w:p>
    <w:p w14:paraId="7B15E5C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EA = 1;</w:t>
      </w:r>
    </w:p>
    <w:p w14:paraId="1ED92B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ET0 = 1;</w:t>
      </w:r>
    </w:p>
    <w:p w14:paraId="2F363D2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TR0 = 1;</w:t>
      </w:r>
    </w:p>
    <w:p w14:paraId="3DC68ED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7D0C5D0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37814B4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ExtInt0_Config()</w:t>
      </w:r>
    </w:p>
    <w:p w14:paraId="4FE119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26C7966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IT0 = 1;</w:t>
      </w:r>
    </w:p>
    <w:p w14:paraId="3500932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EX0 = 1;</w:t>
      </w:r>
    </w:p>
    <w:p w14:paraId="1AFD4DD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11025BC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EE916F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//---------------- 主函数 ----------------//</w:t>
      </w:r>
    </w:p>
    <w:p w14:paraId="18DE02A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main()</w:t>
      </w:r>
    </w:p>
    <w:p w14:paraId="23B9362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37BD8F2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LCD_Init();</w:t>
      </w:r>
    </w:p>
    <w:p w14:paraId="7CD5EC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Timer0_Config();</w:t>
      </w:r>
    </w:p>
    <w:p w14:paraId="3DC9114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ExtInt0_Config();</w:t>
      </w:r>
    </w:p>
    <w:p w14:paraId="2B0149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096317D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while (1)</w:t>
      </w:r>
    </w:p>
    <w:p w14:paraId="1ABFA90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{</w:t>
      </w:r>
    </w:p>
    <w:p w14:paraId="5CF04D4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LCD_ShowStr(1, txt_rpm);</w:t>
      </w:r>
    </w:p>
    <w:p w14:paraId="011F947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LCD_ShowStr(2, txt_speed);</w:t>
      </w:r>
    </w:p>
    <w:p w14:paraId="429F4CE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LCD_ShowNum(motor_rpm, 5);</w:t>
      </w:r>
    </w:p>
    <w:p w14:paraId="1E747F4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LCD_ShowNum(line_speed, 7);</w:t>
      </w:r>
    </w:p>
    <w:p w14:paraId="4999C27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711568C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39D338D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94CDD3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//---------------- 定时器中断 ----------------//</w:t>
      </w:r>
    </w:p>
    <w:p w14:paraId="77967EF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Timer0_ISR(void) interrupt 1</w:t>
      </w:r>
    </w:p>
    <w:p w14:paraId="5DA25A0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690543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static uchar t_counter = 0;</w:t>
      </w:r>
    </w:p>
    <w:p w14:paraId="60D731F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TH0 = 0x3C;</w:t>
      </w:r>
    </w:p>
    <w:p w14:paraId="65B31DC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TL0 = 0xB0;</w:t>
      </w:r>
    </w:p>
    <w:p w14:paraId="3A8F92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t_counter++;</w:t>
      </w:r>
    </w:p>
    <w:p w14:paraId="6F7A143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72D04FD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if (t_counter &gt;= 20)   // 每秒统计一次</w:t>
      </w:r>
    </w:p>
    <w:p w14:paraId="6F9F6E4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{</w:t>
      </w:r>
    </w:p>
    <w:p w14:paraId="2A248DA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motor_rpm = pulse_cnt * 30;  // 转速计算（假设2脉冲/转）</w:t>
      </w:r>
    </w:p>
    <w:p w14:paraId="259F79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line_speed = (uint)((motor_rpm * 2 * 3.1416 * 3) / 60.0); // 半径3cm</w:t>
      </w:r>
    </w:p>
    <w:p w14:paraId="2C38C3C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pulse_cnt = 0;</w:t>
      </w:r>
    </w:p>
    <w:p w14:paraId="1B4B8BC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    t_counter = 0;</w:t>
      </w:r>
    </w:p>
    <w:p w14:paraId="71E4226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}</w:t>
      </w:r>
    </w:p>
    <w:p w14:paraId="7A922B3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5DD6A02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16D573C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//---------------- 外部中断0 ----------------//</w:t>
      </w:r>
    </w:p>
    <w:p w14:paraId="25858C6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void ExtInt0_ISR(void) interrupt 0</w:t>
      </w:r>
    </w:p>
    <w:p w14:paraId="0F51F0F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{</w:t>
      </w:r>
    </w:p>
    <w:p w14:paraId="3F3B69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   pulse_cnt++;</w:t>
      </w:r>
    </w:p>
    <w:p w14:paraId="3450D48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}</w:t>
      </w:r>
    </w:p>
    <w:p w14:paraId="33BBAD1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bookmarkStart w:id="0" w:name="_GoBack"/>
      <w:bookmarkEnd w:id="0"/>
    </w:p>
    <w:p w14:paraId="362AFB6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8"/>
          <w:szCs w:val="28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 xml:space="preserve">、简述如何利用单片机对脉冲进行计数（结合源程序） </w:t>
      </w:r>
    </w:p>
    <w:p w14:paraId="0B8DC043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使用外部中断（如INT0）对测速模块输出的脉冲进行计数。</w:t>
      </w:r>
    </w:p>
    <w:p w14:paraId="4F19DA46">
      <w:pPr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每产生一个脉冲，进入中断服务函数，计数变量count加1。</w:t>
      </w:r>
    </w:p>
    <w:p w14:paraId="78204C52">
      <w:pPr>
        <w:keepNext w:val="0"/>
        <w:keepLines w:val="0"/>
        <w:widowControl/>
        <w:numPr>
          <w:ilvl w:val="0"/>
          <w:numId w:val="6"/>
        </w:numPr>
        <w:suppressLineNumbers w:val="0"/>
        <w:ind w:left="720" w:leftChars="0" w:hanging="36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通过定时器定时（如1秒）读取count值，计算转速与速度</w:t>
      </w:r>
    </w:p>
    <w:p w14:paraId="14B1C77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 w14:paraId="47B44D6F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3、简述小车轮子转速与小车速度之间的转换关系式（结合源程序）</w:t>
      </w:r>
    </w:p>
    <w:p w14:paraId="0E51E29E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转速（RPM）与速度（cm/s）的转换公式为：</w:t>
      </w:r>
    </w:p>
    <w:p w14:paraId="3BC1A4FD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速度=转速×2πr/60其中r为轮子半径。</w:t>
      </w:r>
    </w:p>
    <w:p w14:paraId="5181B368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程序中：speed = rpm * 2 * 3.14 * 3 / 60假设轮子半径为3cm。</w:t>
      </w:r>
    </w:p>
    <w:p w14:paraId="7824924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</w:p>
    <w:p w14:paraId="54AE6C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8BF81A"/>
    <w:multiLevelType w:val="singleLevel"/>
    <w:tmpl w:val="808BF81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">
    <w:nsid w:val="C1D67F28"/>
    <w:multiLevelType w:val="singleLevel"/>
    <w:tmpl w:val="C1D67F28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26D1617D"/>
    <w:multiLevelType w:val="singleLevel"/>
    <w:tmpl w:val="26D1617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2DD8F8BE"/>
    <w:multiLevelType w:val="singleLevel"/>
    <w:tmpl w:val="2DD8F8B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4">
    <w:nsid w:val="5CC187FE"/>
    <w:multiLevelType w:val="singleLevel"/>
    <w:tmpl w:val="5CC187FE"/>
    <w:lvl w:ilvl="0" w:tentative="0">
      <w:start w:val="2"/>
      <w:numFmt w:val="decimal"/>
      <w:suff w:val="nothing"/>
      <w:lvlText w:val="%1、"/>
      <w:lvlJc w:val="left"/>
    </w:lvl>
  </w:abstractNum>
  <w:abstractNum w:abstractNumId="5">
    <w:nsid w:val="778EF481"/>
    <w:multiLevelType w:val="singleLevel"/>
    <w:tmpl w:val="778EF481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1B3093"/>
    <w:rsid w:val="02560272"/>
    <w:rsid w:val="67944B89"/>
    <w:rsid w:val="771B3093"/>
  </w:rsids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1227</Words>
  <Characters>2175</Characters>
  <Lines>0</Lines>
  <Paragraphs>0</Paragraphs>
  <TotalTime>12</TotalTime>
  <ScaleCrop>false</ScaleCrop>
  <LinksUpToDate>false</LinksUpToDate>
  <CharactersWithSpaces>2663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2025-11-05T10:52:00Z</dcterms:created>
  <dc:creator>EXXXwick</dc:creator>
  <cp:lastModifiedBy>张旭阳</cp:lastModifiedBy>
  <dcterms:modified xsi:type="dcterms:W3CDTF">2025-11-06T12:39:45Z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856F0D77CC2747CFA36093E8671E2429_11</vt:lpwstr>
  </property>
  <property fmtid="{D5CDD505-2E9C-101B-9397-08002B2CF9AE}" pid="4" name="KSOTemplateDocerSaveRecord">
    <vt:lpwstr>eyJoZGlkIjoiOTEyNWRhNjMwNmJjY2RkODA0YjMzNTVmYzA0NWU0MzEiLCJ1c2VySWQiOiIxNjYwNDY2MDE4In0=</vt:lpwstr>
  </property>
</Properties>
</file>