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F83E" w14:textId="77777777" w:rsidR="006E46B7" w:rsidRDefault="00000000">
      <w:pPr>
        <w:keepNext/>
        <w:keepLines/>
        <w:pBdr>
          <w:top w:val="nil"/>
          <w:left w:val="nil"/>
          <w:bottom w:val="nil"/>
          <w:right w:val="nil"/>
          <w:between w:val="nil"/>
        </w:pBdr>
        <w:tabs>
          <w:tab w:val="center" w:pos="4824"/>
        </w:tabs>
        <w:spacing w:before="480" w:after="0"/>
        <w:ind w:left="-810" w:right="-630" w:firstLine="270"/>
        <w:rPr>
          <w:b/>
          <w:color w:val="000000"/>
          <w:sz w:val="28"/>
          <w:szCs w:val="28"/>
        </w:rPr>
      </w:pPr>
      <w:r>
        <w:rPr>
          <w:b/>
          <w:color w:val="000000"/>
          <w:sz w:val="28"/>
          <w:szCs w:val="28"/>
        </w:rPr>
        <w:t xml:space="preserve">          Cairo University</w:t>
      </w:r>
      <w:r>
        <w:rPr>
          <w:b/>
          <w:color w:val="000000"/>
          <w:sz w:val="28"/>
          <w:szCs w:val="28"/>
        </w:rPr>
        <w:tab/>
        <w:t xml:space="preserve">                                          Faculty of Computers and Artificial Intelligence</w:t>
      </w:r>
    </w:p>
    <w:p w14:paraId="78841ED6" w14:textId="77777777" w:rsidR="006E46B7" w:rsidRDefault="00000000">
      <w:pPr>
        <w:ind w:left="-540" w:right="-360"/>
        <w:jc w:val="center"/>
        <w:rPr>
          <w:b/>
          <w:color w:val="000000"/>
          <w:sz w:val="72"/>
          <w:szCs w:val="72"/>
        </w:rPr>
      </w:pPr>
      <w:r>
        <w:rPr>
          <w:sz w:val="36"/>
          <w:szCs w:val="36"/>
        </w:rPr>
        <w:br/>
      </w:r>
      <w:r>
        <w:rPr>
          <w:noProof/>
        </w:rPr>
        <w:drawing>
          <wp:anchor distT="0" distB="0" distL="114300" distR="114300" simplePos="0" relativeHeight="251658240" behindDoc="0" locked="0" layoutInCell="1" hidden="0" allowOverlap="1" wp14:anchorId="75DB13E3" wp14:editId="7096F45B">
            <wp:simplePos x="0" y="0"/>
            <wp:positionH relativeFrom="column">
              <wp:posOffset>4083050</wp:posOffset>
            </wp:positionH>
            <wp:positionV relativeFrom="paragraph">
              <wp:posOffset>238125</wp:posOffset>
            </wp:positionV>
            <wp:extent cx="1035050" cy="939800"/>
            <wp:effectExtent l="0" t="0" r="0" b="0"/>
            <wp:wrapNone/>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35050" cy="939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A2941DD" wp14:editId="4BD0B066">
            <wp:simplePos x="0" y="0"/>
            <wp:positionH relativeFrom="column">
              <wp:posOffset>453929</wp:posOffset>
            </wp:positionH>
            <wp:positionV relativeFrom="paragraph">
              <wp:posOffset>168910</wp:posOffset>
            </wp:positionV>
            <wp:extent cx="704850" cy="1009650"/>
            <wp:effectExtent l="0" t="0" r="0" b="0"/>
            <wp:wrapNone/>
            <wp:docPr id="4" name="image3.png" descr="cu.bmp"/>
            <wp:cNvGraphicFramePr/>
            <a:graphic xmlns:a="http://schemas.openxmlformats.org/drawingml/2006/main">
              <a:graphicData uri="http://schemas.openxmlformats.org/drawingml/2006/picture">
                <pic:pic xmlns:pic="http://schemas.openxmlformats.org/drawingml/2006/picture">
                  <pic:nvPicPr>
                    <pic:cNvPr id="0" name="image3.png" descr="cu.bmp"/>
                    <pic:cNvPicPr preferRelativeResize="0"/>
                  </pic:nvPicPr>
                  <pic:blipFill>
                    <a:blip r:embed="rId9"/>
                    <a:srcRect/>
                    <a:stretch>
                      <a:fillRect/>
                    </a:stretch>
                  </pic:blipFill>
                  <pic:spPr>
                    <a:xfrm>
                      <a:off x="0" y="0"/>
                      <a:ext cx="704850" cy="1009650"/>
                    </a:xfrm>
                    <a:prstGeom prst="rect">
                      <a:avLst/>
                    </a:prstGeom>
                    <a:ln/>
                  </pic:spPr>
                </pic:pic>
              </a:graphicData>
            </a:graphic>
          </wp:anchor>
        </w:drawing>
      </w:r>
    </w:p>
    <w:p w14:paraId="7FA00068" w14:textId="77777777" w:rsidR="006E46B7" w:rsidRDefault="006E46B7">
      <w:pPr>
        <w:ind w:left="-540" w:right="-360"/>
        <w:jc w:val="center"/>
        <w:rPr>
          <w:b/>
          <w:color w:val="000000"/>
          <w:sz w:val="72"/>
          <w:szCs w:val="72"/>
        </w:rPr>
      </w:pPr>
    </w:p>
    <w:p w14:paraId="383CA1F9" w14:textId="77777777" w:rsidR="006E46B7" w:rsidRDefault="00000000">
      <w:pPr>
        <w:ind w:left="-540" w:right="-360"/>
        <w:jc w:val="center"/>
        <w:rPr>
          <w:b/>
          <w:color w:val="000000"/>
          <w:sz w:val="72"/>
          <w:szCs w:val="72"/>
        </w:rPr>
      </w:pPr>
      <w:r>
        <w:rPr>
          <w:b/>
          <w:color w:val="000000"/>
          <w:sz w:val="72"/>
          <w:szCs w:val="72"/>
        </w:rPr>
        <w:t>Software design specification document</w:t>
      </w:r>
    </w:p>
    <w:p w14:paraId="091EA19B" w14:textId="77777777" w:rsidR="006E46B7" w:rsidRDefault="00000000">
      <w:pPr>
        <w:jc w:val="center"/>
        <w:rPr>
          <w:b/>
          <w:color w:val="000000"/>
          <w:sz w:val="68"/>
          <w:szCs w:val="68"/>
        </w:rPr>
      </w:pPr>
      <w:r>
        <w:rPr>
          <w:b/>
          <w:color w:val="000000"/>
          <w:sz w:val="68"/>
          <w:szCs w:val="68"/>
        </w:rPr>
        <w:t>2022</w:t>
      </w:r>
    </w:p>
    <w:p w14:paraId="772A6A1B" w14:textId="7E67A6AF" w:rsidR="006E46B7" w:rsidRDefault="003D6C44">
      <w:pPr>
        <w:jc w:val="center"/>
        <w:rPr>
          <w:b/>
          <w:sz w:val="40"/>
          <w:szCs w:val="40"/>
        </w:rPr>
      </w:pPr>
      <w:r>
        <w:rPr>
          <w:b/>
          <w:sz w:val="40"/>
          <w:szCs w:val="40"/>
        </w:rPr>
        <w:t>The Crooks</w:t>
      </w:r>
    </w:p>
    <w:tbl>
      <w:tblPr>
        <w:tblStyle w:val="a"/>
        <w:tblW w:w="96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7"/>
        <w:gridCol w:w="2790"/>
        <w:gridCol w:w="4860"/>
      </w:tblGrid>
      <w:tr w:rsidR="006E46B7" w14:paraId="432B335E" w14:textId="77777777" w:rsidTr="003D6C44">
        <w:tc>
          <w:tcPr>
            <w:tcW w:w="2047" w:type="dxa"/>
          </w:tcPr>
          <w:p w14:paraId="313593DB" w14:textId="77777777" w:rsidR="006E46B7" w:rsidRPr="003D6C44" w:rsidRDefault="00000000">
            <w:pPr>
              <w:ind w:left="72"/>
              <w:jc w:val="center"/>
              <w:rPr>
                <w:b/>
                <w:color w:val="000000" w:themeColor="text1"/>
              </w:rPr>
            </w:pPr>
            <w:r w:rsidRPr="003D6C44">
              <w:rPr>
                <w:b/>
                <w:color w:val="000000" w:themeColor="text1"/>
              </w:rPr>
              <w:t>ID</w:t>
            </w:r>
          </w:p>
        </w:tc>
        <w:tc>
          <w:tcPr>
            <w:tcW w:w="2790" w:type="dxa"/>
          </w:tcPr>
          <w:p w14:paraId="6F7610BF" w14:textId="77777777" w:rsidR="006E46B7" w:rsidRPr="003D6C44" w:rsidRDefault="00000000">
            <w:pPr>
              <w:jc w:val="center"/>
              <w:rPr>
                <w:b/>
                <w:color w:val="000000" w:themeColor="text1"/>
              </w:rPr>
            </w:pPr>
            <w:r w:rsidRPr="003D6C44">
              <w:rPr>
                <w:b/>
                <w:color w:val="000000" w:themeColor="text1"/>
              </w:rPr>
              <w:t>Name</w:t>
            </w:r>
          </w:p>
        </w:tc>
        <w:tc>
          <w:tcPr>
            <w:tcW w:w="4860" w:type="dxa"/>
          </w:tcPr>
          <w:p w14:paraId="1F6D6793" w14:textId="77777777" w:rsidR="006E46B7" w:rsidRPr="003D6C44" w:rsidRDefault="00000000">
            <w:pPr>
              <w:jc w:val="center"/>
              <w:rPr>
                <w:b/>
                <w:color w:val="000000" w:themeColor="text1"/>
              </w:rPr>
            </w:pPr>
            <w:r w:rsidRPr="003D6C44">
              <w:rPr>
                <w:b/>
                <w:color w:val="000000" w:themeColor="text1"/>
              </w:rPr>
              <w:t>Email</w:t>
            </w:r>
          </w:p>
        </w:tc>
      </w:tr>
      <w:tr w:rsidR="006E46B7" w14:paraId="408610AE" w14:textId="77777777" w:rsidTr="003D6C44">
        <w:tc>
          <w:tcPr>
            <w:tcW w:w="2047" w:type="dxa"/>
          </w:tcPr>
          <w:p w14:paraId="6B5E6321" w14:textId="0ABD0185" w:rsidR="006E46B7" w:rsidRPr="003D6C44" w:rsidRDefault="003D6C44" w:rsidP="003D6C44">
            <w:pPr>
              <w:tabs>
                <w:tab w:val="left" w:pos="443"/>
              </w:tabs>
              <w:jc w:val="center"/>
              <w:rPr>
                <w:color w:val="000000" w:themeColor="text1"/>
              </w:rPr>
            </w:pPr>
            <w:r w:rsidRPr="003D6C44">
              <w:rPr>
                <w:rFonts w:ascii="Noto Sans" w:hAnsi="Noto Sans" w:cs="Noto Sans"/>
                <w:color w:val="000000" w:themeColor="text1"/>
              </w:rPr>
              <w:t>20200543</w:t>
            </w:r>
          </w:p>
        </w:tc>
        <w:tc>
          <w:tcPr>
            <w:tcW w:w="2790" w:type="dxa"/>
          </w:tcPr>
          <w:p w14:paraId="1F0DDBDB" w14:textId="2DACB75C" w:rsidR="006E46B7" w:rsidRPr="003D6C44" w:rsidRDefault="003D6C44" w:rsidP="003D6C44">
            <w:pPr>
              <w:jc w:val="center"/>
              <w:rPr>
                <w:color w:val="000000" w:themeColor="text1"/>
              </w:rPr>
            </w:pPr>
            <w:r w:rsidRPr="003D6C44">
              <w:rPr>
                <w:rFonts w:ascii="Noto Sans" w:hAnsi="Noto Sans" w:cs="Noto Sans"/>
                <w:color w:val="000000" w:themeColor="text1"/>
              </w:rPr>
              <w:t>Mostafa Mohammad</w:t>
            </w:r>
          </w:p>
        </w:tc>
        <w:tc>
          <w:tcPr>
            <w:tcW w:w="4860" w:type="dxa"/>
          </w:tcPr>
          <w:p w14:paraId="71B82591" w14:textId="0FF00AA2" w:rsidR="006E46B7" w:rsidRPr="003D6C44" w:rsidRDefault="003D6C44" w:rsidP="003D6C44">
            <w:pPr>
              <w:tabs>
                <w:tab w:val="left" w:pos="1108"/>
              </w:tabs>
              <w:jc w:val="center"/>
              <w:rPr>
                <w:color w:val="000000" w:themeColor="text1"/>
              </w:rPr>
            </w:pPr>
            <w:r w:rsidRPr="003D6C44">
              <w:rPr>
                <w:rFonts w:ascii="Noto Sans" w:hAnsi="Noto Sans" w:cs="Noto Sans"/>
                <w:color w:val="000000" w:themeColor="text1"/>
                <w:bdr w:val="none" w:sz="0" w:space="0" w:color="auto" w:frame="1"/>
              </w:rPr>
              <w:t>mostafakamel6001@gmail.com</w:t>
            </w:r>
          </w:p>
        </w:tc>
      </w:tr>
      <w:tr w:rsidR="006E46B7" w14:paraId="681A052F" w14:textId="77777777" w:rsidTr="003D6C44">
        <w:tc>
          <w:tcPr>
            <w:tcW w:w="2047" w:type="dxa"/>
          </w:tcPr>
          <w:p w14:paraId="723AB75A" w14:textId="06D4AEFD" w:rsidR="006E46B7" w:rsidRPr="003D6C44" w:rsidRDefault="003D6C44" w:rsidP="003D6C44">
            <w:pPr>
              <w:tabs>
                <w:tab w:val="left" w:pos="443"/>
              </w:tabs>
              <w:jc w:val="center"/>
              <w:rPr>
                <w:color w:val="000000" w:themeColor="text1"/>
              </w:rPr>
            </w:pPr>
            <w:r w:rsidRPr="003D6C44">
              <w:rPr>
                <w:rFonts w:ascii="Noto Sans" w:hAnsi="Noto Sans" w:cs="Noto Sans"/>
                <w:color w:val="000000" w:themeColor="text1"/>
              </w:rPr>
              <w:t>20210609</w:t>
            </w:r>
          </w:p>
        </w:tc>
        <w:tc>
          <w:tcPr>
            <w:tcW w:w="2790" w:type="dxa"/>
          </w:tcPr>
          <w:p w14:paraId="5198F739" w14:textId="0FB085E9" w:rsidR="006E46B7" w:rsidRPr="003D6C44" w:rsidRDefault="003D6C44" w:rsidP="003D6C44">
            <w:pPr>
              <w:jc w:val="center"/>
              <w:rPr>
                <w:color w:val="000000" w:themeColor="text1"/>
              </w:rPr>
            </w:pPr>
            <w:r w:rsidRPr="003D6C44">
              <w:rPr>
                <w:rFonts w:ascii="Noto Sans" w:hAnsi="Noto Sans" w:cs="Noto Sans"/>
                <w:color w:val="000000" w:themeColor="text1"/>
              </w:rPr>
              <w:t>Abd</w:t>
            </w:r>
            <w:r w:rsidRPr="003D6C44">
              <w:rPr>
                <w:rFonts w:ascii="Noto Sans" w:hAnsi="Noto Sans" w:cs="Noto Sans"/>
                <w:color w:val="000000" w:themeColor="text1"/>
              </w:rPr>
              <w:t xml:space="preserve"> </w:t>
            </w:r>
            <w:proofErr w:type="spellStart"/>
            <w:r w:rsidRPr="003D6C44">
              <w:rPr>
                <w:rFonts w:ascii="Noto Sans" w:hAnsi="Noto Sans" w:cs="Noto Sans"/>
                <w:color w:val="000000" w:themeColor="text1"/>
              </w:rPr>
              <w:t>ElRahman</w:t>
            </w:r>
            <w:proofErr w:type="spellEnd"/>
            <w:r w:rsidRPr="003D6C44">
              <w:rPr>
                <w:rFonts w:ascii="Noto Sans" w:hAnsi="Noto Sans" w:cs="Noto Sans"/>
                <w:color w:val="000000" w:themeColor="text1"/>
              </w:rPr>
              <w:t xml:space="preserve"> </w:t>
            </w:r>
            <w:proofErr w:type="spellStart"/>
            <w:r w:rsidRPr="003D6C44">
              <w:rPr>
                <w:rFonts w:ascii="Noto Sans" w:hAnsi="Noto Sans" w:cs="Noto Sans"/>
                <w:color w:val="000000" w:themeColor="text1"/>
              </w:rPr>
              <w:t>ElHossini</w:t>
            </w:r>
            <w:proofErr w:type="spellEnd"/>
          </w:p>
        </w:tc>
        <w:tc>
          <w:tcPr>
            <w:tcW w:w="4860" w:type="dxa"/>
          </w:tcPr>
          <w:p w14:paraId="7451258A" w14:textId="2849D3FD" w:rsidR="006E46B7" w:rsidRPr="003D6C44" w:rsidRDefault="003D6C44" w:rsidP="003D6C44">
            <w:pPr>
              <w:tabs>
                <w:tab w:val="left" w:pos="1108"/>
              </w:tabs>
              <w:jc w:val="center"/>
              <w:rPr>
                <w:color w:val="000000" w:themeColor="text1"/>
              </w:rPr>
            </w:pPr>
            <w:r w:rsidRPr="003D6C44">
              <w:rPr>
                <w:rFonts w:ascii="Noto Sans" w:hAnsi="Noto Sans" w:cs="Noto Sans"/>
                <w:color w:val="000000" w:themeColor="text1"/>
                <w:bdr w:val="none" w:sz="0" w:space="0" w:color="auto" w:frame="1"/>
              </w:rPr>
              <w:t>abdelrahmanelhossini55@gmail.com</w:t>
            </w:r>
          </w:p>
        </w:tc>
      </w:tr>
      <w:tr w:rsidR="006E46B7" w14:paraId="43568289" w14:textId="77777777" w:rsidTr="003D6C44">
        <w:tc>
          <w:tcPr>
            <w:tcW w:w="2047" w:type="dxa"/>
          </w:tcPr>
          <w:p w14:paraId="4945C533" w14:textId="33564D9A" w:rsidR="006E46B7" w:rsidRPr="003D6C44" w:rsidRDefault="003D6C44" w:rsidP="003D6C44">
            <w:pPr>
              <w:tabs>
                <w:tab w:val="left" w:pos="388"/>
              </w:tabs>
              <w:jc w:val="center"/>
              <w:rPr>
                <w:color w:val="000000" w:themeColor="text1"/>
              </w:rPr>
            </w:pPr>
            <w:r w:rsidRPr="003D6C44">
              <w:rPr>
                <w:rFonts w:ascii="Noto Sans" w:hAnsi="Noto Sans" w:cs="Noto Sans"/>
                <w:color w:val="000000" w:themeColor="text1"/>
              </w:rPr>
              <w:t>20160161</w:t>
            </w:r>
          </w:p>
        </w:tc>
        <w:tc>
          <w:tcPr>
            <w:tcW w:w="2790" w:type="dxa"/>
          </w:tcPr>
          <w:p w14:paraId="14AB094D" w14:textId="35C8E23C" w:rsidR="006E46B7" w:rsidRPr="003D6C44" w:rsidRDefault="003D6C44" w:rsidP="003D6C44">
            <w:pPr>
              <w:jc w:val="center"/>
              <w:rPr>
                <w:color w:val="000000" w:themeColor="text1"/>
              </w:rPr>
            </w:pPr>
            <w:r w:rsidRPr="003D6C44">
              <w:rPr>
                <w:rFonts w:ascii="Noto Sans" w:hAnsi="Noto Sans" w:cs="Noto Sans"/>
                <w:color w:val="000000" w:themeColor="text1"/>
              </w:rPr>
              <w:t>Omar Ali</w:t>
            </w:r>
          </w:p>
        </w:tc>
        <w:tc>
          <w:tcPr>
            <w:tcW w:w="4860" w:type="dxa"/>
          </w:tcPr>
          <w:p w14:paraId="0090854D" w14:textId="798D188F" w:rsidR="006E46B7" w:rsidRPr="003D6C44" w:rsidRDefault="003D6C44" w:rsidP="003D6C44">
            <w:pPr>
              <w:ind w:firstLine="720"/>
              <w:jc w:val="center"/>
              <w:rPr>
                <w:color w:val="000000" w:themeColor="text1"/>
              </w:rPr>
            </w:pPr>
            <w:r w:rsidRPr="003D6C44">
              <w:rPr>
                <w:rFonts w:ascii="Noto Sans" w:hAnsi="Noto Sans" w:cs="Noto Sans"/>
                <w:color w:val="000000" w:themeColor="text1"/>
                <w:bdr w:val="none" w:sz="0" w:space="0" w:color="auto" w:frame="1"/>
              </w:rPr>
              <w:t>Omaralitaha98@gmail.com</w:t>
            </w:r>
          </w:p>
        </w:tc>
      </w:tr>
      <w:tr w:rsidR="003D6C44" w14:paraId="0AEFCC7F" w14:textId="77777777" w:rsidTr="003D6C44">
        <w:tc>
          <w:tcPr>
            <w:tcW w:w="2047" w:type="dxa"/>
          </w:tcPr>
          <w:p w14:paraId="32A21937" w14:textId="2D77A2B9" w:rsidR="003D6C44" w:rsidRPr="003D6C44" w:rsidRDefault="003D6C44" w:rsidP="003D6C44">
            <w:pPr>
              <w:tabs>
                <w:tab w:val="left" w:pos="388"/>
              </w:tabs>
              <w:jc w:val="center"/>
              <w:rPr>
                <w:color w:val="000000" w:themeColor="text1"/>
              </w:rPr>
            </w:pPr>
            <w:r w:rsidRPr="003D6C44">
              <w:rPr>
                <w:rFonts w:ascii="Noto Sans" w:hAnsi="Noto Sans" w:cs="Noto Sans"/>
                <w:color w:val="000000" w:themeColor="text1"/>
              </w:rPr>
              <w:t>11422022470433</w:t>
            </w:r>
          </w:p>
        </w:tc>
        <w:tc>
          <w:tcPr>
            <w:tcW w:w="2790" w:type="dxa"/>
          </w:tcPr>
          <w:p w14:paraId="0FAE13A6" w14:textId="2F57A770" w:rsidR="003D6C44" w:rsidRPr="003D6C44" w:rsidRDefault="003D6C44" w:rsidP="003D6C44">
            <w:pPr>
              <w:jc w:val="center"/>
              <w:rPr>
                <w:color w:val="000000" w:themeColor="text1"/>
              </w:rPr>
            </w:pPr>
            <w:r w:rsidRPr="003D6C44">
              <w:rPr>
                <w:rFonts w:ascii="Noto Sans" w:hAnsi="Noto Sans" w:cs="Noto Sans"/>
                <w:color w:val="000000" w:themeColor="text1"/>
              </w:rPr>
              <w:t>Sara Hany</w:t>
            </w:r>
          </w:p>
        </w:tc>
        <w:tc>
          <w:tcPr>
            <w:tcW w:w="4860" w:type="dxa"/>
          </w:tcPr>
          <w:p w14:paraId="2434716B" w14:textId="4826F71D" w:rsidR="003D6C44" w:rsidRPr="003D6C44" w:rsidRDefault="003D6C44" w:rsidP="003D6C44">
            <w:pPr>
              <w:jc w:val="center"/>
              <w:rPr>
                <w:color w:val="000000" w:themeColor="text1"/>
              </w:rPr>
            </w:pPr>
            <w:r w:rsidRPr="003D6C44">
              <w:rPr>
                <w:rFonts w:ascii="Noto Sans" w:hAnsi="Noto Sans" w:cs="Noto Sans"/>
                <w:color w:val="000000" w:themeColor="text1"/>
                <w:bdr w:val="none" w:sz="0" w:space="0" w:color="auto" w:frame="1"/>
              </w:rPr>
              <w:t>sarahani600@gmail.com</w:t>
            </w:r>
          </w:p>
        </w:tc>
      </w:tr>
    </w:tbl>
    <w:p w14:paraId="68DA9803" w14:textId="77777777" w:rsidR="006E46B7" w:rsidRDefault="006E46B7">
      <w:pPr>
        <w:spacing w:after="20" w:line="245" w:lineRule="auto"/>
        <w:ind w:left="720" w:right="-180" w:hanging="720"/>
        <w:rPr>
          <w:sz w:val="36"/>
          <w:szCs w:val="36"/>
        </w:rPr>
      </w:pPr>
    </w:p>
    <w:p w14:paraId="25069304" w14:textId="77777777" w:rsidR="006E46B7" w:rsidRDefault="006E46B7">
      <w:pPr>
        <w:spacing w:after="20" w:line="245" w:lineRule="auto"/>
        <w:ind w:right="-180"/>
        <w:rPr>
          <w:sz w:val="36"/>
          <w:szCs w:val="36"/>
        </w:rPr>
      </w:pPr>
    </w:p>
    <w:p w14:paraId="0842D7D3" w14:textId="77777777" w:rsidR="006E46B7" w:rsidRDefault="00000000">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8251362"/>
        <w:docPartObj>
          <w:docPartGallery w:val="Table of Contents"/>
          <w:docPartUnique/>
        </w:docPartObj>
      </w:sdtPr>
      <w:sdtContent>
        <w:p w14:paraId="075E6531" w14:textId="77777777" w:rsidR="006E46B7" w:rsidRDefault="00000000">
          <w:pPr>
            <w:pBdr>
              <w:top w:val="nil"/>
              <w:left w:val="nil"/>
              <w:bottom w:val="nil"/>
              <w:right w:val="nil"/>
              <w:between w:val="nil"/>
            </w:pBdr>
            <w:tabs>
              <w:tab w:val="right" w:leader="dot" w:pos="9638"/>
            </w:tabs>
            <w:spacing w:after="100"/>
            <w:rPr>
              <w:color w:val="000000"/>
            </w:rPr>
          </w:pPr>
          <w:r>
            <w:fldChar w:fldCharType="begin"/>
          </w:r>
          <w:r>
            <w:instrText xml:space="preserve"> TOC \h \u \z \t "Heading 1,1,Heading 2,2,Heading 3,3,"</w:instrText>
          </w:r>
          <w:r>
            <w:fldChar w:fldCharType="separate"/>
          </w:r>
          <w:hyperlink w:anchor="_gjdgxs">
            <w:r>
              <w:rPr>
                <w:color w:val="000000"/>
              </w:rPr>
              <w:t>Instructions[To be removed]</w:t>
            </w:r>
            <w:r>
              <w:rPr>
                <w:color w:val="000000"/>
              </w:rPr>
              <w:tab/>
              <w:t>2</w:t>
            </w:r>
          </w:hyperlink>
        </w:p>
        <w:p w14:paraId="4B5CAA5E" w14:textId="77777777" w:rsidR="006E46B7" w:rsidRDefault="00000000">
          <w:pPr>
            <w:pBdr>
              <w:top w:val="nil"/>
              <w:left w:val="nil"/>
              <w:bottom w:val="nil"/>
              <w:right w:val="nil"/>
              <w:between w:val="nil"/>
            </w:pBdr>
            <w:tabs>
              <w:tab w:val="right" w:leader="dot" w:pos="9638"/>
            </w:tabs>
            <w:spacing w:after="100"/>
            <w:rPr>
              <w:color w:val="000000"/>
            </w:rPr>
          </w:pPr>
          <w:hyperlink w:anchor="_30j0zll">
            <w:r>
              <w:rPr>
                <w:color w:val="000000"/>
              </w:rPr>
              <w:t>Class diagram design</w:t>
            </w:r>
            <w:r>
              <w:rPr>
                <w:color w:val="000000"/>
              </w:rPr>
              <w:tab/>
              <w:t>2</w:t>
            </w:r>
          </w:hyperlink>
        </w:p>
        <w:p w14:paraId="3D00C060" w14:textId="77777777" w:rsidR="006E46B7" w:rsidRDefault="00000000">
          <w:pPr>
            <w:pBdr>
              <w:top w:val="nil"/>
              <w:left w:val="nil"/>
              <w:bottom w:val="nil"/>
              <w:right w:val="nil"/>
              <w:between w:val="nil"/>
            </w:pBdr>
            <w:tabs>
              <w:tab w:val="right" w:leader="dot" w:pos="9638"/>
            </w:tabs>
            <w:spacing w:after="100"/>
            <w:rPr>
              <w:color w:val="000000"/>
            </w:rPr>
          </w:pPr>
          <w:hyperlink w:anchor="_1fob9te">
            <w:r>
              <w:rPr>
                <w:color w:val="000000"/>
              </w:rPr>
              <w:t>Class diagram Explanation</w:t>
            </w:r>
            <w:r>
              <w:rPr>
                <w:color w:val="000000"/>
              </w:rPr>
              <w:tab/>
              <w:t>3</w:t>
            </w:r>
          </w:hyperlink>
        </w:p>
        <w:p w14:paraId="60E0EFC0" w14:textId="77777777" w:rsidR="006E46B7" w:rsidRDefault="00000000">
          <w:pPr>
            <w:pBdr>
              <w:top w:val="nil"/>
              <w:left w:val="nil"/>
              <w:bottom w:val="nil"/>
              <w:right w:val="nil"/>
              <w:between w:val="nil"/>
            </w:pBdr>
            <w:tabs>
              <w:tab w:val="right" w:leader="dot" w:pos="9638"/>
            </w:tabs>
            <w:spacing w:after="100"/>
            <w:rPr>
              <w:color w:val="000000"/>
            </w:rPr>
          </w:pPr>
          <w:hyperlink w:anchor="_3znysh7">
            <w:r>
              <w:rPr>
                <w:color w:val="000000"/>
              </w:rPr>
              <w:t>Sequence diagram design</w:t>
            </w:r>
            <w:r>
              <w:rPr>
                <w:color w:val="000000"/>
              </w:rPr>
              <w:tab/>
              <w:t>3</w:t>
            </w:r>
          </w:hyperlink>
        </w:p>
        <w:p w14:paraId="305A8087" w14:textId="77777777" w:rsidR="006E46B7" w:rsidRDefault="00000000">
          <w:pPr>
            <w:pBdr>
              <w:top w:val="nil"/>
              <w:left w:val="nil"/>
              <w:bottom w:val="nil"/>
              <w:right w:val="nil"/>
              <w:between w:val="nil"/>
            </w:pBdr>
            <w:tabs>
              <w:tab w:val="right" w:leader="dot" w:pos="9638"/>
            </w:tabs>
            <w:spacing w:after="100"/>
            <w:rPr>
              <w:color w:val="000000"/>
            </w:rPr>
          </w:pPr>
          <w:hyperlink w:anchor="_2et92p0">
            <w:r>
              <w:rPr>
                <w:color w:val="000000"/>
              </w:rPr>
              <w:t>Github repository link</w:t>
            </w:r>
            <w:r>
              <w:rPr>
                <w:color w:val="000000"/>
              </w:rPr>
              <w:tab/>
              <w:t>4</w:t>
            </w:r>
          </w:hyperlink>
        </w:p>
        <w:p w14:paraId="1B01847A" w14:textId="77777777" w:rsidR="006E46B7" w:rsidRDefault="00000000">
          <w:r>
            <w:fldChar w:fldCharType="end"/>
          </w:r>
        </w:p>
      </w:sdtContent>
    </w:sdt>
    <w:p w14:paraId="17073711" w14:textId="7F650E4E" w:rsidR="006D6ADA" w:rsidRPr="00D64E6C" w:rsidRDefault="006D6ADA" w:rsidP="006D6ADA">
      <w:pPr>
        <w:pStyle w:val="Heading1"/>
        <w:rPr>
          <w:color w:val="000000" w:themeColor="text1"/>
        </w:rPr>
      </w:pPr>
      <w:bookmarkStart w:id="0" w:name="_gjdgxs" w:colFirst="0" w:colLast="0"/>
      <w:bookmarkStart w:id="1" w:name="_30j0zll" w:colFirst="0" w:colLast="0"/>
      <w:bookmarkEnd w:id="0"/>
      <w:bookmarkEnd w:id="1"/>
      <w:r>
        <w:rPr>
          <w:color w:val="000000" w:themeColor="text1"/>
        </w:rPr>
        <w:t>Assumptions</w:t>
      </w:r>
    </w:p>
    <w:p w14:paraId="5BC0ACBF" w14:textId="4862A657" w:rsidR="006D6ADA" w:rsidRDefault="006D6ADA" w:rsidP="006D6ADA">
      <w:pPr>
        <w:pStyle w:val="Heading1"/>
        <w:numPr>
          <w:ilvl w:val="0"/>
          <w:numId w:val="6"/>
        </w:numPr>
        <w:rPr>
          <w:b w:val="0"/>
          <w:bCs/>
          <w:color w:val="000000" w:themeColor="text1"/>
          <w:sz w:val="22"/>
          <w:szCs w:val="22"/>
        </w:rPr>
      </w:pPr>
      <w:r w:rsidRPr="006D6ADA">
        <w:rPr>
          <w:b w:val="0"/>
          <w:bCs/>
          <w:color w:val="000000" w:themeColor="text1"/>
          <w:sz w:val="22"/>
          <w:szCs w:val="22"/>
        </w:rPr>
        <w:t>We assumed that customer can make compound order for himself and users outside of the system, since if the user in the system they can make simple order for themselves.</w:t>
      </w:r>
    </w:p>
    <w:p w14:paraId="4EA15AF1" w14:textId="2C62E38B" w:rsidR="006D6ADA" w:rsidRDefault="006D6ADA" w:rsidP="006D6ADA">
      <w:pPr>
        <w:pStyle w:val="ListParagraph"/>
        <w:numPr>
          <w:ilvl w:val="0"/>
          <w:numId w:val="6"/>
        </w:numPr>
      </w:pPr>
      <w:r>
        <w:t xml:space="preserve">The process customer places order. Once order is placed it takes place in the queue. And when the shipment is issued it should be removed from the queue and the prices is reduced from the customer. </w:t>
      </w:r>
    </w:p>
    <w:p w14:paraId="2EA18333" w14:textId="3C387555" w:rsidR="006D6ADA" w:rsidRPr="006D6ADA" w:rsidRDefault="006D6ADA" w:rsidP="006D6ADA">
      <w:pPr>
        <w:pStyle w:val="ListParagraph"/>
        <w:numPr>
          <w:ilvl w:val="0"/>
          <w:numId w:val="6"/>
        </w:numPr>
      </w:pPr>
      <w:r>
        <w:t xml:space="preserve">We have set the calculations between customers in </w:t>
      </w:r>
      <w:r w:rsidR="004C294C">
        <w:t xml:space="preserve">compound order </w:t>
      </w:r>
      <w:r>
        <w:t>with dummy calculations</w:t>
      </w:r>
      <w:r w:rsidR="004C294C">
        <w:t xml:space="preserve"> like 0.25 * number meters in distance</w:t>
      </w:r>
      <w:r>
        <w:t>.</w:t>
      </w:r>
    </w:p>
    <w:p w14:paraId="2B4985B9" w14:textId="76E19516" w:rsidR="006E46B7" w:rsidRPr="00D64E6C" w:rsidRDefault="00000000">
      <w:pPr>
        <w:pStyle w:val="Heading1"/>
        <w:rPr>
          <w:color w:val="000000" w:themeColor="text1"/>
        </w:rPr>
      </w:pPr>
      <w:r w:rsidRPr="00D64E6C">
        <w:rPr>
          <w:color w:val="000000" w:themeColor="text1"/>
        </w:rPr>
        <w:t>Class diagram design</w:t>
      </w:r>
    </w:p>
    <w:p w14:paraId="2B3B35CD" w14:textId="6A025004" w:rsidR="00D64E6C" w:rsidRPr="00D64E6C" w:rsidRDefault="00D64E6C" w:rsidP="00D64E6C">
      <w:pPr>
        <w:pStyle w:val="ListParagraph"/>
        <w:numPr>
          <w:ilvl w:val="0"/>
          <w:numId w:val="4"/>
        </w:numPr>
      </w:pPr>
      <w:r>
        <w:t>If this image is not clear please use the image provided with the project files and zoom in and it is clear.</w:t>
      </w:r>
    </w:p>
    <w:p w14:paraId="7518FF1C" w14:textId="070B9110" w:rsidR="006E46B7" w:rsidRDefault="001C2C53">
      <w:pPr>
        <w:pBdr>
          <w:top w:val="nil"/>
          <w:left w:val="nil"/>
          <w:bottom w:val="nil"/>
          <w:right w:val="nil"/>
          <w:between w:val="nil"/>
        </w:pBdr>
        <w:ind w:left="720"/>
        <w:rPr>
          <w:b/>
          <w:color w:val="FF0000"/>
        </w:rPr>
      </w:pPr>
      <w:r>
        <w:rPr>
          <w:noProof/>
          <w:color w:val="000000"/>
        </w:rPr>
        <w:drawing>
          <wp:inline distT="0" distB="0" distL="0" distR="0" wp14:anchorId="22A5F286" wp14:editId="61C8CB4F">
            <wp:extent cx="6120130" cy="3349625"/>
            <wp:effectExtent l="0" t="0" r="0" b="3175"/>
            <wp:docPr id="1838984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349625"/>
                    </a:xfrm>
                    <a:prstGeom prst="rect">
                      <a:avLst/>
                    </a:prstGeom>
                    <a:noFill/>
                    <a:ln>
                      <a:noFill/>
                    </a:ln>
                  </pic:spPr>
                </pic:pic>
              </a:graphicData>
            </a:graphic>
          </wp:inline>
        </w:drawing>
      </w:r>
    </w:p>
    <w:p w14:paraId="5AFFD7C5" w14:textId="77777777" w:rsidR="006E46B7" w:rsidRDefault="00000000">
      <w:pPr>
        <w:pStyle w:val="Heading1"/>
        <w:rPr>
          <w:color w:val="000000" w:themeColor="text1"/>
        </w:rPr>
      </w:pPr>
      <w:bookmarkStart w:id="2" w:name="_1fob9te" w:colFirst="0" w:colLast="0"/>
      <w:bookmarkEnd w:id="2"/>
      <w:r w:rsidRPr="00D64E6C">
        <w:rPr>
          <w:color w:val="000000" w:themeColor="text1"/>
        </w:rPr>
        <w:t>Class diagram Explanation</w:t>
      </w:r>
    </w:p>
    <w:p w14:paraId="1043B688" w14:textId="2A0C4F66" w:rsidR="00D64E6C" w:rsidRDefault="00D64E6C" w:rsidP="00D64E6C">
      <w:pPr>
        <w:pStyle w:val="ListParagraph"/>
        <w:numPr>
          <w:ilvl w:val="0"/>
          <w:numId w:val="4"/>
        </w:numPr>
      </w:pPr>
      <w:r>
        <w:lastRenderedPageBreak/>
        <w:t xml:space="preserve">We have used the abstract factory which is a creational design pattern that allows us to define different factories for each languages like French and English in our </w:t>
      </w:r>
      <w:proofErr w:type="gramStart"/>
      <w:r>
        <w:t>case(</w:t>
      </w:r>
      <w:proofErr w:type="spellStart"/>
      <w:proofErr w:type="gramEnd"/>
      <w:r>
        <w:t>ITemplate</w:t>
      </w:r>
      <w:proofErr w:type="spellEnd"/>
      <w:r>
        <w:t xml:space="preserve">, </w:t>
      </w:r>
      <w:proofErr w:type="spellStart"/>
      <w:r>
        <w:t>EnglishTemplateFactory</w:t>
      </w:r>
      <w:proofErr w:type="spellEnd"/>
      <w:r>
        <w:t xml:space="preserve">, </w:t>
      </w:r>
      <w:proofErr w:type="spellStart"/>
      <w:r>
        <w:t>FrenchTemplateFactory</w:t>
      </w:r>
      <w:proofErr w:type="spellEnd"/>
      <w:r>
        <w:t>) and for each we can create different products (</w:t>
      </w:r>
      <w:proofErr w:type="spellStart"/>
      <w:r>
        <w:t>IShippingOrderTemplate</w:t>
      </w:r>
      <w:proofErr w:type="spellEnd"/>
      <w:r>
        <w:t xml:space="preserve">, </w:t>
      </w:r>
      <w:proofErr w:type="spellStart"/>
      <w:r>
        <w:t>IPlacingOrderTemplate</w:t>
      </w:r>
      <w:proofErr w:type="spellEnd"/>
      <w:r>
        <w:t xml:space="preserve">, </w:t>
      </w:r>
      <w:proofErr w:type="spellStart"/>
      <w:r>
        <w:t>PlacingOrderTemplate</w:t>
      </w:r>
      <w:proofErr w:type="spellEnd"/>
      <w:r>
        <w:t xml:space="preserve">, </w:t>
      </w:r>
      <w:proofErr w:type="spellStart"/>
      <w:r>
        <w:t>FrenchPlacingOrderTemplate</w:t>
      </w:r>
      <w:proofErr w:type="spellEnd"/>
      <w:r>
        <w:t xml:space="preserve">, </w:t>
      </w:r>
      <w:proofErr w:type="spellStart"/>
      <w:r>
        <w:t>EnglishPlacingOrderTemplate</w:t>
      </w:r>
      <w:proofErr w:type="spellEnd"/>
      <w:r>
        <w:t xml:space="preserve">, </w:t>
      </w:r>
      <w:proofErr w:type="spellStart"/>
      <w:r>
        <w:t>FrenchShippingOrderTemplate</w:t>
      </w:r>
      <w:proofErr w:type="spellEnd"/>
      <w:r>
        <w:t xml:space="preserve">, </w:t>
      </w:r>
      <w:proofErr w:type="spellStart"/>
      <w:r>
        <w:t>EnglishShippingOrderTemplate</w:t>
      </w:r>
      <w:proofErr w:type="spellEnd"/>
      <w:r>
        <w:t>) for our templates.</w:t>
      </w:r>
    </w:p>
    <w:p w14:paraId="290C6AEC" w14:textId="0E054F9E" w:rsidR="00D64E6C" w:rsidRDefault="00D64E6C" w:rsidP="00D64E6C">
      <w:pPr>
        <w:pStyle w:val="ListParagraph"/>
        <w:numPr>
          <w:ilvl w:val="0"/>
          <w:numId w:val="4"/>
        </w:numPr>
      </w:pPr>
      <w:r>
        <w:t>We have used the decorator design pattern</w:t>
      </w:r>
      <w:r w:rsidR="008D4691">
        <w:t xml:space="preserve">, </w:t>
      </w:r>
      <w:proofErr w:type="spellStart"/>
      <w:r w:rsidR="008D4691">
        <w:t>behavioural</w:t>
      </w:r>
      <w:proofErr w:type="spellEnd"/>
      <w:r w:rsidR="008D4691">
        <w:t>,</w:t>
      </w:r>
      <w:r>
        <w:t xml:space="preserve"> to allow us to use either an SMS template or Email </w:t>
      </w:r>
      <w:proofErr w:type="gramStart"/>
      <w:r>
        <w:t>template</w:t>
      </w:r>
      <w:r w:rsidR="008D4691">
        <w:t>(</w:t>
      </w:r>
      <w:proofErr w:type="spellStart"/>
      <w:proofErr w:type="gramEnd"/>
      <w:r w:rsidR="008D4691">
        <w:t>SMSNotifer</w:t>
      </w:r>
      <w:proofErr w:type="spellEnd"/>
      <w:r w:rsidR="008D4691">
        <w:t xml:space="preserve">, </w:t>
      </w:r>
      <w:proofErr w:type="spellStart"/>
      <w:r w:rsidR="008D4691">
        <w:t>EmailNotifier</w:t>
      </w:r>
      <w:proofErr w:type="spellEnd"/>
      <w:r w:rsidR="008D4691">
        <w:t>) by defining and interface for all notifiers (</w:t>
      </w:r>
      <w:proofErr w:type="spellStart"/>
      <w:r w:rsidR="008D4691">
        <w:t>INotifer</w:t>
      </w:r>
      <w:proofErr w:type="spellEnd"/>
      <w:r w:rsidR="008D4691">
        <w:t>), and there is the decorator(</w:t>
      </w:r>
      <w:proofErr w:type="spellStart"/>
      <w:r w:rsidR="008D4691">
        <w:t>NotifierDecorator</w:t>
      </w:r>
      <w:proofErr w:type="spellEnd"/>
      <w:r w:rsidR="008D4691">
        <w:t>) which wraps an object of The (</w:t>
      </w:r>
      <w:proofErr w:type="spellStart"/>
      <w:r w:rsidR="008D4691">
        <w:t>INotifier</w:t>
      </w:r>
      <w:proofErr w:type="spellEnd"/>
      <w:r w:rsidR="008D4691">
        <w:t xml:space="preserve">) and the base </w:t>
      </w:r>
      <w:proofErr w:type="spellStart"/>
      <w:r w:rsidR="008D4691">
        <w:t>componenet</w:t>
      </w:r>
      <w:proofErr w:type="spellEnd"/>
      <w:r w:rsidR="008D4691">
        <w:t xml:space="preserve"> is the </w:t>
      </w:r>
      <w:proofErr w:type="spellStart"/>
      <w:r w:rsidR="008D4691">
        <w:t>AppNotification</w:t>
      </w:r>
      <w:proofErr w:type="spellEnd"/>
      <w:r w:rsidR="008D4691">
        <w:t xml:space="preserve"> which carries object of customer that will be notified. They all implement the send method to send the message across intended services.</w:t>
      </w:r>
    </w:p>
    <w:p w14:paraId="4C5F9617" w14:textId="1BEA15A7" w:rsidR="008D4691" w:rsidRDefault="008D4691" w:rsidP="00D64E6C">
      <w:pPr>
        <w:pStyle w:val="ListParagraph"/>
        <w:numPr>
          <w:ilvl w:val="0"/>
          <w:numId w:val="4"/>
        </w:numPr>
      </w:pPr>
      <w:r>
        <w:t xml:space="preserve">We have used the Strategy Design </w:t>
      </w:r>
      <w:proofErr w:type="gramStart"/>
      <w:r>
        <w:t>Pattern(</w:t>
      </w:r>
      <w:proofErr w:type="spellStart"/>
      <w:proofErr w:type="gramEnd"/>
      <w:r>
        <w:t>SimpleOrderService</w:t>
      </w:r>
      <w:proofErr w:type="spellEnd"/>
      <w:r>
        <w:t xml:space="preserve">, </w:t>
      </w:r>
      <w:proofErr w:type="spellStart"/>
      <w:r>
        <w:t>CompoundOrderService</w:t>
      </w:r>
      <w:proofErr w:type="spellEnd"/>
      <w:r>
        <w:t xml:space="preserve">, </w:t>
      </w:r>
      <w:proofErr w:type="spellStart"/>
      <w:r>
        <w:t>IOrderService</w:t>
      </w:r>
      <w:proofErr w:type="spellEnd"/>
      <w:r>
        <w:t xml:space="preserve">) is a </w:t>
      </w:r>
      <w:proofErr w:type="spellStart"/>
      <w:r>
        <w:t>behavioural</w:t>
      </w:r>
      <w:proofErr w:type="spellEnd"/>
      <w:r>
        <w:t xml:space="preserve"> design pattern that allows to define different algorithms for each ordering service whether it is compound or simple. This design pattern is also applied on notification queueing (</w:t>
      </w:r>
      <w:proofErr w:type="spellStart"/>
      <w:r>
        <w:t>IOrderQueuingService</w:t>
      </w:r>
      <w:proofErr w:type="spellEnd"/>
      <w:r>
        <w:t xml:space="preserve">, </w:t>
      </w:r>
      <w:proofErr w:type="spellStart"/>
      <w:r>
        <w:t>CompoundOrderQueuingService</w:t>
      </w:r>
      <w:proofErr w:type="spellEnd"/>
      <w:r>
        <w:t xml:space="preserve">, </w:t>
      </w:r>
      <w:proofErr w:type="spellStart"/>
      <w:r>
        <w:t>OrderQueuingService</w:t>
      </w:r>
      <w:proofErr w:type="spellEnd"/>
      <w:r>
        <w:t>).</w:t>
      </w:r>
    </w:p>
    <w:p w14:paraId="78F648E1" w14:textId="6ED34108" w:rsidR="008D4691" w:rsidRPr="00785F51" w:rsidRDefault="00785F51" w:rsidP="00D64E6C">
      <w:pPr>
        <w:pStyle w:val="ListParagraph"/>
        <w:numPr>
          <w:ilvl w:val="0"/>
          <w:numId w:val="4"/>
        </w:numPr>
        <w:rPr>
          <w:color w:val="000000" w:themeColor="text1"/>
        </w:rPr>
      </w:pPr>
      <w:r w:rsidRPr="00785F51">
        <w:rPr>
          <w:rFonts w:ascii="Noto Sans" w:hAnsi="Noto Sans" w:cs="Noto Sans"/>
          <w:color w:val="000000" w:themeColor="text1"/>
          <w:bdr w:val="none" w:sz="0" w:space="0" w:color="auto" w:frame="1"/>
        </w:rPr>
        <w:t xml:space="preserve">Singleton Pattern: this pattern makes </w:t>
      </w:r>
      <w:proofErr w:type="spellStart"/>
      <w:r w:rsidRPr="00785F51">
        <w:rPr>
          <w:rFonts w:ascii="Noto Sans" w:hAnsi="Noto Sans" w:cs="Noto Sans"/>
          <w:color w:val="000000" w:themeColor="text1"/>
          <w:bdr w:val="none" w:sz="0" w:space="0" w:color="auto" w:frame="1"/>
        </w:rPr>
        <w:t>makes</w:t>
      </w:r>
      <w:proofErr w:type="spellEnd"/>
      <w:r w:rsidRPr="00785F51">
        <w:rPr>
          <w:rFonts w:ascii="Noto Sans" w:hAnsi="Noto Sans" w:cs="Noto Sans"/>
          <w:color w:val="000000" w:themeColor="text1"/>
          <w:bdr w:val="none" w:sz="0" w:space="0" w:color="auto" w:frame="1"/>
        </w:rPr>
        <w:t xml:space="preserve"> sure that one instance of the object </w:t>
      </w:r>
      <w:proofErr w:type="gramStart"/>
      <w:r w:rsidRPr="00785F51">
        <w:rPr>
          <w:rFonts w:ascii="Noto Sans" w:hAnsi="Noto Sans" w:cs="Noto Sans"/>
          <w:color w:val="000000" w:themeColor="text1"/>
          <w:bdr w:val="none" w:sz="0" w:space="0" w:color="auto" w:frame="1"/>
        </w:rPr>
        <w:t>exist</w:t>
      </w:r>
      <w:proofErr w:type="gramEnd"/>
      <w:r w:rsidRPr="00785F51">
        <w:rPr>
          <w:rFonts w:ascii="Noto Sans" w:hAnsi="Noto Sans" w:cs="Noto Sans"/>
          <w:color w:val="000000" w:themeColor="text1"/>
          <w:bdr w:val="none" w:sz="0" w:space="0" w:color="auto" w:frame="1"/>
        </w:rPr>
        <w:t xml:space="preserve"> only one time just like global variables in some languages. The class that uses singleton pattern is our </w:t>
      </w:r>
      <w:proofErr w:type="spellStart"/>
      <w:r w:rsidRPr="00785F51">
        <w:rPr>
          <w:rFonts w:ascii="Noto Sans" w:hAnsi="Noto Sans" w:cs="Noto Sans"/>
          <w:color w:val="000000" w:themeColor="text1"/>
          <w:bdr w:val="none" w:sz="0" w:space="0" w:color="auto" w:frame="1"/>
        </w:rPr>
        <w:t>DataBase</w:t>
      </w:r>
      <w:proofErr w:type="spellEnd"/>
      <w:r w:rsidRPr="00785F51">
        <w:rPr>
          <w:rFonts w:ascii="Noto Sans" w:hAnsi="Noto Sans" w:cs="Noto Sans"/>
          <w:color w:val="000000" w:themeColor="text1"/>
          <w:bdr w:val="none" w:sz="0" w:space="0" w:color="auto" w:frame="1"/>
        </w:rPr>
        <w:t>.</w:t>
      </w:r>
    </w:p>
    <w:p w14:paraId="30CFAC20" w14:textId="0515297B" w:rsidR="006E46B7" w:rsidRDefault="006E46B7">
      <w:pPr>
        <w:jc w:val="center"/>
        <w:rPr>
          <w:b/>
          <w:color w:val="C00000"/>
        </w:rPr>
      </w:pPr>
      <w:bookmarkStart w:id="3" w:name="_3znysh7" w:colFirst="0" w:colLast="0"/>
      <w:bookmarkEnd w:id="3"/>
    </w:p>
    <w:p w14:paraId="2A0B1C12" w14:textId="77777777" w:rsidR="006E46B7" w:rsidRDefault="00000000">
      <w:pPr>
        <w:pStyle w:val="Heading1"/>
        <w:rPr>
          <w:color w:val="000000" w:themeColor="text1"/>
        </w:rPr>
      </w:pPr>
      <w:r w:rsidRPr="00785F51">
        <w:rPr>
          <w:color w:val="000000" w:themeColor="text1"/>
        </w:rPr>
        <w:t>Requirements Exposure as Web Service API</w:t>
      </w:r>
    </w:p>
    <w:p w14:paraId="60A5E341" w14:textId="2C4DE552" w:rsidR="00310DFB" w:rsidRPr="00310DFB" w:rsidRDefault="00310DFB" w:rsidP="00310DFB">
      <w:r>
        <w:t xml:space="preserve">The postman collection is put with the project files by the name of </w:t>
      </w:r>
      <w:proofErr w:type="spellStart"/>
      <w:r w:rsidRPr="00310DFB">
        <w:t>Shopping.postman_</w:t>
      </w:r>
      <w:proofErr w:type="gramStart"/>
      <w:r w:rsidRPr="00310DFB">
        <w:t>collection.json</w:t>
      </w:r>
      <w:proofErr w:type="spellEnd"/>
      <w:proofErr w:type="gramEnd"/>
      <w:r>
        <w:t>.</w:t>
      </w:r>
    </w:p>
    <w:tbl>
      <w:tblPr>
        <w:tblStyle w:val="GridTable4-Accent6"/>
        <w:tblW w:w="0" w:type="auto"/>
        <w:tblLook w:val="04A0" w:firstRow="1" w:lastRow="0" w:firstColumn="1" w:lastColumn="0" w:noHBand="0" w:noVBand="1"/>
      </w:tblPr>
      <w:tblGrid>
        <w:gridCol w:w="4945"/>
        <w:gridCol w:w="4693"/>
      </w:tblGrid>
      <w:tr w:rsidR="00785F51" w14:paraId="1C683668" w14:textId="77777777" w:rsidTr="00136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7B025BE0" w14:textId="43169B1C" w:rsidR="00785F51" w:rsidRPr="008B3B36" w:rsidRDefault="00785F51" w:rsidP="008B3B36">
            <w:pPr>
              <w:pStyle w:val="Heading1"/>
              <w:jc w:val="center"/>
              <w:outlineLvl w:val="0"/>
              <w:rPr>
                <w:color w:val="000000" w:themeColor="text1"/>
                <w:sz w:val="40"/>
                <w:szCs w:val="40"/>
              </w:rPr>
            </w:pPr>
            <w:r w:rsidRPr="008B3B36">
              <w:rPr>
                <w:color w:val="000000" w:themeColor="text1"/>
                <w:sz w:val="40"/>
                <w:szCs w:val="40"/>
              </w:rPr>
              <w:t>Requirement</w:t>
            </w:r>
          </w:p>
        </w:tc>
        <w:tc>
          <w:tcPr>
            <w:tcW w:w="4693" w:type="dxa"/>
          </w:tcPr>
          <w:p w14:paraId="248BA5E6" w14:textId="69137245" w:rsidR="00785F51" w:rsidRPr="008B3B36" w:rsidRDefault="00785F51" w:rsidP="008B3B36">
            <w:pPr>
              <w:pStyle w:val="Heading1"/>
              <w:jc w:val="center"/>
              <w:outlineLvl w:val="0"/>
              <w:cnfStyle w:val="100000000000" w:firstRow="1" w:lastRow="0" w:firstColumn="0" w:lastColumn="0" w:oddVBand="0" w:evenVBand="0" w:oddHBand="0" w:evenHBand="0" w:firstRowFirstColumn="0" w:firstRowLastColumn="0" w:lastRowFirstColumn="0" w:lastRowLastColumn="0"/>
              <w:rPr>
                <w:color w:val="000000" w:themeColor="text1"/>
                <w:sz w:val="40"/>
                <w:szCs w:val="40"/>
              </w:rPr>
            </w:pPr>
            <w:r w:rsidRPr="008B3B36">
              <w:rPr>
                <w:color w:val="000000" w:themeColor="text1"/>
                <w:sz w:val="40"/>
                <w:szCs w:val="40"/>
              </w:rPr>
              <w:t>API</w:t>
            </w:r>
          </w:p>
        </w:tc>
      </w:tr>
      <w:tr w:rsidR="00785F51" w14:paraId="3DA24F21"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64FC030E" w14:textId="2AD8AAC5" w:rsidR="00785F51" w:rsidRPr="008B3B36" w:rsidRDefault="00854809" w:rsidP="008B3B36">
            <w:pPr>
              <w:pStyle w:val="Heading1"/>
              <w:outlineLvl w:val="0"/>
              <w:rPr>
                <w:color w:val="000000" w:themeColor="text1"/>
                <w:sz w:val="16"/>
                <w:szCs w:val="16"/>
              </w:rPr>
            </w:pPr>
            <w:r w:rsidRPr="008B3B36">
              <w:rPr>
                <w:color w:val="000000" w:themeColor="text1"/>
                <w:sz w:val="16"/>
                <w:szCs w:val="16"/>
              </w:rPr>
              <w:t xml:space="preserve">A list of all the products currently </w:t>
            </w:r>
            <w:proofErr w:type="spellStart"/>
            <w:r w:rsidRPr="008B3B36">
              <w:rPr>
                <w:color w:val="000000" w:themeColor="text1"/>
                <w:sz w:val="16"/>
                <w:szCs w:val="16"/>
              </w:rPr>
              <w:t>avafiable</w:t>
            </w:r>
            <w:proofErr w:type="spellEnd"/>
            <w:r w:rsidRPr="008B3B36">
              <w:rPr>
                <w:color w:val="000000" w:themeColor="text1"/>
                <w:sz w:val="16"/>
                <w:szCs w:val="16"/>
              </w:rPr>
              <w:t xml:space="preserve"> for purchase should be displayed.</w:t>
            </w:r>
          </w:p>
        </w:tc>
        <w:tc>
          <w:tcPr>
            <w:tcW w:w="4693" w:type="dxa"/>
          </w:tcPr>
          <w:p w14:paraId="330E10AB" w14:textId="11B8E3A8" w:rsidR="00785F51" w:rsidRPr="008B3B36" w:rsidRDefault="00093159" w:rsidP="008B3B36">
            <w:pPr>
              <w:pStyle w:val="Heading1"/>
              <w:outlineLvl w:val="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1" w:history="1">
              <w:r w:rsidRPr="008B3B36">
                <w:rPr>
                  <w:rStyle w:val="Hyperlink"/>
                  <w:color w:val="000000" w:themeColor="text1"/>
                  <w:sz w:val="16"/>
                  <w:szCs w:val="16"/>
                </w:rPr>
                <w:t>http://localhost:8080/product/get</w:t>
              </w:r>
            </w:hyperlink>
            <w:r w:rsidRPr="008B3B36">
              <w:rPr>
                <w:color w:val="000000" w:themeColor="text1"/>
                <w:sz w:val="16"/>
                <w:szCs w:val="16"/>
              </w:rPr>
              <w:br/>
              <w:t>shows all products in the system</w:t>
            </w:r>
          </w:p>
        </w:tc>
      </w:tr>
      <w:tr w:rsidR="00785F51" w14:paraId="35747B66"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16C28B1E" w14:textId="77777777" w:rsidR="00785F51" w:rsidRPr="008B3B36" w:rsidRDefault="00785F51" w:rsidP="008B3B36">
            <w:pPr>
              <w:pStyle w:val="Heading1"/>
              <w:outlineLvl w:val="0"/>
              <w:rPr>
                <w:color w:val="000000" w:themeColor="text1"/>
                <w:sz w:val="16"/>
                <w:szCs w:val="16"/>
              </w:rPr>
            </w:pPr>
          </w:p>
        </w:tc>
        <w:tc>
          <w:tcPr>
            <w:tcW w:w="4693" w:type="dxa"/>
          </w:tcPr>
          <w:p w14:paraId="5E7C410B" w14:textId="6C9BFD93" w:rsidR="00785F51" w:rsidRPr="008B3B36" w:rsidRDefault="00093159" w:rsidP="008B3B36">
            <w:pPr>
              <w:pStyle w:val="Heading1"/>
              <w:outlineLvl w:val="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2" w:history="1">
              <w:r w:rsidRPr="008B3B36">
                <w:rPr>
                  <w:rStyle w:val="Hyperlink"/>
                  <w:color w:val="000000" w:themeColor="text1"/>
                  <w:sz w:val="16"/>
                  <w:szCs w:val="16"/>
                </w:rPr>
                <w:t>http://localhost:8080/account/get</w:t>
              </w:r>
            </w:hyperlink>
          </w:p>
          <w:p w14:paraId="405FC77A" w14:textId="344AA704"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shows all the accounts in the system</w:t>
            </w:r>
          </w:p>
        </w:tc>
      </w:tr>
      <w:tr w:rsidR="00785F51" w14:paraId="2E29EBEE"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680E8BE2" w14:textId="3505A1B3" w:rsidR="00854809" w:rsidRPr="008B3B36" w:rsidRDefault="00854809" w:rsidP="008B3B36">
            <w:pPr>
              <w:pStyle w:val="Heading1"/>
              <w:rPr>
                <w:b w:val="0"/>
                <w:bCs/>
                <w:color w:val="000000" w:themeColor="text1"/>
                <w:sz w:val="16"/>
                <w:szCs w:val="16"/>
              </w:rPr>
            </w:pPr>
            <w:r w:rsidRPr="008B3B36">
              <w:rPr>
                <w:b w:val="0"/>
                <w:bCs/>
                <w:color w:val="000000" w:themeColor="text1"/>
                <w:sz w:val="16"/>
                <w:szCs w:val="16"/>
              </w:rPr>
              <w:t>A customer should be able to create an account and put a specific balance using that account.</w:t>
            </w:r>
          </w:p>
          <w:p w14:paraId="50AEB6FE" w14:textId="111946FA" w:rsidR="00785F51" w:rsidRPr="008B3B36" w:rsidRDefault="00854809" w:rsidP="008B3B36">
            <w:pPr>
              <w:pStyle w:val="Heading1"/>
              <w:outlineLvl w:val="0"/>
              <w:rPr>
                <w:color w:val="000000" w:themeColor="text1"/>
                <w:sz w:val="16"/>
                <w:szCs w:val="16"/>
              </w:rPr>
            </w:pPr>
            <w:r w:rsidRPr="008B3B36">
              <w:rPr>
                <w:color w:val="000000" w:themeColor="text1"/>
                <w:sz w:val="16"/>
                <w:szCs w:val="16"/>
              </w:rPr>
              <w:t>Such balance would be utilized during future purchasing operations.</w:t>
            </w:r>
          </w:p>
        </w:tc>
        <w:tc>
          <w:tcPr>
            <w:tcW w:w="4693" w:type="dxa"/>
          </w:tcPr>
          <w:p w14:paraId="32905972" w14:textId="6B433715" w:rsidR="00785F51" w:rsidRPr="008B3B36" w:rsidRDefault="00093159" w:rsidP="008B3B36">
            <w:pPr>
              <w:pStyle w:val="Heading1"/>
              <w:outlineLvl w:val="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3" w:history="1">
              <w:r w:rsidRPr="008B3B36">
                <w:rPr>
                  <w:rStyle w:val="Hyperlink"/>
                  <w:color w:val="000000" w:themeColor="text1"/>
                  <w:sz w:val="16"/>
                  <w:szCs w:val="16"/>
                </w:rPr>
                <w:t>http://localhost:8080/account/create</w:t>
              </w:r>
            </w:hyperlink>
          </w:p>
          <w:p w14:paraId="4B5F66EB" w14:textId="16C85920"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create account give a body of username and balance</w:t>
            </w:r>
          </w:p>
          <w:p w14:paraId="06DB95B5" w14:textId="77777777"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310AF1FC" w14:textId="1F0FE796"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username":"hamada</w:t>
            </w:r>
            <w:proofErr w:type="spellEnd"/>
            <w:r w:rsidRPr="008B3B36">
              <w:rPr>
                <w:color w:val="000000" w:themeColor="text1"/>
                <w:sz w:val="16"/>
                <w:szCs w:val="16"/>
              </w:rPr>
              <w:t>",</w:t>
            </w:r>
          </w:p>
          <w:p w14:paraId="0BF210FD" w14:textId="4034197E"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"balance":20000</w:t>
            </w:r>
          </w:p>
          <w:p w14:paraId="59AF1E4A" w14:textId="6082757A"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tc>
      </w:tr>
      <w:tr w:rsidR="00785F51" w14:paraId="38969E99"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5296C398" w14:textId="77777777" w:rsidR="00854809" w:rsidRPr="008B3B36" w:rsidRDefault="00854809" w:rsidP="008B3B36">
            <w:pPr>
              <w:pStyle w:val="NormalWeb"/>
              <w:spacing w:before="0" w:beforeAutospacing="0" w:after="0" w:afterAutospacing="0"/>
              <w:rPr>
                <w:color w:val="000000" w:themeColor="text1"/>
                <w:sz w:val="16"/>
                <w:szCs w:val="16"/>
              </w:rPr>
            </w:pPr>
            <w:r w:rsidRPr="008B3B36">
              <w:rPr>
                <w:color w:val="000000" w:themeColor="text1"/>
                <w:sz w:val="16"/>
                <w:szCs w:val="16"/>
              </w:rPr>
              <w:lastRenderedPageBreak/>
              <w:t>Furthermore, a count of the</w:t>
            </w:r>
          </w:p>
          <w:p w14:paraId="194CC448" w14:textId="7CDA82D8" w:rsidR="00785F51" w:rsidRPr="008B3B36" w:rsidRDefault="00854809" w:rsidP="008B3B36">
            <w:pPr>
              <w:pStyle w:val="Heading1"/>
              <w:outlineLvl w:val="0"/>
              <w:rPr>
                <w:color w:val="000000" w:themeColor="text1"/>
                <w:sz w:val="16"/>
                <w:szCs w:val="16"/>
              </w:rPr>
            </w:pPr>
            <w:r w:rsidRPr="008B3B36">
              <w:rPr>
                <w:color w:val="000000" w:themeColor="text1"/>
                <w:sz w:val="16"/>
                <w:szCs w:val="16"/>
              </w:rPr>
              <w:t>remaining parts from each category should be available.</w:t>
            </w:r>
          </w:p>
        </w:tc>
        <w:tc>
          <w:tcPr>
            <w:tcW w:w="4693" w:type="dxa"/>
          </w:tcPr>
          <w:p w14:paraId="2A072EBC" w14:textId="62ECFF7B" w:rsidR="00785F51" w:rsidRPr="008B3B36" w:rsidRDefault="00093159" w:rsidP="008B3B36">
            <w:pPr>
              <w:pStyle w:val="Heading1"/>
              <w:outlineLvl w:val="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4" w:history="1">
              <w:r w:rsidRPr="008B3B36">
                <w:rPr>
                  <w:rStyle w:val="Hyperlink"/>
                  <w:color w:val="000000" w:themeColor="text1"/>
                  <w:sz w:val="16"/>
                  <w:szCs w:val="16"/>
                </w:rPr>
                <w:t>http://localhost:8080/category/get</w:t>
              </w:r>
            </w:hyperlink>
          </w:p>
          <w:p w14:paraId="3112C830" w14:textId="172AC0B6"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shows all the category and the number of available products in that category in our system.</w:t>
            </w:r>
          </w:p>
        </w:tc>
      </w:tr>
      <w:tr w:rsidR="00785F51" w14:paraId="366CBC06"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054F202A" w14:textId="13275EE6" w:rsidR="00785F51" w:rsidRPr="008B3B36" w:rsidRDefault="00854809" w:rsidP="008B3B36">
            <w:pPr>
              <w:pStyle w:val="Heading1"/>
              <w:outlineLvl w:val="0"/>
              <w:rPr>
                <w:color w:val="000000" w:themeColor="text1"/>
                <w:sz w:val="16"/>
                <w:szCs w:val="16"/>
              </w:rPr>
            </w:pPr>
            <w:r w:rsidRPr="008B3B36">
              <w:rPr>
                <w:color w:val="000000" w:themeColor="text1"/>
                <w:sz w:val="16"/>
                <w:szCs w:val="16"/>
              </w:rPr>
              <w:t>You should be able to list all the details of both simple</w:t>
            </w:r>
            <w:r w:rsidRPr="008B3B36">
              <w:rPr>
                <w:color w:val="000000" w:themeColor="text1"/>
                <w:sz w:val="16"/>
                <w:szCs w:val="16"/>
              </w:rPr>
              <w:t xml:space="preserve"> </w:t>
            </w:r>
            <w:r w:rsidRPr="008B3B36">
              <w:rPr>
                <w:color w:val="000000" w:themeColor="text1"/>
                <w:sz w:val="16"/>
                <w:szCs w:val="16"/>
              </w:rPr>
              <w:t>orders.</w:t>
            </w:r>
          </w:p>
        </w:tc>
        <w:tc>
          <w:tcPr>
            <w:tcW w:w="4693" w:type="dxa"/>
          </w:tcPr>
          <w:p w14:paraId="164BAC6B" w14:textId="71B2C0B3" w:rsidR="00785F51" w:rsidRPr="008B3B36" w:rsidRDefault="00093159" w:rsidP="008B3B36">
            <w:pPr>
              <w:pStyle w:val="Heading1"/>
              <w:outlineLvl w:val="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5" w:history="1">
              <w:r w:rsidRPr="008B3B36">
                <w:rPr>
                  <w:rStyle w:val="Hyperlink"/>
                  <w:color w:val="000000" w:themeColor="text1"/>
                  <w:sz w:val="16"/>
                  <w:szCs w:val="16"/>
                </w:rPr>
                <w:t>http://localhost:8080/order/simple/get</w:t>
              </w:r>
            </w:hyperlink>
          </w:p>
          <w:p w14:paraId="479190CC" w14:textId="2ABF0270"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shows all the simple orders that were ordered</w:t>
            </w:r>
          </w:p>
        </w:tc>
      </w:tr>
      <w:tr w:rsidR="00785F51" w14:paraId="29B80F8D"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04760AD3" w14:textId="1F241E73" w:rsidR="00785F51" w:rsidRPr="008B3B36" w:rsidRDefault="008B3B36" w:rsidP="008B3B36">
            <w:pPr>
              <w:pStyle w:val="Heading1"/>
              <w:outlineLvl w:val="0"/>
              <w:rPr>
                <w:color w:val="000000" w:themeColor="text1"/>
                <w:sz w:val="16"/>
                <w:szCs w:val="16"/>
              </w:rPr>
            </w:pPr>
            <w:r w:rsidRPr="008B3B36">
              <w:rPr>
                <w:color w:val="000000" w:themeColor="text1"/>
                <w:sz w:val="16"/>
                <w:szCs w:val="16"/>
              </w:rPr>
              <w:t>You should be able to list the current content of that Queue.</w:t>
            </w:r>
          </w:p>
        </w:tc>
        <w:tc>
          <w:tcPr>
            <w:tcW w:w="4693" w:type="dxa"/>
          </w:tcPr>
          <w:p w14:paraId="6D357AC8" w14:textId="77777777" w:rsidR="00093159" w:rsidRPr="008B3B36" w:rsidRDefault="00093159" w:rsidP="008B3B36">
            <w:pPr>
              <w:pStyle w:val="Heading1"/>
              <w:tabs>
                <w:tab w:val="left" w:pos="3579"/>
              </w:tabs>
              <w:outlineLvl w:val="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6" w:history="1">
              <w:r w:rsidRPr="008B3B36">
                <w:rPr>
                  <w:rStyle w:val="Hyperlink"/>
                  <w:color w:val="000000" w:themeColor="text1"/>
                  <w:sz w:val="16"/>
                  <w:szCs w:val="16"/>
                </w:rPr>
                <w:t>http://localhost:8080/order/simple/get_notification</w:t>
              </w:r>
            </w:hyperlink>
          </w:p>
          <w:p w14:paraId="3F89EF8F" w14:textId="367111FB"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 xml:space="preserve">shows all </w:t>
            </w:r>
            <w:r w:rsidR="00854809" w:rsidRPr="008B3B36">
              <w:rPr>
                <w:color w:val="000000" w:themeColor="text1"/>
                <w:sz w:val="16"/>
                <w:szCs w:val="16"/>
              </w:rPr>
              <w:t xml:space="preserve">simple </w:t>
            </w:r>
            <w:r w:rsidRPr="008B3B36">
              <w:rPr>
                <w:color w:val="000000" w:themeColor="text1"/>
                <w:sz w:val="16"/>
                <w:szCs w:val="16"/>
              </w:rPr>
              <w:t>orders that are scheduled in the notification queue</w:t>
            </w:r>
          </w:p>
        </w:tc>
      </w:tr>
      <w:tr w:rsidR="00785F51" w14:paraId="197A9322"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1B25D660" w14:textId="1AFA7D46" w:rsidR="00854809" w:rsidRPr="008B3B36" w:rsidRDefault="00854809" w:rsidP="008B3B36">
            <w:pPr>
              <w:pStyle w:val="Heading1"/>
              <w:outlineLvl w:val="0"/>
              <w:rPr>
                <w:color w:val="000000" w:themeColor="text1"/>
                <w:sz w:val="16"/>
                <w:szCs w:val="16"/>
              </w:rPr>
            </w:pPr>
            <w:r w:rsidRPr="008B3B36">
              <w:rPr>
                <w:color w:val="000000" w:themeColor="text1"/>
                <w:sz w:val="16"/>
                <w:szCs w:val="16"/>
              </w:rPr>
              <w:t>A customer can place a simple order, where such an order would include a single product or</w:t>
            </w:r>
            <w:r w:rsidRPr="008B3B36">
              <w:rPr>
                <w:color w:val="000000" w:themeColor="text1"/>
                <w:sz w:val="16"/>
                <w:szCs w:val="16"/>
              </w:rPr>
              <w:t xml:space="preserve"> </w:t>
            </w:r>
            <w:r w:rsidRPr="008B3B36">
              <w:rPr>
                <w:color w:val="000000" w:themeColor="text1"/>
                <w:sz w:val="16"/>
                <w:szCs w:val="16"/>
              </w:rPr>
              <w:t>several products.</w:t>
            </w:r>
          </w:p>
          <w:p w14:paraId="15395C75" w14:textId="59C97F16" w:rsidR="00785F51" w:rsidRPr="008B3B36" w:rsidRDefault="00785F51" w:rsidP="008B3B36">
            <w:pPr>
              <w:pStyle w:val="Heading1"/>
              <w:outlineLvl w:val="0"/>
              <w:rPr>
                <w:color w:val="000000" w:themeColor="text1"/>
                <w:sz w:val="16"/>
                <w:szCs w:val="16"/>
              </w:rPr>
            </w:pPr>
          </w:p>
        </w:tc>
        <w:tc>
          <w:tcPr>
            <w:tcW w:w="4693" w:type="dxa"/>
          </w:tcPr>
          <w:p w14:paraId="52CDA2B7" w14:textId="48C68FDD" w:rsidR="00785F51" w:rsidRPr="008B3B36" w:rsidRDefault="00093159" w:rsidP="008B3B36">
            <w:pPr>
              <w:pStyle w:val="Heading1"/>
              <w:outlineLvl w:val="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7" w:history="1">
              <w:r w:rsidRPr="008B3B36">
                <w:rPr>
                  <w:rStyle w:val="Hyperlink"/>
                  <w:color w:val="000000" w:themeColor="text1"/>
                  <w:sz w:val="16"/>
                  <w:szCs w:val="16"/>
                </w:rPr>
                <w:t>http://localhost:8080/order/simple/create</w:t>
              </w:r>
            </w:hyperlink>
          </w:p>
          <w:p w14:paraId="59E65166" w14:textId="2EDB3BFA"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creates a simple order given product list of pairs of the first being the product name and the second being the amount, username the name of the user that will make order, location which is the location that we sent order to, channel the language of the templates, date the date on which order should arrive.</w:t>
            </w:r>
          </w:p>
          <w:p w14:paraId="219E1E33" w14:textId="77777777"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49F94499" w14:textId="29C2D2DD"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"product": [</w:t>
            </w:r>
          </w:p>
          <w:p w14:paraId="7AC972A7" w14:textId="322024D4"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first":"Laptop</w:t>
            </w:r>
            <w:proofErr w:type="spellEnd"/>
            <w:r w:rsidRPr="008B3B36">
              <w:rPr>
                <w:color w:val="000000" w:themeColor="text1"/>
                <w:sz w:val="16"/>
                <w:szCs w:val="16"/>
              </w:rPr>
              <w:t>", "second":1},</w:t>
            </w:r>
          </w:p>
          <w:p w14:paraId="1D405F0A" w14:textId="1631A9DE"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first":"Apple</w:t>
            </w:r>
            <w:proofErr w:type="spellEnd"/>
            <w:r w:rsidRPr="008B3B36">
              <w:rPr>
                <w:color w:val="000000" w:themeColor="text1"/>
                <w:sz w:val="16"/>
                <w:szCs w:val="16"/>
              </w:rPr>
              <w:t xml:space="preserve"> Smart </w:t>
            </w:r>
            <w:proofErr w:type="spellStart"/>
            <w:r w:rsidRPr="008B3B36">
              <w:rPr>
                <w:color w:val="000000" w:themeColor="text1"/>
                <w:sz w:val="16"/>
                <w:szCs w:val="16"/>
              </w:rPr>
              <w:t>Phone","second</w:t>
            </w:r>
            <w:proofErr w:type="spellEnd"/>
            <w:r w:rsidRPr="008B3B36">
              <w:rPr>
                <w:color w:val="000000" w:themeColor="text1"/>
                <w:sz w:val="16"/>
                <w:szCs w:val="16"/>
              </w:rPr>
              <w:t>": 2},</w:t>
            </w:r>
          </w:p>
          <w:p w14:paraId="498ACB8A" w14:textId="0A4E5CC1"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first":"T-Shirt","second</w:t>
            </w:r>
            <w:proofErr w:type="spellEnd"/>
            <w:r w:rsidRPr="008B3B36">
              <w:rPr>
                <w:color w:val="000000" w:themeColor="text1"/>
                <w:sz w:val="16"/>
                <w:szCs w:val="16"/>
              </w:rPr>
              <w:t>": 3}</w:t>
            </w:r>
          </w:p>
          <w:p w14:paraId="6CAF3CDB" w14:textId="7B4906F1"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19BE8197" w14:textId="3B9C398C"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username":"hamada</w:t>
            </w:r>
            <w:proofErr w:type="spellEnd"/>
            <w:r w:rsidRPr="008B3B36">
              <w:rPr>
                <w:color w:val="000000" w:themeColor="text1"/>
                <w:sz w:val="16"/>
                <w:szCs w:val="16"/>
              </w:rPr>
              <w:t>",</w:t>
            </w:r>
          </w:p>
          <w:p w14:paraId="3C7E4437" w14:textId="73587C35"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"location":"</w:t>
            </w:r>
            <w:proofErr w:type="spellStart"/>
            <w:r w:rsidRPr="008B3B36">
              <w:rPr>
                <w:color w:val="000000" w:themeColor="text1"/>
                <w:sz w:val="16"/>
                <w:szCs w:val="16"/>
              </w:rPr>
              <w:t>giza</w:t>
            </w:r>
            <w:proofErr w:type="spellEnd"/>
            <w:r w:rsidRPr="008B3B36">
              <w:rPr>
                <w:color w:val="000000" w:themeColor="text1"/>
                <w:sz w:val="16"/>
                <w:szCs w:val="16"/>
              </w:rPr>
              <w:t>",</w:t>
            </w:r>
          </w:p>
          <w:p w14:paraId="530BBAF6" w14:textId="24A200FB"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channel":"email</w:t>
            </w:r>
            <w:proofErr w:type="spellEnd"/>
            <w:r w:rsidRPr="008B3B36">
              <w:rPr>
                <w:color w:val="000000" w:themeColor="text1"/>
                <w:sz w:val="16"/>
                <w:szCs w:val="16"/>
              </w:rPr>
              <w:t>",</w:t>
            </w:r>
          </w:p>
          <w:p w14:paraId="04104610" w14:textId="760C5D3F"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"language":"</w:t>
            </w:r>
            <w:proofErr w:type="spellStart"/>
            <w:r w:rsidRPr="008B3B36">
              <w:rPr>
                <w:color w:val="000000" w:themeColor="text1"/>
                <w:sz w:val="16"/>
                <w:szCs w:val="16"/>
              </w:rPr>
              <w:t>en</w:t>
            </w:r>
            <w:proofErr w:type="spellEnd"/>
            <w:r w:rsidRPr="008B3B36">
              <w:rPr>
                <w:color w:val="000000" w:themeColor="text1"/>
                <w:sz w:val="16"/>
                <w:szCs w:val="16"/>
              </w:rPr>
              <w:t>",</w:t>
            </w:r>
          </w:p>
          <w:p w14:paraId="7F5C8D5B" w14:textId="53621F57"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"date</w:t>
            </w:r>
            <w:proofErr w:type="gramStart"/>
            <w:r w:rsidRPr="008B3B36">
              <w:rPr>
                <w:color w:val="000000" w:themeColor="text1"/>
                <w:sz w:val="16"/>
                <w:szCs w:val="16"/>
              </w:rPr>
              <w:t>":{</w:t>
            </w:r>
            <w:proofErr w:type="gramEnd"/>
          </w:p>
          <w:p w14:paraId="1CA7C915" w14:textId="76592458"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"day":1,</w:t>
            </w:r>
          </w:p>
          <w:p w14:paraId="6BD9E931" w14:textId="54D438B5"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"month":2,</w:t>
            </w:r>
          </w:p>
          <w:p w14:paraId="21D3F058" w14:textId="6C905197"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"year":2023</w:t>
            </w:r>
          </w:p>
          <w:p w14:paraId="5AB8170A" w14:textId="779705E3" w:rsidR="00093159" w:rsidRPr="008B3B36" w:rsidRDefault="00093159" w:rsidP="008B3B36">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549CABE0" w14:textId="6358C7E0"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w:t>
            </w:r>
          </w:p>
        </w:tc>
      </w:tr>
      <w:tr w:rsidR="00785F51" w14:paraId="5695509E"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7FDB0F45" w14:textId="77777777" w:rsidR="008B3B36" w:rsidRPr="008B3B36" w:rsidRDefault="008B3B36" w:rsidP="008B3B36">
            <w:pPr>
              <w:pStyle w:val="Heading1"/>
              <w:rPr>
                <w:b w:val="0"/>
                <w:bCs/>
                <w:color w:val="000000" w:themeColor="text1"/>
                <w:sz w:val="16"/>
                <w:szCs w:val="16"/>
              </w:rPr>
            </w:pPr>
            <w:r w:rsidRPr="008B3B36">
              <w:rPr>
                <w:b w:val="0"/>
                <w:bCs/>
                <w:color w:val="000000" w:themeColor="text1"/>
                <w:sz w:val="16"/>
                <w:szCs w:val="16"/>
              </w:rPr>
              <w:t>Bonus part (Only the part highlighted in yellow is bonus):</w:t>
            </w:r>
          </w:p>
          <w:p w14:paraId="11E5C3FA" w14:textId="77777777" w:rsidR="008B3B36" w:rsidRPr="008B3B36" w:rsidRDefault="008B3B36" w:rsidP="008B3B36">
            <w:pPr>
              <w:pStyle w:val="Heading1"/>
              <w:rPr>
                <w:b w:val="0"/>
                <w:bCs/>
                <w:color w:val="000000" w:themeColor="text1"/>
                <w:sz w:val="16"/>
                <w:szCs w:val="16"/>
              </w:rPr>
            </w:pPr>
            <w:r w:rsidRPr="008B3B36">
              <w:rPr>
                <w:b w:val="0"/>
                <w:bCs/>
                <w:color w:val="000000" w:themeColor="text1"/>
                <w:sz w:val="16"/>
                <w:szCs w:val="16"/>
              </w:rPr>
              <w:t>Customers can cancel an order placement, or cancel only its shipping within a pre-configured</w:t>
            </w:r>
          </w:p>
          <w:p w14:paraId="629386FE" w14:textId="369C15AD" w:rsidR="00785F51" w:rsidRPr="008B3B36" w:rsidRDefault="008B3B36" w:rsidP="008B3B36">
            <w:pPr>
              <w:pStyle w:val="Heading1"/>
              <w:outlineLvl w:val="0"/>
              <w:rPr>
                <w:color w:val="000000" w:themeColor="text1"/>
                <w:sz w:val="16"/>
                <w:szCs w:val="16"/>
              </w:rPr>
            </w:pPr>
            <w:r w:rsidRPr="008B3B36">
              <w:rPr>
                <w:color w:val="000000" w:themeColor="text1"/>
                <w:sz w:val="16"/>
                <w:szCs w:val="16"/>
              </w:rPr>
              <w:t>automated duration. Such cancellation should update appropriately within the system.</w:t>
            </w:r>
          </w:p>
        </w:tc>
        <w:tc>
          <w:tcPr>
            <w:tcW w:w="4693" w:type="dxa"/>
          </w:tcPr>
          <w:p w14:paraId="1B3FF99E" w14:textId="65D00E23" w:rsidR="00785F51" w:rsidRPr="008B3B36" w:rsidRDefault="00093159" w:rsidP="008B3B36">
            <w:pPr>
              <w:pStyle w:val="Heading1"/>
              <w:tabs>
                <w:tab w:val="left" w:pos="4857"/>
              </w:tabs>
              <w:outlineLvl w:val="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18" w:history="1">
              <w:r w:rsidRPr="008B3B36">
                <w:rPr>
                  <w:rStyle w:val="Hyperlink"/>
                  <w:color w:val="000000" w:themeColor="text1"/>
                  <w:sz w:val="16"/>
                  <w:szCs w:val="16"/>
                </w:rPr>
                <w:t>http://localhost:8080/order/simple/cancel?id=0</w:t>
              </w:r>
            </w:hyperlink>
          </w:p>
          <w:p w14:paraId="50AEA24D" w14:textId="75AA0248"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cancel the simple order given its id. 0 is the example of such.</w:t>
            </w:r>
          </w:p>
        </w:tc>
      </w:tr>
      <w:tr w:rsidR="00785F51" w14:paraId="7FB81887"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0F2586A8" w14:textId="77777777" w:rsidR="008B3B36" w:rsidRPr="008B3B36" w:rsidRDefault="008B3B36" w:rsidP="008B3B36">
            <w:pPr>
              <w:pStyle w:val="Heading1"/>
              <w:rPr>
                <w:b w:val="0"/>
                <w:bCs/>
                <w:color w:val="000000" w:themeColor="text1"/>
                <w:sz w:val="16"/>
                <w:szCs w:val="16"/>
              </w:rPr>
            </w:pPr>
            <w:r w:rsidRPr="008B3B36">
              <w:rPr>
                <w:b w:val="0"/>
                <w:bCs/>
                <w:color w:val="000000" w:themeColor="text1"/>
                <w:sz w:val="16"/>
                <w:szCs w:val="16"/>
              </w:rPr>
              <w:t>For created notifications, you should implement a "notifications Queue", where you insert</w:t>
            </w:r>
          </w:p>
          <w:p w14:paraId="52A2DB1D" w14:textId="77777777" w:rsidR="00785F51" w:rsidRPr="008B3B36" w:rsidRDefault="00785F51" w:rsidP="008B3B36">
            <w:pPr>
              <w:pStyle w:val="Heading1"/>
              <w:outlineLvl w:val="0"/>
              <w:rPr>
                <w:color w:val="000000" w:themeColor="text1"/>
                <w:sz w:val="16"/>
                <w:szCs w:val="16"/>
              </w:rPr>
            </w:pPr>
          </w:p>
        </w:tc>
        <w:tc>
          <w:tcPr>
            <w:tcW w:w="4693" w:type="dxa"/>
          </w:tcPr>
          <w:p w14:paraId="1FF0934E" w14:textId="7A566088" w:rsidR="00785F51" w:rsidRPr="008B3B36" w:rsidRDefault="00093159" w:rsidP="008B3B36">
            <w:pPr>
              <w:pStyle w:val="Heading1"/>
              <w:tabs>
                <w:tab w:val="clear" w:pos="4824"/>
                <w:tab w:val="left" w:pos="5696"/>
              </w:tabs>
              <w:outlineLvl w:val="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19" w:history="1">
              <w:r w:rsidRPr="008B3B36">
                <w:rPr>
                  <w:rStyle w:val="Hyperlink"/>
                  <w:color w:val="000000" w:themeColor="text1"/>
                  <w:sz w:val="16"/>
                  <w:szCs w:val="16"/>
                </w:rPr>
                <w:t>http://localhost:8080/order/simple/ship?id=0</w:t>
              </w:r>
            </w:hyperlink>
          </w:p>
          <w:p w14:paraId="4CBCBD54" w14:textId="1861248C" w:rsidR="00093159" w:rsidRPr="008B3B36" w:rsidRDefault="0009315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ship the simple order from the notification queue given its id. 0 is the example of such</w:t>
            </w:r>
          </w:p>
        </w:tc>
      </w:tr>
      <w:tr w:rsidR="00785F51" w14:paraId="79C4521F"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50AA7BA3" w14:textId="5E9B1D85" w:rsidR="00785F51" w:rsidRPr="008B3B36" w:rsidRDefault="00854809" w:rsidP="008B3B36">
            <w:pPr>
              <w:pStyle w:val="Heading1"/>
              <w:outlineLvl w:val="0"/>
              <w:rPr>
                <w:color w:val="000000" w:themeColor="text1"/>
                <w:sz w:val="16"/>
                <w:szCs w:val="16"/>
              </w:rPr>
            </w:pPr>
            <w:r w:rsidRPr="008B3B36">
              <w:rPr>
                <w:color w:val="000000" w:themeColor="text1"/>
                <w:sz w:val="16"/>
                <w:szCs w:val="16"/>
              </w:rPr>
              <w:t>You should be able to list all the details of both compound orders.</w:t>
            </w:r>
          </w:p>
        </w:tc>
        <w:tc>
          <w:tcPr>
            <w:tcW w:w="4693" w:type="dxa"/>
          </w:tcPr>
          <w:p w14:paraId="3144C969" w14:textId="77777777" w:rsidR="00785F51" w:rsidRPr="008B3B36" w:rsidRDefault="00093159" w:rsidP="008B3B36">
            <w:pPr>
              <w:pStyle w:val="Heading1"/>
              <w:tabs>
                <w:tab w:val="left" w:pos="4824"/>
              </w:tabs>
              <w:outlineLvl w:val="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20" w:history="1">
              <w:r w:rsidRPr="008B3B36">
                <w:rPr>
                  <w:rStyle w:val="Hyperlink"/>
                  <w:color w:val="000000" w:themeColor="text1"/>
                  <w:sz w:val="16"/>
                  <w:szCs w:val="16"/>
                </w:rPr>
                <w:t>http://localhost:8080/order/compound/get</w:t>
              </w:r>
            </w:hyperlink>
          </w:p>
          <w:p w14:paraId="3756032B" w14:textId="349EA18E" w:rsidR="00093159" w:rsidRPr="008B3B36" w:rsidRDefault="0009315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 xml:space="preserve">shows all the </w:t>
            </w:r>
            <w:r w:rsidRPr="008B3B36">
              <w:rPr>
                <w:color w:val="000000" w:themeColor="text1"/>
                <w:sz w:val="16"/>
                <w:szCs w:val="16"/>
              </w:rPr>
              <w:t>compound</w:t>
            </w:r>
            <w:r w:rsidRPr="008B3B36">
              <w:rPr>
                <w:color w:val="000000" w:themeColor="text1"/>
                <w:sz w:val="16"/>
                <w:szCs w:val="16"/>
              </w:rPr>
              <w:t xml:space="preserve"> orders that were ordered</w:t>
            </w:r>
          </w:p>
        </w:tc>
      </w:tr>
      <w:tr w:rsidR="00785F51" w14:paraId="31E5F996"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04C63391" w14:textId="416D74BC" w:rsidR="00785F51" w:rsidRPr="008B3B36" w:rsidRDefault="008B3B36" w:rsidP="008B3B36">
            <w:pPr>
              <w:pStyle w:val="Heading1"/>
              <w:outlineLvl w:val="0"/>
              <w:rPr>
                <w:color w:val="000000" w:themeColor="text1"/>
                <w:sz w:val="16"/>
                <w:szCs w:val="16"/>
              </w:rPr>
            </w:pPr>
            <w:r w:rsidRPr="008B3B36">
              <w:rPr>
                <w:color w:val="000000" w:themeColor="text1"/>
                <w:sz w:val="16"/>
                <w:szCs w:val="16"/>
              </w:rPr>
              <w:t>You should be able to list the current content of that Queue.</w:t>
            </w:r>
          </w:p>
        </w:tc>
        <w:tc>
          <w:tcPr>
            <w:tcW w:w="4693" w:type="dxa"/>
          </w:tcPr>
          <w:p w14:paraId="2C325EB3" w14:textId="78FF0F77" w:rsidR="00785F51" w:rsidRPr="008B3B36" w:rsidRDefault="00854809" w:rsidP="008B3B36">
            <w:pPr>
              <w:pStyle w:val="Heading1"/>
              <w:tabs>
                <w:tab w:val="left" w:pos="4857"/>
              </w:tabs>
              <w:outlineLvl w:val="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21" w:history="1">
              <w:r w:rsidRPr="008B3B36">
                <w:rPr>
                  <w:rStyle w:val="Hyperlink"/>
                  <w:color w:val="000000" w:themeColor="text1"/>
                  <w:sz w:val="16"/>
                  <w:szCs w:val="16"/>
                </w:rPr>
                <w:t>http://localhost:8080/order/compound/get_notification</w:t>
              </w:r>
            </w:hyperlink>
          </w:p>
          <w:p w14:paraId="42B4EC9C" w14:textId="1D62B155" w:rsidR="00854809" w:rsidRPr="008B3B36" w:rsidRDefault="0085480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 xml:space="preserve">shows all </w:t>
            </w:r>
            <w:r w:rsidRPr="008B3B36">
              <w:rPr>
                <w:color w:val="000000" w:themeColor="text1"/>
                <w:sz w:val="16"/>
                <w:szCs w:val="16"/>
              </w:rPr>
              <w:t xml:space="preserve">compound </w:t>
            </w:r>
            <w:r w:rsidRPr="008B3B36">
              <w:rPr>
                <w:color w:val="000000" w:themeColor="text1"/>
                <w:sz w:val="16"/>
                <w:szCs w:val="16"/>
              </w:rPr>
              <w:t>orders that are scheduled in the notification queue</w:t>
            </w:r>
          </w:p>
        </w:tc>
      </w:tr>
      <w:tr w:rsidR="00785F51" w14:paraId="79DF3488"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7044542E" w14:textId="2DD04625" w:rsidR="00854809" w:rsidRPr="008B3B36" w:rsidRDefault="00854809" w:rsidP="008B3B36">
            <w:pPr>
              <w:pStyle w:val="Heading1"/>
              <w:rPr>
                <w:b w:val="0"/>
                <w:bCs/>
                <w:color w:val="000000" w:themeColor="text1"/>
                <w:sz w:val="16"/>
                <w:szCs w:val="16"/>
              </w:rPr>
            </w:pPr>
            <w:r w:rsidRPr="008B3B36">
              <w:rPr>
                <w:b w:val="0"/>
                <w:bCs/>
                <w:color w:val="000000" w:themeColor="text1"/>
                <w:sz w:val="16"/>
                <w:szCs w:val="16"/>
              </w:rPr>
              <w:lastRenderedPageBreak/>
              <w:t>a customer can make a compound order, where that order can</w:t>
            </w:r>
          </w:p>
          <w:p w14:paraId="085E6D6A" w14:textId="77777777" w:rsidR="00854809" w:rsidRPr="008B3B36" w:rsidRDefault="00854809" w:rsidP="008B3B36">
            <w:pPr>
              <w:pStyle w:val="Heading1"/>
              <w:rPr>
                <w:b w:val="0"/>
                <w:bCs/>
                <w:color w:val="000000" w:themeColor="text1"/>
                <w:sz w:val="16"/>
                <w:szCs w:val="16"/>
              </w:rPr>
            </w:pPr>
            <w:r w:rsidRPr="008B3B36">
              <w:rPr>
                <w:b w:val="0"/>
                <w:bCs/>
                <w:color w:val="000000" w:themeColor="text1"/>
                <w:sz w:val="16"/>
                <w:szCs w:val="16"/>
              </w:rPr>
              <w:t>include various orders headed to near-by locations, in addition to his own products, to lessen the</w:t>
            </w:r>
          </w:p>
          <w:p w14:paraId="04350BC8" w14:textId="787CB9C0" w:rsidR="00785F51" w:rsidRPr="008B3B36" w:rsidRDefault="00854809" w:rsidP="008B3B36">
            <w:pPr>
              <w:pStyle w:val="Heading1"/>
              <w:outlineLvl w:val="0"/>
              <w:rPr>
                <w:b/>
                <w:bCs w:val="0"/>
                <w:color w:val="000000" w:themeColor="text1"/>
                <w:sz w:val="16"/>
                <w:szCs w:val="16"/>
              </w:rPr>
            </w:pPr>
            <w:r w:rsidRPr="008B3B36">
              <w:rPr>
                <w:color w:val="000000" w:themeColor="text1"/>
                <w:sz w:val="16"/>
                <w:szCs w:val="16"/>
              </w:rPr>
              <w:t>shipping fees.</w:t>
            </w:r>
          </w:p>
        </w:tc>
        <w:tc>
          <w:tcPr>
            <w:tcW w:w="4693" w:type="dxa"/>
          </w:tcPr>
          <w:p w14:paraId="5E247119" w14:textId="08BE35D8" w:rsidR="00785F51" w:rsidRPr="008B3B36" w:rsidRDefault="00854809" w:rsidP="008B3B36">
            <w:pPr>
              <w:pStyle w:val="Heading1"/>
              <w:tabs>
                <w:tab w:val="left" w:pos="4857"/>
              </w:tabs>
              <w:outlineLvl w:val="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22" w:history="1">
              <w:r w:rsidRPr="008B3B36">
                <w:rPr>
                  <w:rStyle w:val="Hyperlink"/>
                  <w:color w:val="000000" w:themeColor="text1"/>
                  <w:sz w:val="16"/>
                  <w:szCs w:val="16"/>
                </w:rPr>
                <w:t>http://localhost:8080/order/compound/create</w:t>
              </w:r>
            </w:hyperlink>
          </w:p>
          <w:p w14:paraId="0D76CC16" w14:textId="0BB8D20D"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 xml:space="preserve">creates a compound order given a username, language, channel, location, date </w:t>
            </w:r>
            <w:proofErr w:type="gramStart"/>
            <w:r w:rsidRPr="008B3B36">
              <w:rPr>
                <w:color w:val="000000" w:themeColor="text1"/>
                <w:sz w:val="16"/>
                <w:szCs w:val="16"/>
              </w:rPr>
              <w:t>and  a</w:t>
            </w:r>
            <w:proofErr w:type="gramEnd"/>
            <w:r w:rsidRPr="008B3B36">
              <w:rPr>
                <w:color w:val="000000" w:themeColor="text1"/>
                <w:sz w:val="16"/>
                <w:szCs w:val="16"/>
              </w:rPr>
              <w:t xml:space="preserve"> list of orders in which the order has a product array and location attribute. The product has list of objects in which an object has first, name of product, second, amount of product. </w:t>
            </w:r>
            <w:r w:rsidRPr="008B3B36">
              <w:rPr>
                <w:color w:val="000000" w:themeColor="text1"/>
                <w:sz w:val="16"/>
                <w:szCs w:val="16"/>
              </w:rPr>
              <w:br/>
            </w:r>
            <w:r w:rsidRPr="008B3B36">
              <w:rPr>
                <w:color w:val="000000" w:themeColor="text1"/>
                <w:sz w:val="16"/>
                <w:szCs w:val="16"/>
              </w:rPr>
              <w:t>{</w:t>
            </w:r>
          </w:p>
          <w:p w14:paraId="2180316D" w14:textId="77C9D55D"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"orders": [</w:t>
            </w:r>
          </w:p>
          <w:p w14:paraId="4DF4D65F" w14:textId="150B5363"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44D0E80F" w14:textId="6E8AC784"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"product": [</w:t>
            </w:r>
          </w:p>
          <w:p w14:paraId="1D63505B" w14:textId="5D1508E4"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first":"Laptop</w:t>
            </w:r>
            <w:proofErr w:type="spellEnd"/>
            <w:r w:rsidRPr="008B3B36">
              <w:rPr>
                <w:color w:val="000000" w:themeColor="text1"/>
                <w:sz w:val="16"/>
                <w:szCs w:val="16"/>
              </w:rPr>
              <w:t>", "second":1},</w:t>
            </w:r>
          </w:p>
          <w:p w14:paraId="060E82C9" w14:textId="0B02E913"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first":"Apple</w:t>
            </w:r>
            <w:proofErr w:type="spellEnd"/>
            <w:r w:rsidRPr="008B3B36">
              <w:rPr>
                <w:color w:val="000000" w:themeColor="text1"/>
                <w:sz w:val="16"/>
                <w:szCs w:val="16"/>
              </w:rPr>
              <w:t xml:space="preserve"> Smart </w:t>
            </w:r>
            <w:proofErr w:type="spellStart"/>
            <w:r w:rsidRPr="008B3B36">
              <w:rPr>
                <w:color w:val="000000" w:themeColor="text1"/>
                <w:sz w:val="16"/>
                <w:szCs w:val="16"/>
              </w:rPr>
              <w:t>Phone","second</w:t>
            </w:r>
            <w:proofErr w:type="spellEnd"/>
            <w:r w:rsidRPr="008B3B36">
              <w:rPr>
                <w:color w:val="000000" w:themeColor="text1"/>
                <w:sz w:val="16"/>
                <w:szCs w:val="16"/>
              </w:rPr>
              <w:t>": 2},</w:t>
            </w:r>
          </w:p>
          <w:p w14:paraId="75BC16AF" w14:textId="09B43401"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first":"T-Shirt","second</w:t>
            </w:r>
            <w:proofErr w:type="spellEnd"/>
            <w:r w:rsidRPr="008B3B36">
              <w:rPr>
                <w:color w:val="000000" w:themeColor="text1"/>
                <w:sz w:val="16"/>
                <w:szCs w:val="16"/>
              </w:rPr>
              <w:t>": 3}</w:t>
            </w:r>
          </w:p>
          <w:p w14:paraId="4BBF2438" w14:textId="613BC362"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7EDD60DD" w14:textId="4CC36935"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"location":"</w:t>
            </w:r>
            <w:proofErr w:type="spellStart"/>
            <w:r w:rsidRPr="008B3B36">
              <w:rPr>
                <w:color w:val="000000" w:themeColor="text1"/>
                <w:sz w:val="16"/>
                <w:szCs w:val="16"/>
              </w:rPr>
              <w:t>giza</w:t>
            </w:r>
            <w:proofErr w:type="spellEnd"/>
            <w:r w:rsidRPr="008B3B36">
              <w:rPr>
                <w:color w:val="000000" w:themeColor="text1"/>
                <w:sz w:val="16"/>
                <w:szCs w:val="16"/>
              </w:rPr>
              <w:t>"</w:t>
            </w:r>
          </w:p>
          <w:p w14:paraId="0DDA0D67" w14:textId="7FA7F197"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0140D980" w14:textId="68EC17CD"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2FE4B601" w14:textId="445A0DAE"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"product": [</w:t>
            </w:r>
          </w:p>
          <w:p w14:paraId="7427082C" w14:textId="4DCBAFDD"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first":"Laptop</w:t>
            </w:r>
            <w:proofErr w:type="spellEnd"/>
            <w:r w:rsidRPr="008B3B36">
              <w:rPr>
                <w:color w:val="000000" w:themeColor="text1"/>
                <w:sz w:val="16"/>
                <w:szCs w:val="16"/>
              </w:rPr>
              <w:t>", "second":1},</w:t>
            </w:r>
          </w:p>
          <w:p w14:paraId="18717417" w14:textId="1A26A175"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first":"Apple</w:t>
            </w:r>
            <w:proofErr w:type="spellEnd"/>
            <w:r w:rsidRPr="008B3B36">
              <w:rPr>
                <w:color w:val="000000" w:themeColor="text1"/>
                <w:sz w:val="16"/>
                <w:szCs w:val="16"/>
              </w:rPr>
              <w:t xml:space="preserve"> Smart </w:t>
            </w:r>
            <w:proofErr w:type="spellStart"/>
            <w:r w:rsidRPr="008B3B36">
              <w:rPr>
                <w:color w:val="000000" w:themeColor="text1"/>
                <w:sz w:val="16"/>
                <w:szCs w:val="16"/>
              </w:rPr>
              <w:t>Phone","second</w:t>
            </w:r>
            <w:proofErr w:type="spellEnd"/>
            <w:r w:rsidRPr="008B3B36">
              <w:rPr>
                <w:color w:val="000000" w:themeColor="text1"/>
                <w:sz w:val="16"/>
                <w:szCs w:val="16"/>
              </w:rPr>
              <w:t>": 2},</w:t>
            </w:r>
          </w:p>
          <w:p w14:paraId="537F4808" w14:textId="570CB5C2"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first":"T-Shirt","second</w:t>
            </w:r>
            <w:proofErr w:type="spellEnd"/>
            <w:r w:rsidRPr="008B3B36">
              <w:rPr>
                <w:color w:val="000000" w:themeColor="text1"/>
                <w:sz w:val="16"/>
                <w:szCs w:val="16"/>
              </w:rPr>
              <w:t>": 3}</w:t>
            </w:r>
          </w:p>
          <w:p w14:paraId="54FB4527" w14:textId="1DA5AC6B"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4698D8BC" w14:textId="77D44FA5"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"location":"</w:t>
            </w:r>
            <w:proofErr w:type="spellStart"/>
            <w:r w:rsidRPr="008B3B36">
              <w:rPr>
                <w:color w:val="000000" w:themeColor="text1"/>
                <w:sz w:val="16"/>
                <w:szCs w:val="16"/>
              </w:rPr>
              <w:t>moneib</w:t>
            </w:r>
            <w:proofErr w:type="spellEnd"/>
            <w:r w:rsidRPr="008B3B36">
              <w:rPr>
                <w:color w:val="000000" w:themeColor="text1"/>
                <w:sz w:val="16"/>
                <w:szCs w:val="16"/>
              </w:rPr>
              <w:t>"</w:t>
            </w:r>
          </w:p>
          <w:p w14:paraId="70BF8FE4" w14:textId="270077C9"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000017BE" w14:textId="580023D3"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1E9B7585" w14:textId="186B2C46"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username":"hamada</w:t>
            </w:r>
            <w:proofErr w:type="spellEnd"/>
            <w:r w:rsidRPr="008B3B36">
              <w:rPr>
                <w:color w:val="000000" w:themeColor="text1"/>
                <w:sz w:val="16"/>
                <w:szCs w:val="16"/>
              </w:rPr>
              <w:t>",</w:t>
            </w:r>
          </w:p>
          <w:p w14:paraId="4CF82A36" w14:textId="628E2C01"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"location":"</w:t>
            </w:r>
            <w:proofErr w:type="spellStart"/>
            <w:r w:rsidRPr="008B3B36">
              <w:rPr>
                <w:color w:val="000000" w:themeColor="text1"/>
                <w:sz w:val="16"/>
                <w:szCs w:val="16"/>
              </w:rPr>
              <w:t>giza</w:t>
            </w:r>
            <w:proofErr w:type="spellEnd"/>
            <w:r w:rsidRPr="008B3B36">
              <w:rPr>
                <w:color w:val="000000" w:themeColor="text1"/>
                <w:sz w:val="16"/>
                <w:szCs w:val="16"/>
              </w:rPr>
              <w:t>",</w:t>
            </w:r>
          </w:p>
          <w:p w14:paraId="67783866" w14:textId="033B1382"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roofErr w:type="spellStart"/>
            <w:r w:rsidRPr="008B3B36">
              <w:rPr>
                <w:color w:val="000000" w:themeColor="text1"/>
                <w:sz w:val="16"/>
                <w:szCs w:val="16"/>
              </w:rPr>
              <w:t>channel":"email</w:t>
            </w:r>
            <w:proofErr w:type="spellEnd"/>
            <w:r w:rsidRPr="008B3B36">
              <w:rPr>
                <w:color w:val="000000" w:themeColor="text1"/>
                <w:sz w:val="16"/>
                <w:szCs w:val="16"/>
              </w:rPr>
              <w:t>",</w:t>
            </w:r>
          </w:p>
          <w:p w14:paraId="0A1898A5" w14:textId="0C682058"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"language":"</w:t>
            </w:r>
            <w:proofErr w:type="spellStart"/>
            <w:r w:rsidRPr="008B3B36">
              <w:rPr>
                <w:color w:val="000000" w:themeColor="text1"/>
                <w:sz w:val="16"/>
                <w:szCs w:val="16"/>
              </w:rPr>
              <w:t>en</w:t>
            </w:r>
            <w:proofErr w:type="spellEnd"/>
            <w:r w:rsidRPr="008B3B36">
              <w:rPr>
                <w:color w:val="000000" w:themeColor="text1"/>
                <w:sz w:val="16"/>
                <w:szCs w:val="16"/>
              </w:rPr>
              <w:t>",</w:t>
            </w:r>
          </w:p>
          <w:p w14:paraId="6CA4A185" w14:textId="11AD99B4"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"date</w:t>
            </w:r>
            <w:proofErr w:type="gramStart"/>
            <w:r w:rsidRPr="008B3B36">
              <w:rPr>
                <w:color w:val="000000" w:themeColor="text1"/>
                <w:sz w:val="16"/>
                <w:szCs w:val="16"/>
              </w:rPr>
              <w:t>":{</w:t>
            </w:r>
            <w:proofErr w:type="gramEnd"/>
          </w:p>
          <w:p w14:paraId="02D55246" w14:textId="4BEE4EAB"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"day":1,</w:t>
            </w:r>
          </w:p>
          <w:p w14:paraId="4CC1EAB8" w14:textId="104CE13C"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"month":2,</w:t>
            </w:r>
          </w:p>
          <w:p w14:paraId="465683E4" w14:textId="70697430"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"year":2023</w:t>
            </w:r>
          </w:p>
          <w:p w14:paraId="000E93A7" w14:textId="189B5AE3" w:rsidR="00854809" w:rsidRPr="008B3B36" w:rsidRDefault="00854809" w:rsidP="008B3B36">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p w14:paraId="0211A478" w14:textId="4A432EA1"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w:t>
            </w:r>
          </w:p>
        </w:tc>
      </w:tr>
      <w:tr w:rsidR="00785F51" w14:paraId="6C4E8791" w14:textId="77777777" w:rsidTr="0013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170C25EC" w14:textId="77777777" w:rsidR="008B3B36" w:rsidRPr="008B3B36" w:rsidRDefault="008B3B36" w:rsidP="008B3B36">
            <w:pPr>
              <w:pStyle w:val="Heading1"/>
              <w:rPr>
                <w:b w:val="0"/>
                <w:bCs/>
                <w:color w:val="000000" w:themeColor="text1"/>
                <w:sz w:val="16"/>
                <w:szCs w:val="16"/>
              </w:rPr>
            </w:pPr>
            <w:r w:rsidRPr="008B3B36">
              <w:rPr>
                <w:b w:val="0"/>
                <w:bCs/>
                <w:color w:val="000000" w:themeColor="text1"/>
                <w:sz w:val="16"/>
                <w:szCs w:val="16"/>
              </w:rPr>
              <w:t>Bonus part (Only the part highlighted in yellow is bonus):</w:t>
            </w:r>
          </w:p>
          <w:p w14:paraId="48178B0D" w14:textId="77777777" w:rsidR="008B3B36" w:rsidRPr="008B3B36" w:rsidRDefault="008B3B36" w:rsidP="008B3B36">
            <w:pPr>
              <w:pStyle w:val="Heading1"/>
              <w:rPr>
                <w:b w:val="0"/>
                <w:bCs/>
                <w:color w:val="000000" w:themeColor="text1"/>
                <w:sz w:val="16"/>
                <w:szCs w:val="16"/>
              </w:rPr>
            </w:pPr>
            <w:r w:rsidRPr="008B3B36">
              <w:rPr>
                <w:b w:val="0"/>
                <w:bCs/>
                <w:color w:val="000000" w:themeColor="text1"/>
                <w:sz w:val="16"/>
                <w:szCs w:val="16"/>
              </w:rPr>
              <w:t>Customers can cancel an order placement, or cancel only its shipping within a pre-configured</w:t>
            </w:r>
          </w:p>
          <w:p w14:paraId="47662BC9" w14:textId="4A3E5407" w:rsidR="00785F51" w:rsidRPr="008B3B36" w:rsidRDefault="008B3B36" w:rsidP="008B3B36">
            <w:pPr>
              <w:pStyle w:val="Heading1"/>
              <w:outlineLvl w:val="0"/>
              <w:rPr>
                <w:color w:val="000000" w:themeColor="text1"/>
                <w:sz w:val="16"/>
                <w:szCs w:val="16"/>
              </w:rPr>
            </w:pPr>
            <w:r w:rsidRPr="008B3B36">
              <w:rPr>
                <w:color w:val="000000" w:themeColor="text1"/>
                <w:sz w:val="16"/>
                <w:szCs w:val="16"/>
              </w:rPr>
              <w:t>automated duration. Such cancellation should update appropriately within the system.</w:t>
            </w:r>
          </w:p>
        </w:tc>
        <w:tc>
          <w:tcPr>
            <w:tcW w:w="4693" w:type="dxa"/>
          </w:tcPr>
          <w:p w14:paraId="6635C600" w14:textId="449795F4" w:rsidR="00785F51" w:rsidRPr="008B3B36" w:rsidRDefault="00854809" w:rsidP="008B3B36">
            <w:pPr>
              <w:pStyle w:val="Heading1"/>
              <w:tabs>
                <w:tab w:val="left" w:pos="4824"/>
              </w:tabs>
              <w:outlineLvl w:val="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hyperlink r:id="rId23" w:history="1">
              <w:r w:rsidRPr="008B3B36">
                <w:rPr>
                  <w:rStyle w:val="Hyperlink"/>
                  <w:color w:val="000000" w:themeColor="text1"/>
                  <w:sz w:val="16"/>
                  <w:szCs w:val="16"/>
                </w:rPr>
                <w:t>http://localhost:8080/order/compound/cancel?id=0</w:t>
              </w:r>
            </w:hyperlink>
          </w:p>
          <w:p w14:paraId="35AA9623" w14:textId="108FBB5E" w:rsidR="00854809" w:rsidRPr="008B3B36" w:rsidRDefault="00854809" w:rsidP="008B3B3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8B3B36">
              <w:rPr>
                <w:color w:val="000000" w:themeColor="text1"/>
                <w:sz w:val="16"/>
                <w:szCs w:val="16"/>
              </w:rPr>
              <w:t>cancels a compound order given the id. The 0 is example in this case.</w:t>
            </w:r>
          </w:p>
        </w:tc>
      </w:tr>
      <w:tr w:rsidR="00785F51" w14:paraId="0B31723A" w14:textId="77777777" w:rsidTr="00136375">
        <w:tc>
          <w:tcPr>
            <w:cnfStyle w:val="001000000000" w:firstRow="0" w:lastRow="0" w:firstColumn="1" w:lastColumn="0" w:oddVBand="0" w:evenVBand="0" w:oddHBand="0" w:evenHBand="0" w:firstRowFirstColumn="0" w:firstRowLastColumn="0" w:lastRowFirstColumn="0" w:lastRowLastColumn="0"/>
            <w:tcW w:w="4945" w:type="dxa"/>
          </w:tcPr>
          <w:p w14:paraId="6EA6CFE7" w14:textId="77777777" w:rsidR="008B3B36" w:rsidRPr="008B3B36" w:rsidRDefault="008B3B36" w:rsidP="008B3B36">
            <w:pPr>
              <w:pStyle w:val="Heading1"/>
              <w:rPr>
                <w:b w:val="0"/>
                <w:bCs/>
                <w:color w:val="000000" w:themeColor="text1"/>
                <w:sz w:val="16"/>
                <w:szCs w:val="16"/>
              </w:rPr>
            </w:pPr>
            <w:r w:rsidRPr="008B3B36">
              <w:rPr>
                <w:b w:val="0"/>
                <w:bCs/>
                <w:color w:val="000000" w:themeColor="text1"/>
                <w:sz w:val="16"/>
                <w:szCs w:val="16"/>
              </w:rPr>
              <w:t>For created notifications, you should implement a "notifications Queue", where you insert</w:t>
            </w:r>
          </w:p>
          <w:p w14:paraId="2E514005" w14:textId="16A4B2DC" w:rsidR="00785F51" w:rsidRPr="008B3B36" w:rsidRDefault="008B3B36" w:rsidP="008B3B36">
            <w:pPr>
              <w:pStyle w:val="Heading1"/>
              <w:outlineLvl w:val="0"/>
              <w:rPr>
                <w:color w:val="000000" w:themeColor="text1"/>
                <w:sz w:val="16"/>
                <w:szCs w:val="16"/>
              </w:rPr>
            </w:pPr>
            <w:r w:rsidRPr="008B3B36">
              <w:rPr>
                <w:color w:val="000000" w:themeColor="text1"/>
                <w:sz w:val="16"/>
                <w:szCs w:val="16"/>
              </w:rPr>
              <w:t>"notifications" that ARE TO BE SENT.</w:t>
            </w:r>
          </w:p>
        </w:tc>
        <w:tc>
          <w:tcPr>
            <w:tcW w:w="4693" w:type="dxa"/>
          </w:tcPr>
          <w:p w14:paraId="6F689AC2" w14:textId="4FF039FE" w:rsidR="00785F51" w:rsidRPr="008B3B36" w:rsidRDefault="00854809" w:rsidP="008B3B36">
            <w:pPr>
              <w:pStyle w:val="Heading1"/>
              <w:tabs>
                <w:tab w:val="left" w:pos="4857"/>
              </w:tabs>
              <w:outlineLvl w:val="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hyperlink r:id="rId24" w:history="1">
              <w:r w:rsidRPr="008B3B36">
                <w:rPr>
                  <w:rStyle w:val="Hyperlink"/>
                  <w:color w:val="000000" w:themeColor="text1"/>
                  <w:sz w:val="16"/>
                  <w:szCs w:val="16"/>
                </w:rPr>
                <w:t>http://localhost:8080/order/compound/ship?id=0</w:t>
              </w:r>
            </w:hyperlink>
          </w:p>
          <w:p w14:paraId="11B85720" w14:textId="16C8E6FE"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3B36">
              <w:rPr>
                <w:color w:val="000000" w:themeColor="text1"/>
                <w:sz w:val="16"/>
                <w:szCs w:val="16"/>
              </w:rPr>
              <w:t xml:space="preserve">ships </w:t>
            </w:r>
            <w:proofErr w:type="gramStart"/>
            <w:r w:rsidRPr="008B3B36">
              <w:rPr>
                <w:color w:val="000000" w:themeColor="text1"/>
                <w:sz w:val="16"/>
                <w:szCs w:val="16"/>
              </w:rPr>
              <w:t>an</w:t>
            </w:r>
            <w:proofErr w:type="gramEnd"/>
            <w:r w:rsidRPr="008B3B36">
              <w:rPr>
                <w:color w:val="000000" w:themeColor="text1"/>
                <w:sz w:val="16"/>
                <w:szCs w:val="16"/>
              </w:rPr>
              <w:t xml:space="preserve"> compound order from the notification queue. 0 is example of id in this case.</w:t>
            </w:r>
          </w:p>
          <w:p w14:paraId="7E11C7F8" w14:textId="47EE1934" w:rsidR="00854809" w:rsidRPr="008B3B36" w:rsidRDefault="00854809" w:rsidP="008B3B3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bl>
    <w:p w14:paraId="0771C73A" w14:textId="77777777" w:rsidR="006E46B7" w:rsidRDefault="006E46B7">
      <w:pPr>
        <w:pStyle w:val="Heading1"/>
      </w:pPr>
    </w:p>
    <w:p w14:paraId="709A988C" w14:textId="0D38CF15" w:rsidR="006E46B7" w:rsidRDefault="00000000" w:rsidP="00785F51">
      <w:pPr>
        <w:pStyle w:val="Heading1"/>
        <w:rPr>
          <w:color w:val="000000" w:themeColor="text1"/>
        </w:rPr>
      </w:pPr>
      <w:proofErr w:type="spellStart"/>
      <w:r w:rsidRPr="00785F51">
        <w:rPr>
          <w:color w:val="000000" w:themeColor="text1"/>
        </w:rPr>
        <w:t>Github</w:t>
      </w:r>
      <w:proofErr w:type="spellEnd"/>
      <w:r w:rsidRPr="00785F51">
        <w:rPr>
          <w:color w:val="000000" w:themeColor="text1"/>
        </w:rPr>
        <w:t xml:space="preserve"> repository link</w:t>
      </w:r>
    </w:p>
    <w:p w14:paraId="0CD260DB" w14:textId="146DF931" w:rsidR="00785F51" w:rsidRPr="00785F51" w:rsidRDefault="00785F51" w:rsidP="00785F51">
      <w:pPr>
        <w:pStyle w:val="ListParagraph"/>
        <w:numPr>
          <w:ilvl w:val="0"/>
          <w:numId w:val="5"/>
        </w:numPr>
      </w:pPr>
      <w:r w:rsidRPr="00785F51">
        <w:t>https://github.com/Deasoul315/Shopping</w:t>
      </w:r>
    </w:p>
    <w:sectPr w:rsidR="00785F51" w:rsidRPr="00785F51">
      <w:headerReference w:type="default" r:id="rId25"/>
      <w:footerReference w:type="default" r:id="rId26"/>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5C31" w14:textId="77777777" w:rsidR="001A4914" w:rsidRDefault="001A4914">
      <w:pPr>
        <w:spacing w:after="0" w:line="240" w:lineRule="auto"/>
      </w:pPr>
      <w:r>
        <w:separator/>
      </w:r>
    </w:p>
  </w:endnote>
  <w:endnote w:type="continuationSeparator" w:id="0">
    <w:p w14:paraId="27B64E1F" w14:textId="77777777" w:rsidR="001A4914" w:rsidRDefault="001A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9D26" w14:textId="77777777" w:rsidR="006E46B7" w:rsidRDefault="00000000">
    <w:pPr>
      <w:pBdr>
        <w:top w:val="nil"/>
        <w:left w:val="nil"/>
        <w:bottom w:val="nil"/>
        <w:right w:val="nil"/>
        <w:between w:val="nil"/>
      </w:pBdr>
      <w:tabs>
        <w:tab w:val="center" w:pos="4320"/>
        <w:tab w:val="right" w:pos="8640"/>
      </w:tabs>
      <w:spacing w:after="0" w:line="240" w:lineRule="auto"/>
      <w:rPr>
        <w:color w:val="000000"/>
      </w:rPr>
    </w:pPr>
    <w:r>
      <w:rPr>
        <w:b/>
        <w:color w:val="000000"/>
        <w:sz w:val="23"/>
        <w:szCs w:val="23"/>
      </w:rPr>
      <w:t>CS352 – CU – FCI – Advanced Software Engineering– 2023/2024 – SDS Document</w:t>
    </w:r>
    <w:r>
      <w:rPr>
        <w:b/>
        <w:color w:val="000000"/>
        <w:sz w:val="23"/>
        <w:szCs w:val="23"/>
      </w:rPr>
      <w:tab/>
    </w:r>
    <w:r>
      <w:rPr>
        <w:color w:val="000000"/>
      </w:rPr>
      <w:fldChar w:fldCharType="begin"/>
    </w:r>
    <w:r>
      <w:rPr>
        <w:color w:val="000000"/>
      </w:rPr>
      <w:instrText>PAGE</w:instrText>
    </w:r>
    <w:r>
      <w:rPr>
        <w:color w:val="000000"/>
      </w:rPr>
      <w:fldChar w:fldCharType="separate"/>
    </w:r>
    <w:r w:rsidR="003D6C44">
      <w:rPr>
        <w:noProof/>
        <w:color w:val="000000"/>
      </w:rPr>
      <w:t>2</w:t>
    </w:r>
    <w:r>
      <w:rPr>
        <w:color w:val="000000"/>
      </w:rPr>
      <w:fldChar w:fldCharType="end"/>
    </w:r>
  </w:p>
  <w:p w14:paraId="222BA1AF" w14:textId="77777777" w:rsidR="006E46B7" w:rsidRDefault="006E46B7">
    <w:pPr>
      <w:pBdr>
        <w:top w:val="nil"/>
        <w:left w:val="nil"/>
        <w:bottom w:val="nil"/>
        <w:right w:val="nil"/>
        <w:between w:val="nil"/>
      </w:pBdr>
      <w:tabs>
        <w:tab w:val="center" w:pos="4320"/>
        <w:tab w:val="right" w:pos="8640"/>
      </w:tabs>
      <w:spacing w:after="0" w:line="240" w:lineRule="auto"/>
      <w:jc w:val="right"/>
      <w:rPr>
        <w:color w:val="000000"/>
      </w:rPr>
    </w:pPr>
  </w:p>
  <w:p w14:paraId="7EE6791B" w14:textId="77777777" w:rsidR="006E46B7" w:rsidRDefault="006E46B7">
    <w:pPr>
      <w:pBdr>
        <w:top w:val="nil"/>
        <w:left w:val="nil"/>
        <w:bottom w:val="nil"/>
        <w:right w:val="nil"/>
        <w:between w:val="nil"/>
      </w:pBdr>
      <w:tabs>
        <w:tab w:val="center" w:pos="4320"/>
        <w:tab w:val="right" w:pos="8640"/>
      </w:tabs>
      <w:spacing w:after="0" w:line="240" w:lineRule="auto"/>
      <w:rPr>
        <w:color w:val="000000"/>
      </w:rPr>
    </w:pPr>
  </w:p>
  <w:p w14:paraId="6AC10C66" w14:textId="77777777" w:rsidR="006E46B7" w:rsidRDefault="006E46B7">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A79D" w14:textId="77777777" w:rsidR="001A4914" w:rsidRDefault="001A4914">
      <w:pPr>
        <w:spacing w:after="0" w:line="240" w:lineRule="auto"/>
      </w:pPr>
      <w:r>
        <w:separator/>
      </w:r>
    </w:p>
  </w:footnote>
  <w:footnote w:type="continuationSeparator" w:id="0">
    <w:p w14:paraId="6415DD55" w14:textId="77777777" w:rsidR="001A4914" w:rsidRDefault="001A4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3C9B" w14:textId="302C482E" w:rsidR="006E46B7"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11CBA15F" wp14:editId="4BFA8783">
          <wp:simplePos x="0" y="0"/>
          <wp:positionH relativeFrom="column">
            <wp:posOffset>5388168</wp:posOffset>
          </wp:positionH>
          <wp:positionV relativeFrom="paragraph">
            <wp:posOffset>-308112</wp:posOffset>
          </wp:positionV>
          <wp:extent cx="1014620" cy="944217"/>
          <wp:effectExtent l="0" t="0" r="0" b="0"/>
          <wp:wrapNone/>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73F8C04D" w14:textId="5C2C4548" w:rsidR="006E46B7" w:rsidRPr="00310DFB"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color w:val="000000" w:themeColor="text1"/>
        <w:sz w:val="40"/>
        <w:szCs w:val="40"/>
      </w:rPr>
    </w:pPr>
    <w:r>
      <w:rPr>
        <w:rFonts w:ascii="Cambria" w:eastAsia="Cambria" w:hAnsi="Cambria" w:cs="Cambria"/>
        <w:color w:val="404040"/>
        <w:sz w:val="40"/>
        <w:szCs w:val="40"/>
      </w:rPr>
      <w:t>CS352</w:t>
    </w:r>
    <w:r w:rsidRPr="00310DFB">
      <w:rPr>
        <w:rFonts w:ascii="Cambria" w:eastAsia="Cambria" w:hAnsi="Cambria" w:cs="Cambria"/>
        <w:color w:val="000000" w:themeColor="text1"/>
        <w:sz w:val="40"/>
        <w:szCs w:val="40"/>
      </w:rPr>
      <w:t xml:space="preserve">: Sprint SDS– </w:t>
    </w:r>
    <w:r w:rsidR="00310DFB" w:rsidRPr="00310DFB">
      <w:rPr>
        <w:rFonts w:ascii="Cambria" w:eastAsia="Cambria" w:hAnsi="Cambria" w:cs="Cambria"/>
        <w:color w:val="000000" w:themeColor="text1"/>
        <w:sz w:val="40"/>
        <w:szCs w:val="40"/>
      </w:rPr>
      <w:t xml:space="preserve">The </w:t>
    </w:r>
    <w:proofErr w:type="spellStart"/>
    <w:r w:rsidR="00310DFB" w:rsidRPr="00310DFB">
      <w:rPr>
        <w:rFonts w:ascii="Cambria" w:eastAsia="Cambria" w:hAnsi="Cambria" w:cs="Cambria"/>
        <w:color w:val="000000" w:themeColor="text1"/>
        <w:sz w:val="40"/>
        <w:szCs w:val="40"/>
      </w:rPr>
      <w:t>Crookers</w:t>
    </w:r>
    <w:proofErr w:type="spellEnd"/>
    <w:r w:rsidRPr="00310DFB">
      <w:rPr>
        <w:rFonts w:ascii="Cambria" w:eastAsia="Cambria" w:hAnsi="Cambria" w:cs="Cambria"/>
        <w:color w:val="000000" w:themeColor="text1"/>
        <w:sz w:val="40"/>
        <w:szCs w:val="40"/>
      </w:rPr>
      <w:t xml:space="preserve">, </w:t>
    </w:r>
    <w:r w:rsidR="00310DFB" w:rsidRPr="00310DFB">
      <w:rPr>
        <w:rFonts w:ascii="Cambria" w:eastAsia="Cambria" w:hAnsi="Cambria" w:cs="Cambria"/>
        <w:color w:val="000000" w:themeColor="text1"/>
        <w:sz w:val="40"/>
        <w:szCs w:val="40"/>
      </w:rPr>
      <w:t>Shopping</w:t>
    </w:r>
  </w:p>
  <w:p w14:paraId="28F63A71" w14:textId="77777777" w:rsidR="006E46B7" w:rsidRDefault="006E46B7">
    <w:pPr>
      <w:spacing w:after="0" w:line="240" w:lineRule="auto"/>
      <w:rPr>
        <w:rFonts w:ascii="Arial" w:eastAsia="Arial" w:hAnsi="Arial" w:cs="Arial"/>
        <w:color w:val="000000"/>
        <w:sz w:val="24"/>
        <w:szCs w:val="24"/>
      </w:rPr>
    </w:pPr>
  </w:p>
  <w:p w14:paraId="092CCD42" w14:textId="77777777" w:rsidR="006E46B7"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 xml:space="preserve">SDS document </w:t>
    </w:r>
  </w:p>
  <w:p w14:paraId="16CB060A" w14:textId="77777777" w:rsidR="006E46B7" w:rsidRDefault="006E46B7">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3EC"/>
    <w:multiLevelType w:val="hybridMultilevel"/>
    <w:tmpl w:val="1BAC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F1E70"/>
    <w:multiLevelType w:val="multilevel"/>
    <w:tmpl w:val="CA7A5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A55662"/>
    <w:multiLevelType w:val="hybridMultilevel"/>
    <w:tmpl w:val="5CF8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1812"/>
    <w:multiLevelType w:val="multilevel"/>
    <w:tmpl w:val="25604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F61986"/>
    <w:multiLevelType w:val="multilevel"/>
    <w:tmpl w:val="A7BC4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6A7CCC"/>
    <w:multiLevelType w:val="hybridMultilevel"/>
    <w:tmpl w:val="C20C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236383">
    <w:abstractNumId w:val="3"/>
  </w:num>
  <w:num w:numId="2" w16cid:durableId="339432786">
    <w:abstractNumId w:val="4"/>
  </w:num>
  <w:num w:numId="3" w16cid:durableId="1397898339">
    <w:abstractNumId w:val="1"/>
  </w:num>
  <w:num w:numId="4" w16cid:durableId="574584059">
    <w:abstractNumId w:val="0"/>
  </w:num>
  <w:num w:numId="5" w16cid:durableId="97141934">
    <w:abstractNumId w:val="5"/>
  </w:num>
  <w:num w:numId="6" w16cid:durableId="1958178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B7"/>
    <w:rsid w:val="00093159"/>
    <w:rsid w:val="00136375"/>
    <w:rsid w:val="001A4914"/>
    <w:rsid w:val="001C2C53"/>
    <w:rsid w:val="00310DFB"/>
    <w:rsid w:val="003D6C44"/>
    <w:rsid w:val="004C294C"/>
    <w:rsid w:val="006D6ADA"/>
    <w:rsid w:val="006E46B7"/>
    <w:rsid w:val="00785F51"/>
    <w:rsid w:val="00854809"/>
    <w:rsid w:val="008B3B36"/>
    <w:rsid w:val="008D4691"/>
    <w:rsid w:val="00A7518B"/>
    <w:rsid w:val="00D64E6C"/>
    <w:rsid w:val="00D86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55D1"/>
  <w15:docId w15:val="{6CC81C99-C5BE-4702-A1EC-69A281F6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uiPriority w:val="9"/>
    <w:semiHidden/>
    <w:unhideWhenUsed/>
    <w:qFormat/>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240" w:lineRule="auto"/>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E36C09"/>
    </w:rPr>
    <w:tblPr>
      <w:tblStyleRowBandSize w:val="1"/>
      <w:tblStyleColBandSize w:val="1"/>
    </w:tblPr>
  </w:style>
  <w:style w:type="paragraph" w:styleId="ListParagraph">
    <w:name w:val="List Paragraph"/>
    <w:basedOn w:val="Normal"/>
    <w:uiPriority w:val="34"/>
    <w:qFormat/>
    <w:rsid w:val="00D64E6C"/>
    <w:pPr>
      <w:ind w:left="720"/>
      <w:contextualSpacing/>
    </w:pPr>
  </w:style>
  <w:style w:type="table" w:styleId="TableGrid">
    <w:name w:val="Table Grid"/>
    <w:basedOn w:val="TableNormal"/>
    <w:uiPriority w:val="39"/>
    <w:rsid w:val="00785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785F5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6">
    <w:name w:val="Grid Table 4 Accent 6"/>
    <w:basedOn w:val="TableNormal"/>
    <w:uiPriority w:val="49"/>
    <w:rsid w:val="00785F5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uiPriority w:val="99"/>
    <w:unhideWhenUsed/>
    <w:rsid w:val="00093159"/>
    <w:rPr>
      <w:color w:val="0000FF" w:themeColor="hyperlink"/>
      <w:u w:val="single"/>
    </w:rPr>
  </w:style>
  <w:style w:type="character" w:styleId="UnresolvedMention">
    <w:name w:val="Unresolved Mention"/>
    <w:basedOn w:val="DefaultParagraphFont"/>
    <w:uiPriority w:val="99"/>
    <w:semiHidden/>
    <w:unhideWhenUsed/>
    <w:rsid w:val="00093159"/>
    <w:rPr>
      <w:color w:val="605E5C"/>
      <w:shd w:val="clear" w:color="auto" w:fill="E1DFDD"/>
    </w:rPr>
  </w:style>
  <w:style w:type="paragraph" w:styleId="NormalWeb">
    <w:name w:val="Normal (Web)"/>
    <w:basedOn w:val="Normal"/>
    <w:uiPriority w:val="99"/>
    <w:semiHidden/>
    <w:unhideWhenUsed/>
    <w:rsid w:val="008548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FB"/>
  </w:style>
  <w:style w:type="paragraph" w:styleId="Footer">
    <w:name w:val="footer"/>
    <w:basedOn w:val="Normal"/>
    <w:link w:val="FooterChar"/>
    <w:uiPriority w:val="99"/>
    <w:unhideWhenUsed/>
    <w:rsid w:val="0031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9466">
      <w:bodyDiv w:val="1"/>
      <w:marLeft w:val="0"/>
      <w:marRight w:val="0"/>
      <w:marTop w:val="0"/>
      <w:marBottom w:val="0"/>
      <w:divBdr>
        <w:top w:val="none" w:sz="0" w:space="0" w:color="auto"/>
        <w:left w:val="none" w:sz="0" w:space="0" w:color="auto"/>
        <w:bottom w:val="none" w:sz="0" w:space="0" w:color="auto"/>
        <w:right w:val="none" w:sz="0" w:space="0" w:color="auto"/>
      </w:divBdr>
    </w:div>
    <w:div w:id="2079862944">
      <w:bodyDiv w:val="1"/>
      <w:marLeft w:val="0"/>
      <w:marRight w:val="0"/>
      <w:marTop w:val="0"/>
      <w:marBottom w:val="0"/>
      <w:divBdr>
        <w:top w:val="none" w:sz="0" w:space="0" w:color="auto"/>
        <w:left w:val="none" w:sz="0" w:space="0" w:color="auto"/>
        <w:bottom w:val="none" w:sz="0" w:space="0" w:color="auto"/>
        <w:right w:val="none" w:sz="0" w:space="0" w:color="auto"/>
      </w:divBdr>
      <w:divsChild>
        <w:div w:id="41683979">
          <w:marLeft w:val="0"/>
          <w:marRight w:val="0"/>
          <w:marTop w:val="0"/>
          <w:marBottom w:val="0"/>
          <w:divBdr>
            <w:top w:val="none" w:sz="0" w:space="0" w:color="auto"/>
            <w:left w:val="none" w:sz="0" w:space="0" w:color="auto"/>
            <w:bottom w:val="none" w:sz="0" w:space="0" w:color="auto"/>
            <w:right w:val="none" w:sz="0" w:space="0" w:color="auto"/>
          </w:divBdr>
          <w:divsChild>
            <w:div w:id="1578393400">
              <w:marLeft w:val="0"/>
              <w:marRight w:val="0"/>
              <w:marTop w:val="0"/>
              <w:marBottom w:val="0"/>
              <w:divBdr>
                <w:top w:val="none" w:sz="0" w:space="0" w:color="auto"/>
                <w:left w:val="none" w:sz="0" w:space="0" w:color="auto"/>
                <w:bottom w:val="none" w:sz="0" w:space="0" w:color="auto"/>
                <w:right w:val="none" w:sz="0" w:space="0" w:color="auto"/>
              </w:divBdr>
              <w:divsChild>
                <w:div w:id="18984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localhost:8080/account/create" TargetMode="External"/><Relationship Id="rId18" Type="http://schemas.openxmlformats.org/officeDocument/2006/relationships/hyperlink" Target="http://localhost:8080/order/simple/cancel?id=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8080/order/compound/get_notification" TargetMode="External"/><Relationship Id="rId7" Type="http://schemas.openxmlformats.org/officeDocument/2006/relationships/endnotes" Target="endnotes.xml"/><Relationship Id="rId12" Type="http://schemas.openxmlformats.org/officeDocument/2006/relationships/hyperlink" Target="http://localhost:8080/account/get" TargetMode="External"/><Relationship Id="rId17" Type="http://schemas.openxmlformats.org/officeDocument/2006/relationships/hyperlink" Target="http://localhost:8080/order/simple/creat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8080/order/simple/get_notification" TargetMode="External"/><Relationship Id="rId20" Type="http://schemas.openxmlformats.org/officeDocument/2006/relationships/hyperlink" Target="http://localhost:8080/order/compound/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product/get" TargetMode="External"/><Relationship Id="rId24" Type="http://schemas.openxmlformats.org/officeDocument/2006/relationships/hyperlink" Target="http://localhost:8080/order/compound/ship?id=0" TargetMode="External"/><Relationship Id="rId5" Type="http://schemas.openxmlformats.org/officeDocument/2006/relationships/webSettings" Target="webSettings.xml"/><Relationship Id="rId15" Type="http://schemas.openxmlformats.org/officeDocument/2006/relationships/hyperlink" Target="http://localhost:8080/order/simple/get" TargetMode="External"/><Relationship Id="rId23" Type="http://schemas.openxmlformats.org/officeDocument/2006/relationships/hyperlink" Target="http://localhost:8080/order/compound/cancel?id=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8080/order/simple/ship?id=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category/get" TargetMode="External"/><Relationship Id="rId22" Type="http://schemas.openxmlformats.org/officeDocument/2006/relationships/hyperlink" Target="http://localhost:8080/order/compound/creat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C70C3-5B58-40CD-A3FB-B7C96013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Kamel</cp:lastModifiedBy>
  <cp:revision>10</cp:revision>
  <dcterms:created xsi:type="dcterms:W3CDTF">2023-12-31T13:32:00Z</dcterms:created>
  <dcterms:modified xsi:type="dcterms:W3CDTF">2023-12-31T15:18:00Z</dcterms:modified>
</cp:coreProperties>
</file>